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0A3" w:rsidRPr="00831F47" w:rsidRDefault="001860A3" w:rsidP="001860A3">
      <w:pPr>
        <w:pStyle w:val="1ff3"/>
        <w:spacing w:before="0" w:after="0"/>
        <w:rPr>
          <w:rFonts w:ascii="Times New Roman" w:hAnsi="Times New Roman" w:cs="Times New Roman"/>
          <w:szCs w:val="28"/>
        </w:rPr>
      </w:pP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C910A1" w:rsidRPr="00C910A1" w:rsidRDefault="00C910A1" w:rsidP="00C910A1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ind w:left="720"/>
        <w:contextualSpacing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B6149">
        <w:rPr>
          <w:rFonts w:ascii="Times New Roman" w:hAnsi="Times New Roman"/>
          <w:color w:val="auto"/>
          <w:sz w:val="28"/>
          <w:szCs w:val="28"/>
        </w:rPr>
        <w:t>17</w:t>
      </w:r>
      <w:r w:rsidR="009768A2">
        <w:rPr>
          <w:rFonts w:ascii="Times New Roman" w:hAnsi="Times New Roman"/>
          <w:color w:val="auto"/>
          <w:sz w:val="28"/>
          <w:szCs w:val="28"/>
        </w:rPr>
        <w:t xml:space="preserve"> июля</w:t>
      </w:r>
      <w:r w:rsidR="00952AB6">
        <w:rPr>
          <w:rFonts w:ascii="Times New Roman" w:hAnsi="Times New Roman"/>
          <w:color w:val="auto"/>
          <w:sz w:val="28"/>
          <w:szCs w:val="28"/>
        </w:rPr>
        <w:t xml:space="preserve"> 2026</w:t>
      </w:r>
      <w:r w:rsidRPr="00C910A1">
        <w:rPr>
          <w:rFonts w:ascii="Times New Roman" w:hAnsi="Times New Roman"/>
          <w:color w:val="auto"/>
          <w:sz w:val="28"/>
          <w:szCs w:val="28"/>
        </w:rPr>
        <w:t xml:space="preserve"> года                      № </w:t>
      </w:r>
      <w:r w:rsidR="002B6149">
        <w:rPr>
          <w:rFonts w:ascii="Times New Roman" w:hAnsi="Times New Roman"/>
          <w:color w:val="auto"/>
          <w:sz w:val="28"/>
          <w:szCs w:val="28"/>
        </w:rPr>
        <w:t>24</w:t>
      </w:r>
      <w:r w:rsidRPr="00C910A1">
        <w:rPr>
          <w:rFonts w:ascii="Times New Roman" w:hAnsi="Times New Roman"/>
          <w:color w:val="auto"/>
          <w:sz w:val="28"/>
          <w:szCs w:val="28"/>
        </w:rPr>
        <w:t xml:space="preserve">                       х. Мирный</w:t>
      </w:r>
    </w:p>
    <w:p w:rsidR="00C910A1" w:rsidRPr="00C910A1" w:rsidRDefault="00C910A1" w:rsidP="00C910A1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C910A1" w:rsidRPr="00C910A1" w:rsidRDefault="00C910A1" w:rsidP="00C910A1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Об утверждении отчета о ходе  реализации</w:t>
      </w:r>
      <w:r w:rsidRPr="00C910A1">
        <w:rPr>
          <w:rFonts w:ascii="Times New Roman" w:hAnsi="Times New Roman"/>
          <w:b/>
          <w:color w:val="auto"/>
          <w:sz w:val="28"/>
        </w:rPr>
        <w:t xml:space="preserve"> </w:t>
      </w: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C910A1">
        <w:rPr>
          <w:rFonts w:ascii="Times New Roman" w:hAnsi="Times New Roman"/>
          <w:b/>
          <w:color w:val="auto"/>
          <w:sz w:val="28"/>
        </w:rPr>
        <w:t xml:space="preserve">муниципальной программы Мирненского </w:t>
      </w: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</w:rPr>
        <w:t xml:space="preserve">сельского поселения </w:t>
      </w:r>
      <w:r w:rsidRPr="00C910A1">
        <w:rPr>
          <w:rFonts w:ascii="Times New Roman" w:hAnsi="Times New Roman"/>
          <w:b/>
          <w:color w:val="auto"/>
          <w:sz w:val="28"/>
          <w:szCs w:val="28"/>
        </w:rPr>
        <w:t xml:space="preserve"> «Охрана окружающей среды</w:t>
      </w: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и рациональное природопользование»</w:t>
      </w: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910A1">
        <w:rPr>
          <w:rFonts w:ascii="Times New Roman" w:hAnsi="Times New Roman"/>
          <w:b/>
          <w:color w:val="auto"/>
          <w:sz w:val="28"/>
          <w:szCs w:val="28"/>
        </w:rPr>
        <w:t>за</w:t>
      </w:r>
      <w:r w:rsidR="009768A2">
        <w:rPr>
          <w:rFonts w:ascii="Times New Roman" w:hAnsi="Times New Roman"/>
          <w:b/>
          <w:color w:val="auto"/>
          <w:sz w:val="28"/>
          <w:szCs w:val="28"/>
        </w:rPr>
        <w:t>1-е полугодие  2026</w:t>
      </w:r>
      <w:r w:rsidRPr="00C910A1">
        <w:rPr>
          <w:rFonts w:ascii="Times New Roman" w:hAnsi="Times New Roman"/>
          <w:b/>
          <w:color w:val="auto"/>
          <w:sz w:val="28"/>
          <w:szCs w:val="28"/>
        </w:rPr>
        <w:t xml:space="preserve"> года</w:t>
      </w:r>
    </w:p>
    <w:p w:rsidR="00C910A1" w:rsidRPr="00C910A1" w:rsidRDefault="00C910A1" w:rsidP="00C910A1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05.08.2024г.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uppressAutoHyphens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0"/>
        </w:rPr>
        <w:t xml:space="preserve">       </w:t>
      </w:r>
      <w:r w:rsidRPr="00C910A1">
        <w:rPr>
          <w:rFonts w:ascii="Times New Roman" w:hAnsi="Times New Roman"/>
          <w:color w:val="auto"/>
          <w:sz w:val="28"/>
          <w:szCs w:val="28"/>
        </w:rPr>
        <w:t>1. Утвердить отчет о ходе реализации муниципальной программы Мирненского сельского поселения «Охрана окружающей среды и рациональное при</w:t>
      </w:r>
      <w:r w:rsidR="00655065">
        <w:rPr>
          <w:rFonts w:ascii="Times New Roman" w:hAnsi="Times New Roman"/>
          <w:color w:val="auto"/>
          <w:sz w:val="28"/>
          <w:szCs w:val="28"/>
        </w:rPr>
        <w:t xml:space="preserve">родопользование» </w:t>
      </w:r>
      <w:r w:rsidRPr="00C910A1">
        <w:rPr>
          <w:rFonts w:ascii="Times New Roman" w:hAnsi="Times New Roman"/>
          <w:color w:val="auto"/>
          <w:sz w:val="28"/>
          <w:szCs w:val="28"/>
        </w:rPr>
        <w:t xml:space="preserve"> за</w:t>
      </w:r>
      <w:r w:rsidR="002B614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768A2">
        <w:rPr>
          <w:rFonts w:ascii="Times New Roman" w:hAnsi="Times New Roman"/>
          <w:color w:val="auto"/>
          <w:sz w:val="28"/>
          <w:szCs w:val="28"/>
        </w:rPr>
        <w:t>1-е полугодие   2026</w:t>
      </w:r>
      <w:r w:rsidRPr="00C910A1">
        <w:rPr>
          <w:rFonts w:ascii="Times New Roman" w:hAnsi="Times New Roman"/>
          <w:color w:val="auto"/>
          <w:sz w:val="28"/>
          <w:szCs w:val="28"/>
        </w:rPr>
        <w:t xml:space="preserve"> года согласно приложению  к настоящему распоряжению.</w:t>
      </w:r>
    </w:p>
    <w:p w:rsidR="00655065" w:rsidRDefault="00C910A1" w:rsidP="00C91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        </w:t>
      </w:r>
    </w:p>
    <w:p w:rsidR="00C910A1" w:rsidRPr="00C910A1" w:rsidRDefault="00655065" w:rsidP="00C910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C910A1" w:rsidRPr="00C910A1">
        <w:rPr>
          <w:rFonts w:ascii="Times New Roman" w:hAnsi="Times New Roman"/>
          <w:color w:val="auto"/>
          <w:sz w:val="28"/>
          <w:szCs w:val="28"/>
        </w:rPr>
        <w:t>2.Настоящее распоряжение вступает в силу с момента его обнародования.</w:t>
      </w:r>
    </w:p>
    <w:p w:rsidR="00655065" w:rsidRDefault="00C910A1" w:rsidP="00C910A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      </w:t>
      </w:r>
    </w:p>
    <w:p w:rsidR="00C910A1" w:rsidRPr="00C910A1" w:rsidRDefault="00655065" w:rsidP="00C910A1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C910A1" w:rsidRPr="00C910A1">
        <w:rPr>
          <w:rFonts w:ascii="Times New Roman" w:hAnsi="Times New Roman"/>
          <w:color w:val="auto"/>
          <w:sz w:val="28"/>
          <w:szCs w:val="28"/>
        </w:rPr>
        <w:t xml:space="preserve"> 3. Контроль за выполнением распоряжения оставляю за собой.</w:t>
      </w: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C910A1" w:rsidRPr="00C910A1" w:rsidRDefault="00C910A1" w:rsidP="00C91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910A1">
        <w:rPr>
          <w:rFonts w:ascii="Times New Roman" w:hAnsi="Times New Roman"/>
          <w:color w:val="auto"/>
          <w:sz w:val="28"/>
          <w:szCs w:val="28"/>
        </w:rPr>
        <w:t>Мирненского сельского поселения                             Л.С. Сулиманова</w:t>
      </w: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C910A1" w:rsidRPr="00C910A1" w:rsidRDefault="00C910A1" w:rsidP="00C910A1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55065" w:rsidRDefault="00655065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55065" w:rsidRDefault="00655065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55065" w:rsidRDefault="00655065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>Приложение №1</w:t>
      </w:r>
    </w:p>
    <w:p w:rsidR="001860A3" w:rsidRDefault="00C910A1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1860A3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1860A3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910A1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1860A3" w:rsidRPr="00831F47" w:rsidRDefault="001860A3" w:rsidP="001860A3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2B6149">
        <w:rPr>
          <w:rFonts w:ascii="Times New Roman" w:hAnsi="Times New Roman"/>
          <w:color w:val="auto"/>
          <w:sz w:val="24"/>
          <w:szCs w:val="24"/>
        </w:rPr>
        <w:t>17</w:t>
      </w:r>
      <w:r w:rsidR="009768A2">
        <w:rPr>
          <w:rFonts w:ascii="Times New Roman" w:hAnsi="Times New Roman"/>
          <w:color w:val="auto"/>
          <w:sz w:val="24"/>
          <w:szCs w:val="24"/>
        </w:rPr>
        <w:t>.07</w:t>
      </w:r>
      <w:r w:rsidR="00A00224">
        <w:rPr>
          <w:rFonts w:ascii="Times New Roman" w:hAnsi="Times New Roman"/>
          <w:color w:val="auto"/>
          <w:sz w:val="24"/>
          <w:szCs w:val="24"/>
        </w:rPr>
        <w:t>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C910A1">
        <w:rPr>
          <w:rFonts w:ascii="Times New Roman" w:hAnsi="Times New Roman"/>
          <w:color w:val="auto"/>
          <w:sz w:val="24"/>
          <w:szCs w:val="24"/>
        </w:rPr>
        <w:t xml:space="preserve">№ </w:t>
      </w:r>
      <w:r w:rsidR="002B6149">
        <w:rPr>
          <w:rFonts w:ascii="Times New Roman" w:hAnsi="Times New Roman"/>
          <w:color w:val="auto"/>
          <w:sz w:val="24"/>
          <w:szCs w:val="24"/>
        </w:rPr>
        <w:t>24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2B6149" w:rsidRDefault="004D22CE" w:rsidP="004D22CE">
      <w:pPr>
        <w:spacing w:after="0" w:line="240" w:lineRule="auto"/>
        <w:jc w:val="center"/>
        <w:rPr>
          <w:rFonts w:ascii="Times New Roman" w:eastAsia="TimesNewRoman" w:hAnsi="Times New Roman"/>
          <w:color w:val="auto"/>
          <w:sz w:val="28"/>
          <w:szCs w:val="28"/>
        </w:rPr>
      </w:pPr>
      <w:r w:rsidRPr="00CB633E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 w:rsidRPr="00CB633E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br/>
        <w:t>«</w:t>
      </w:r>
      <w:r w:rsidR="00CB633E" w:rsidRPr="00CB633E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t xml:space="preserve">» </w:t>
      </w:r>
    </w:p>
    <w:p w:rsidR="004D22CE" w:rsidRPr="00CB633E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B633E">
        <w:rPr>
          <w:rFonts w:ascii="Times New Roman" w:eastAsia="TimesNewRoman" w:hAnsi="Times New Roman"/>
          <w:color w:val="auto"/>
          <w:sz w:val="28"/>
          <w:szCs w:val="28"/>
        </w:rPr>
        <w:t>за</w:t>
      </w:r>
      <w:r w:rsidR="00B64617">
        <w:rPr>
          <w:rFonts w:ascii="Times New Roman" w:eastAsia="TimesNewRoman" w:hAnsi="Times New Roman"/>
          <w:color w:val="auto"/>
          <w:sz w:val="28"/>
          <w:szCs w:val="28"/>
        </w:rPr>
        <w:t>1-е полугодие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="009768A2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CB633E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Раздел 1. Конкретные результаты, достигнутые за</w:t>
      </w:r>
      <w:r w:rsidR="009768A2">
        <w:rPr>
          <w:rFonts w:ascii="Times New Roman" w:hAnsi="Times New Roman"/>
          <w:color w:val="auto"/>
          <w:sz w:val="28"/>
          <w:szCs w:val="28"/>
        </w:rPr>
        <w:t>1-е полугодие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768A2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CB633E" w:rsidRPr="00CB633E" w:rsidRDefault="00EC0B71" w:rsidP="00EC0B71">
      <w:pPr>
        <w:spacing w:after="0" w:line="240" w:lineRule="auto"/>
        <w:ind w:firstLine="709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 w:rsidRPr="00EC0B7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В целях создания условий </w:t>
      </w:r>
      <w:r w:rsidR="00CB633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для </w:t>
      </w:r>
      <w:r w:rsidR="00CB633E">
        <w:rPr>
          <w:rFonts w:ascii="Times New Roman" w:hAnsi="Times New Roman"/>
          <w:sz w:val="28"/>
          <w:szCs w:val="28"/>
        </w:rPr>
        <w:t>у</w:t>
      </w:r>
      <w:r w:rsidR="00CB633E" w:rsidRPr="00CB633E">
        <w:rPr>
          <w:rFonts w:ascii="Times New Roman" w:hAnsi="Times New Roman"/>
          <w:sz w:val="28"/>
          <w:szCs w:val="28"/>
        </w:rPr>
        <w:t>лучшени</w:t>
      </w:r>
      <w:r w:rsidR="00CB633E">
        <w:rPr>
          <w:rFonts w:ascii="Times New Roman" w:hAnsi="Times New Roman"/>
          <w:sz w:val="28"/>
          <w:szCs w:val="28"/>
        </w:rPr>
        <w:t>я</w:t>
      </w:r>
      <w:r w:rsidR="00CB633E" w:rsidRPr="00CB633E">
        <w:rPr>
          <w:rFonts w:ascii="Times New Roman" w:hAnsi="Times New Roman"/>
          <w:sz w:val="28"/>
          <w:szCs w:val="28"/>
        </w:rPr>
        <w:t xml:space="preserve"> экологической ситуации, снижение негативного воздействия неблагоприятных факторов окружающей среды на здоровье населения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рамках реализации 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муниципальной (комплексной) программы 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CB633E" w:rsidRPr="00CB633E">
        <w:rPr>
          <w:rFonts w:ascii="Times New Roman" w:hAnsi="Times New Roman"/>
          <w:sz w:val="28"/>
          <w:szCs w:val="28"/>
        </w:rPr>
        <w:t>Охрана окружающей среды и рациональное природопользование</w:t>
      </w:r>
      <w:r w:rsidRPr="00D92DCD">
        <w:rPr>
          <w:rFonts w:ascii="Times New Roman" w:hAnsi="Times New Roman"/>
          <w:color w:val="auto"/>
          <w:sz w:val="28"/>
          <w:szCs w:val="28"/>
        </w:rPr>
        <w:t>»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r w:rsidR="00C910A1">
        <w:rPr>
          <w:rFonts w:ascii="Times New Roman" w:hAnsi="Times New Roman"/>
          <w:color w:val="auto"/>
          <w:sz w:val="28"/>
          <w:szCs w:val="28"/>
        </w:rPr>
        <w:t>Мирненского сельского поселения от 18.12.2018</w:t>
      </w:r>
      <w:r w:rsidRPr="000C45FF">
        <w:rPr>
          <w:rFonts w:ascii="Times New Roman" w:hAnsi="Times New Roman"/>
          <w:color w:val="auto"/>
          <w:sz w:val="28"/>
          <w:szCs w:val="28"/>
        </w:rPr>
        <w:t>г.</w:t>
      </w:r>
      <w:r w:rsidR="00C910A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C45FF">
        <w:rPr>
          <w:rFonts w:ascii="Times New Roman" w:hAnsi="Times New Roman"/>
          <w:color w:val="auto"/>
          <w:sz w:val="28"/>
          <w:szCs w:val="28"/>
        </w:rPr>
        <w:t>№</w:t>
      </w:r>
      <w:r w:rsidR="00C910A1">
        <w:rPr>
          <w:rFonts w:ascii="Times New Roman" w:hAnsi="Times New Roman"/>
          <w:color w:val="auto"/>
          <w:sz w:val="28"/>
          <w:szCs w:val="28"/>
        </w:rPr>
        <w:t xml:space="preserve"> 63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 (далее – муниципальная программа), ответственным исполнителем, соисполнителем и участникам</w:t>
      </w:r>
      <w:r w:rsidR="009768A2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и муниципальной программы в 2026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году </w:t>
      </w:r>
      <w:r w:rsidR="00CB633E" w:rsidRPr="00CB633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реализованы мероприятия, направленные на улучшение благоустройства территории поселения.</w:t>
      </w:r>
    </w:p>
    <w:p w:rsidR="000C45FF" w:rsidRDefault="00CB633E" w:rsidP="00CB633E">
      <w:pPr>
        <w:spacing w:after="0" w:line="240" w:lineRule="auto"/>
        <w:ind w:firstLine="709"/>
        <w:jc w:val="both"/>
        <w:rPr>
          <w:kern w:val="2"/>
          <w:sz w:val="24"/>
          <w:szCs w:val="24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Д</w:t>
      </w:r>
      <w:r w:rsidR="00EC0B71"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остигнуты следующие результаты:</w:t>
      </w:r>
    </w:p>
    <w:p w:rsidR="00CB633E" w:rsidRPr="00CB633E" w:rsidRDefault="00CB633E" w:rsidP="00CB63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633E">
        <w:rPr>
          <w:rFonts w:ascii="Times New Roman" w:hAnsi="Times New Roman"/>
          <w:sz w:val="28"/>
          <w:szCs w:val="28"/>
          <w:shd w:val="clear" w:color="auto" w:fill="FEFEFE"/>
        </w:rPr>
        <w:t xml:space="preserve">  - </w:t>
      </w:r>
      <w:r w:rsidRPr="00CB633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CB633E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овышен</w:t>
      </w:r>
      <w:r w:rsidRPr="00CB633E">
        <w:rPr>
          <w:rFonts w:ascii="Times New Roman" w:hAnsi="Times New Roman"/>
          <w:sz w:val="28"/>
          <w:szCs w:val="28"/>
        </w:rPr>
        <w:t xml:space="preserve"> уров</w:t>
      </w:r>
      <w:r>
        <w:rPr>
          <w:rFonts w:ascii="Times New Roman" w:hAnsi="Times New Roman"/>
          <w:sz w:val="28"/>
          <w:szCs w:val="28"/>
        </w:rPr>
        <w:t>ень</w:t>
      </w:r>
      <w:r w:rsidRPr="00CB633E">
        <w:rPr>
          <w:rFonts w:ascii="Times New Roman" w:hAnsi="Times New Roman"/>
          <w:sz w:val="28"/>
          <w:szCs w:val="28"/>
        </w:rPr>
        <w:t xml:space="preserve"> экологического просвещения и образования</w:t>
      </w:r>
      <w:r>
        <w:rPr>
          <w:rFonts w:ascii="Times New Roman" w:hAnsi="Times New Roman"/>
          <w:sz w:val="28"/>
          <w:szCs w:val="28"/>
        </w:rPr>
        <w:t>;</w:t>
      </w:r>
    </w:p>
    <w:p w:rsidR="00CB633E" w:rsidRPr="00CB633E" w:rsidRDefault="00CB633E" w:rsidP="00CB633E">
      <w:pPr>
        <w:tabs>
          <w:tab w:val="left" w:pos="502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633E">
        <w:rPr>
          <w:rFonts w:ascii="Times New Roman" w:hAnsi="Times New Roman"/>
          <w:sz w:val="28"/>
          <w:szCs w:val="28"/>
        </w:rPr>
        <w:t xml:space="preserve">  -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B633E">
        <w:rPr>
          <w:rFonts w:ascii="Times New Roman" w:hAnsi="Times New Roman"/>
          <w:sz w:val="28"/>
          <w:szCs w:val="28"/>
        </w:rPr>
        <w:t>увеличен</w:t>
      </w:r>
      <w:r>
        <w:rPr>
          <w:rFonts w:ascii="Times New Roman" w:hAnsi="Times New Roman"/>
          <w:sz w:val="28"/>
          <w:szCs w:val="28"/>
        </w:rPr>
        <w:t>а</w:t>
      </w:r>
      <w:r w:rsidRPr="00CB633E">
        <w:rPr>
          <w:rFonts w:ascii="Times New Roman" w:hAnsi="Times New Roman"/>
          <w:sz w:val="28"/>
          <w:szCs w:val="28"/>
        </w:rPr>
        <w:t xml:space="preserve"> площад</w:t>
      </w:r>
      <w:r>
        <w:rPr>
          <w:rFonts w:ascii="Times New Roman" w:hAnsi="Times New Roman"/>
          <w:sz w:val="28"/>
          <w:szCs w:val="28"/>
        </w:rPr>
        <w:t>ь</w:t>
      </w:r>
      <w:r w:rsidRPr="00CB633E">
        <w:rPr>
          <w:rFonts w:ascii="Times New Roman" w:hAnsi="Times New Roman"/>
          <w:sz w:val="28"/>
          <w:szCs w:val="28"/>
        </w:rPr>
        <w:t xml:space="preserve"> зеленых насаждений;</w:t>
      </w:r>
    </w:p>
    <w:p w:rsidR="00CB633E" w:rsidRPr="00CB633E" w:rsidRDefault="00CB633E" w:rsidP="00CB63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</w:t>
      </w:r>
      <w:r w:rsidRPr="00CB633E">
        <w:rPr>
          <w:rFonts w:ascii="Times New Roman" w:hAnsi="Times New Roman"/>
          <w:sz w:val="28"/>
          <w:szCs w:val="28"/>
        </w:rPr>
        <w:t>уменьшен</w:t>
      </w:r>
      <w:r>
        <w:rPr>
          <w:rFonts w:ascii="Times New Roman" w:hAnsi="Times New Roman"/>
          <w:sz w:val="28"/>
          <w:szCs w:val="28"/>
        </w:rPr>
        <w:t>о</w:t>
      </w:r>
      <w:r w:rsidRPr="00CB633E">
        <w:rPr>
          <w:rFonts w:ascii="Times New Roman" w:hAnsi="Times New Roman"/>
          <w:sz w:val="28"/>
          <w:szCs w:val="28"/>
        </w:rPr>
        <w:t xml:space="preserve"> количеств</w:t>
      </w:r>
      <w:r>
        <w:rPr>
          <w:rFonts w:ascii="Times New Roman" w:hAnsi="Times New Roman"/>
          <w:sz w:val="28"/>
          <w:szCs w:val="28"/>
        </w:rPr>
        <w:t>о</w:t>
      </w:r>
      <w:r w:rsidRPr="00CB633E">
        <w:rPr>
          <w:rFonts w:ascii="Times New Roman" w:hAnsi="Times New Roman"/>
          <w:sz w:val="28"/>
          <w:szCs w:val="28"/>
        </w:rPr>
        <w:t xml:space="preserve"> очагов захламления и ликвидация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CB633E">
        <w:rPr>
          <w:rFonts w:ascii="Times New Roman" w:hAnsi="Times New Roman"/>
          <w:sz w:val="28"/>
          <w:szCs w:val="28"/>
        </w:rPr>
        <w:t>несанкционированных свалок;</w:t>
      </w:r>
    </w:p>
    <w:p w:rsidR="00CB633E" w:rsidRDefault="00CB633E" w:rsidP="00CB63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633E">
        <w:rPr>
          <w:rFonts w:ascii="Times New Roman" w:hAnsi="Times New Roman"/>
          <w:sz w:val="28"/>
          <w:szCs w:val="28"/>
        </w:rPr>
        <w:t xml:space="preserve">  -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CB633E">
        <w:rPr>
          <w:rFonts w:ascii="Times New Roman" w:hAnsi="Times New Roman"/>
          <w:sz w:val="28"/>
          <w:szCs w:val="28"/>
        </w:rPr>
        <w:t>охват населения услугой по сбору и вывозу мусора до 50 %.</w:t>
      </w:r>
    </w:p>
    <w:p w:rsidR="00CB633E" w:rsidRPr="00CB633E" w:rsidRDefault="00CB633E" w:rsidP="00CB63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 w:rsidR="009768A2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CB633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r w:rsidR="00CB633E" w:rsidRPr="00CB633E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 </w:t>
      </w:r>
      <w:r w:rsidR="00C910A1">
        <w:rPr>
          <w:rFonts w:ascii="Times New Roman" w:hAnsi="Times New Roman"/>
          <w:bCs/>
          <w:sz w:val="28"/>
          <w:szCs w:val="28"/>
        </w:rPr>
        <w:t>Мирненского</w:t>
      </w:r>
      <w:r w:rsidR="00CB633E" w:rsidRPr="00CB633E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1170A3">
        <w:rPr>
          <w:rFonts w:ascii="Times New Roman" w:hAnsi="Times New Roman"/>
          <w:color w:val="auto"/>
          <w:sz w:val="28"/>
          <w:szCs w:val="28"/>
        </w:rPr>
        <w:t>четырех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1170A3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1170A3">
        <w:rPr>
          <w:rFonts w:ascii="Times New Roman" w:hAnsi="Times New Roman"/>
          <w:color w:val="auto"/>
          <w:sz w:val="28"/>
          <w:szCs w:val="28"/>
        </w:rPr>
        <w:t>четырех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 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«</w:t>
      </w:r>
      <w:r w:rsidR="001170A3" w:rsidRPr="001170A3">
        <w:rPr>
          <w:rFonts w:ascii="Times New Roman" w:hAnsi="Times New Roman"/>
          <w:sz w:val="28"/>
          <w:szCs w:val="28"/>
        </w:rPr>
        <w:t xml:space="preserve">Улучшена санитарно-экологическое состояние территории </w:t>
      </w:r>
      <w:r w:rsidR="00C910A1">
        <w:rPr>
          <w:rFonts w:ascii="Times New Roman" w:hAnsi="Times New Roman"/>
          <w:sz w:val="28"/>
          <w:szCs w:val="28"/>
        </w:rPr>
        <w:t>Мирненского</w:t>
      </w:r>
      <w:r w:rsidR="001170A3" w:rsidRPr="001170A3">
        <w:rPr>
          <w:rFonts w:ascii="Times New Roman" w:hAnsi="Times New Roman"/>
          <w:sz w:val="28"/>
          <w:szCs w:val="28"/>
        </w:rPr>
        <w:t xml:space="preserve"> сельского поселения (противоклещевая обработка, сбор, закупка контейнеров для сбора, вывоза и приема отходов для утилизации, озеленение, работы, услуги по содержанию имущества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20243D">
        <w:rPr>
          <w:rFonts w:ascii="Times New Roman" w:hAnsi="Times New Roman"/>
          <w:color w:val="auto"/>
          <w:sz w:val="28"/>
          <w:szCs w:val="28"/>
        </w:rPr>
        <w:t>.</w:t>
      </w:r>
    </w:p>
    <w:p w:rsidR="001170A3" w:rsidRDefault="006F2922" w:rsidP="001170A3">
      <w:pPr>
        <w:widowControl w:val="0"/>
        <w:spacing w:after="0" w:line="240" w:lineRule="auto"/>
        <w:outlineLvl w:val="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 w:rsidR="001170A3">
        <w:rPr>
          <w:rFonts w:ascii="Times New Roman" w:hAnsi="Times New Roman"/>
          <w:kern w:val="2"/>
          <w:sz w:val="28"/>
          <w:szCs w:val="28"/>
        </w:rPr>
        <w:t xml:space="preserve">    </w:t>
      </w:r>
      <w:r>
        <w:rPr>
          <w:rFonts w:ascii="Times New Roman" w:hAnsi="Times New Roman"/>
          <w:kern w:val="2"/>
          <w:sz w:val="28"/>
          <w:szCs w:val="28"/>
        </w:rPr>
        <w:t>Мероприятие 2.</w:t>
      </w:r>
      <w:r w:rsidRPr="006F2922">
        <w:rPr>
          <w:sz w:val="24"/>
          <w:szCs w:val="24"/>
        </w:rPr>
        <w:t xml:space="preserve"> </w:t>
      </w:r>
      <w:r w:rsidRPr="00674A02">
        <w:rPr>
          <w:sz w:val="24"/>
          <w:szCs w:val="24"/>
        </w:rPr>
        <w:t>«</w:t>
      </w:r>
      <w:r w:rsidR="001170A3" w:rsidRPr="001170A3">
        <w:rPr>
          <w:rFonts w:ascii="Times New Roman" w:hAnsi="Times New Roman"/>
          <w:sz w:val="28"/>
          <w:szCs w:val="28"/>
        </w:rPr>
        <w:t xml:space="preserve">Благоустроена территория </w:t>
      </w:r>
      <w:r w:rsidR="00C910A1">
        <w:rPr>
          <w:rFonts w:ascii="Times New Roman" w:hAnsi="Times New Roman"/>
          <w:sz w:val="28"/>
          <w:szCs w:val="28"/>
        </w:rPr>
        <w:t>Мирненского</w:t>
      </w:r>
      <w:r w:rsidR="001170A3" w:rsidRPr="001170A3">
        <w:rPr>
          <w:rFonts w:ascii="Times New Roman" w:hAnsi="Times New Roman"/>
          <w:sz w:val="28"/>
          <w:szCs w:val="28"/>
        </w:rPr>
        <w:t xml:space="preserve"> сельского поселения (закупка х/товаров, строительных товаров)</w:t>
      </w:r>
      <w:r w:rsidRPr="006F2922">
        <w:rPr>
          <w:rFonts w:ascii="Times New Roman" w:hAnsi="Times New Roman"/>
          <w:kern w:val="2"/>
          <w:sz w:val="28"/>
          <w:szCs w:val="28"/>
        </w:rPr>
        <w:t>»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9768A2">
        <w:rPr>
          <w:rFonts w:ascii="Times New Roman" w:hAnsi="Times New Roman"/>
          <w:color w:val="auto"/>
          <w:sz w:val="28"/>
          <w:szCs w:val="28"/>
        </w:rPr>
        <w:t>согласно заключенным договарам.</w:t>
      </w:r>
    </w:p>
    <w:p w:rsidR="001170A3" w:rsidRPr="001170A3" w:rsidRDefault="001170A3" w:rsidP="001170A3">
      <w:pPr>
        <w:widowControl w:val="0"/>
        <w:spacing w:after="0" w:line="240" w:lineRule="auto"/>
        <w:outlineLvl w:val="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170A3">
        <w:rPr>
          <w:rFonts w:ascii="Times New Roman" w:hAnsi="Times New Roman"/>
          <w:sz w:val="28"/>
          <w:szCs w:val="28"/>
        </w:rPr>
        <w:t>Мероприятие 3.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1170A3">
        <w:rPr>
          <w:rFonts w:ascii="Times New Roman" w:hAnsi="Times New Roman"/>
          <w:sz w:val="28"/>
          <w:szCs w:val="28"/>
        </w:rPr>
        <w:t>Проведено мероприятие по регулированию численности безнадзорных животных</w:t>
      </w:r>
      <w:r w:rsidR="009768A2">
        <w:rPr>
          <w:rFonts w:ascii="Times New Roman" w:hAnsi="Times New Roman"/>
          <w:sz w:val="28"/>
          <w:szCs w:val="28"/>
        </w:rPr>
        <w:t>» не выполнено</w:t>
      </w:r>
      <w:r>
        <w:rPr>
          <w:rFonts w:ascii="Times New Roman" w:hAnsi="Times New Roman"/>
          <w:sz w:val="28"/>
          <w:szCs w:val="28"/>
        </w:rPr>
        <w:t>.</w:t>
      </w:r>
    </w:p>
    <w:p w:rsidR="001170A3" w:rsidRDefault="001170A3" w:rsidP="001170A3">
      <w:pPr>
        <w:widowControl w:val="0"/>
        <w:spacing w:after="0" w:line="240" w:lineRule="auto"/>
        <w:outlineLvl w:val="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Мероприятие 4. «</w:t>
      </w:r>
      <w:r w:rsidRPr="001170A3">
        <w:rPr>
          <w:rFonts w:ascii="Times New Roman" w:hAnsi="Times New Roman"/>
          <w:sz w:val="28"/>
          <w:szCs w:val="28"/>
        </w:rPr>
        <w:t>Расширена зона отдыха на территории поселения</w:t>
      </w:r>
      <w:r w:rsidR="009768A2">
        <w:rPr>
          <w:rFonts w:ascii="Times New Roman" w:hAnsi="Times New Roman"/>
          <w:sz w:val="28"/>
          <w:szCs w:val="28"/>
        </w:rPr>
        <w:t>» не выполнено</w:t>
      </w:r>
    </w:p>
    <w:p w:rsidR="006F2922" w:rsidRPr="006F2922" w:rsidRDefault="006F2922" w:rsidP="001170A3">
      <w:pPr>
        <w:widowControl w:val="0"/>
        <w:spacing w:after="0" w:line="240" w:lineRule="auto"/>
        <w:outlineLvl w:val="2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="001170A3"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на обеспечение </w:t>
      </w:r>
      <w:r w:rsidR="001170A3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расходов по благоустройству поселения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</w:p>
    <w:p w:rsidR="004D22CE" w:rsidRPr="00C319B0" w:rsidRDefault="008350B4" w:rsidP="001170A3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1170A3" w:rsidRPr="00CB633E">
        <w:rPr>
          <w:rFonts w:ascii="Times New Roman" w:hAnsi="Times New Roman"/>
          <w:sz w:val="28"/>
          <w:szCs w:val="28"/>
        </w:rPr>
        <w:t xml:space="preserve">Охрана окружающей среды и рациональное природопользование  </w:t>
      </w:r>
      <w:r w:rsidR="00C910A1">
        <w:rPr>
          <w:rFonts w:ascii="Times New Roman" w:hAnsi="Times New Roman"/>
          <w:bCs/>
          <w:sz w:val="28"/>
          <w:szCs w:val="28"/>
        </w:rPr>
        <w:t>Мирненского</w:t>
      </w:r>
      <w:r w:rsidR="001170A3" w:rsidRPr="00CB633E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170A3">
        <w:rPr>
          <w:rFonts w:ascii="Times New Roman" w:hAnsi="Times New Roman"/>
          <w:color w:val="auto"/>
          <w:sz w:val="28"/>
          <w:szCs w:val="28"/>
        </w:rPr>
        <w:t xml:space="preserve">четырех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все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9768A2">
        <w:rPr>
          <w:rFonts w:ascii="Times New Roman" w:hAnsi="Times New Roman"/>
          <w:color w:val="auto"/>
          <w:sz w:val="28"/>
          <w:szCs w:val="28"/>
        </w:rPr>
        <w:t xml:space="preserve"> 2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1170A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br w:type="page"/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="009768A2">
        <w:rPr>
          <w:rFonts w:ascii="Times New Roman" w:eastAsia="TimesNewRoman" w:hAnsi="Times New Roman"/>
          <w:sz w:val="28"/>
          <w:szCs w:val="28"/>
        </w:rPr>
        <w:t>2026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722B4" w:rsidRDefault="00E722B4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ринятие мер по обеспечению своевременного и бесперебойного поступления средств бюджета поселения позволило предоставить выплату расходов </w:t>
      </w:r>
      <w:r w:rsidR="001170A3">
        <w:rPr>
          <w:rFonts w:ascii="Times New Roman" w:hAnsi="Times New Roman"/>
          <w:color w:val="3C3C3C"/>
          <w:sz w:val="28"/>
          <w:szCs w:val="28"/>
        </w:rPr>
        <w:t>по благоустройству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C910A1">
        <w:rPr>
          <w:rFonts w:ascii="Times New Roman" w:hAnsi="Times New Roman"/>
          <w:color w:val="3C3C3C"/>
          <w:sz w:val="28"/>
          <w:szCs w:val="28"/>
        </w:rPr>
        <w:t>Мирненского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>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>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 w:rsidR="009768A2">
        <w:rPr>
          <w:rFonts w:ascii="Times New Roman" w:hAnsi="Times New Roman"/>
          <w:color w:val="3C3C3C"/>
          <w:sz w:val="28"/>
          <w:szCs w:val="28"/>
        </w:rPr>
        <w:t>6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9768A2">
        <w:rPr>
          <w:sz w:val="28"/>
          <w:szCs w:val="28"/>
        </w:rPr>
        <w:t>6</w:t>
      </w:r>
      <w:r w:rsidRPr="00DB4DEC">
        <w:rPr>
          <w:sz w:val="28"/>
          <w:szCs w:val="28"/>
        </w:rPr>
        <w:t xml:space="preserve"> год составил: </w:t>
      </w:r>
      <w:r w:rsidR="00B64617">
        <w:rPr>
          <w:sz w:val="28"/>
          <w:szCs w:val="28"/>
        </w:rPr>
        <w:t>810</w:t>
      </w:r>
      <w:r w:rsidR="009768A2">
        <w:rPr>
          <w:sz w:val="28"/>
          <w:szCs w:val="28"/>
        </w:rPr>
        <w:t>,5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B64617">
        <w:rPr>
          <w:rFonts w:ascii="Times New Roman" w:hAnsi="Times New Roman"/>
          <w:sz w:val="28"/>
          <w:szCs w:val="28"/>
        </w:rPr>
        <w:t>810</w:t>
      </w:r>
      <w:r w:rsidR="009768A2">
        <w:rPr>
          <w:rFonts w:ascii="Times New Roman" w:hAnsi="Times New Roman"/>
          <w:sz w:val="28"/>
          <w:szCs w:val="28"/>
        </w:rPr>
        <w:t>,5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4D22CE" w:rsidP="00C910A1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9768A2">
        <w:rPr>
          <w:rFonts w:ascii="Times New Roman" w:hAnsi="Times New Roman"/>
          <w:spacing w:val="-4"/>
          <w:sz w:val="28"/>
          <w:szCs w:val="28"/>
        </w:rPr>
        <w:t>Мирненского от 26.12.2025 г. № 84</w:t>
      </w:r>
      <w:r w:rsidR="00C910A1" w:rsidRPr="009F4A21">
        <w:rPr>
          <w:rFonts w:ascii="Times New Roman" w:hAnsi="Times New Roman"/>
          <w:spacing w:val="-4"/>
          <w:sz w:val="28"/>
          <w:szCs w:val="28"/>
        </w:rPr>
        <w:t xml:space="preserve"> «О бюджете Мирненского сельского поселения Дубовского района </w:t>
      </w:r>
      <w:r w:rsidR="009768A2">
        <w:rPr>
          <w:rFonts w:ascii="Times New Roman" w:hAnsi="Times New Roman"/>
          <w:spacing w:val="-4"/>
          <w:sz w:val="28"/>
          <w:szCs w:val="28"/>
        </w:rPr>
        <w:t>на 2026</w:t>
      </w:r>
      <w:r w:rsidR="00C910A1" w:rsidRPr="009F4A2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768A2">
        <w:rPr>
          <w:rFonts w:ascii="Times New Roman" w:hAnsi="Times New Roman"/>
          <w:spacing w:val="-4"/>
          <w:sz w:val="28"/>
          <w:szCs w:val="28"/>
        </w:rPr>
        <w:t>год и на плановый период 2027 и 2028</w:t>
      </w:r>
      <w:r w:rsidR="00C910A1" w:rsidRPr="009F4A21">
        <w:rPr>
          <w:rFonts w:ascii="Times New Roman" w:hAnsi="Times New Roman"/>
          <w:spacing w:val="-4"/>
          <w:sz w:val="28"/>
          <w:szCs w:val="28"/>
        </w:rPr>
        <w:t xml:space="preserve"> годов»</w:t>
      </w:r>
      <w:r w:rsidR="00C910A1">
        <w:rPr>
          <w:rFonts w:ascii="Times New Roman" w:hAnsi="Times New Roman"/>
          <w:spacing w:val="-4"/>
          <w:sz w:val="28"/>
          <w:szCs w:val="28"/>
        </w:rPr>
        <w:t>,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составил </w:t>
      </w:r>
      <w:r w:rsidR="00E04A82">
        <w:rPr>
          <w:rFonts w:ascii="Times New Roman" w:hAnsi="Times New Roman"/>
          <w:spacing w:val="-4"/>
          <w:sz w:val="28"/>
          <w:szCs w:val="28"/>
        </w:rPr>
        <w:t>810</w:t>
      </w:r>
      <w:r w:rsidR="009768A2">
        <w:rPr>
          <w:rFonts w:ascii="Times New Roman" w:hAnsi="Times New Roman"/>
          <w:spacing w:val="-4"/>
          <w:sz w:val="28"/>
          <w:szCs w:val="28"/>
        </w:rPr>
        <w:t>,5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2B6149">
        <w:rPr>
          <w:rFonts w:ascii="Times New Roman" w:hAnsi="Times New Roman"/>
          <w:spacing w:val="-4"/>
          <w:sz w:val="28"/>
          <w:szCs w:val="28"/>
        </w:rPr>
        <w:t>810</w:t>
      </w:r>
      <w:bookmarkStart w:id="0" w:name="_GoBack"/>
      <w:bookmarkEnd w:id="0"/>
      <w:r w:rsidR="001170A3">
        <w:rPr>
          <w:rFonts w:ascii="Times New Roman" w:hAnsi="Times New Roman"/>
          <w:spacing w:val="-4"/>
          <w:sz w:val="28"/>
          <w:szCs w:val="28"/>
        </w:rPr>
        <w:t>,5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E04A82">
        <w:rPr>
          <w:rFonts w:ascii="Times New Roman" w:hAnsi="Times New Roman"/>
          <w:sz w:val="28"/>
          <w:szCs w:val="28"/>
        </w:rPr>
        <w:t>810</w:t>
      </w:r>
      <w:r w:rsidR="009768A2">
        <w:rPr>
          <w:rFonts w:ascii="Times New Roman" w:hAnsi="Times New Roman"/>
          <w:sz w:val="28"/>
          <w:szCs w:val="28"/>
        </w:rPr>
        <w:t>,5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E04A82">
        <w:rPr>
          <w:rFonts w:ascii="Times New Roman" w:hAnsi="Times New Roman"/>
          <w:sz w:val="28"/>
          <w:szCs w:val="28"/>
        </w:rPr>
        <w:t>364,3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E04A82">
        <w:rPr>
          <w:rFonts w:ascii="Times New Roman" w:hAnsi="Times New Roman"/>
          <w:sz w:val="28"/>
          <w:szCs w:val="28"/>
        </w:rPr>
        <w:t>364,3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</w:r>
      <w:r w:rsidR="00E04A82">
        <w:rPr>
          <w:rFonts w:ascii="Times New Roman" w:eastAsia="Calibri" w:hAnsi="Times New Roman"/>
          <w:spacing w:val="-4"/>
          <w:sz w:val="28"/>
          <w:szCs w:val="28"/>
          <w:lang w:eastAsia="en-US"/>
        </w:rPr>
        <w:t>446,2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="00E04A82">
        <w:rPr>
          <w:rFonts w:ascii="Times New Roman" w:eastAsia="TimesNewRoman" w:hAnsi="Times New Roman"/>
          <w:sz w:val="28"/>
          <w:szCs w:val="28"/>
        </w:rPr>
        <w:t>2025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br w:type="page"/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CA451D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A451D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>(комплексной) программой</w:t>
      </w:r>
      <w:r w:rsid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A451D" w:rsidRPr="00CA451D">
        <w:rPr>
          <w:rFonts w:ascii="Times New Roman" w:hAnsi="Times New Roman"/>
          <w:color w:val="auto"/>
          <w:sz w:val="28"/>
          <w:szCs w:val="28"/>
        </w:rPr>
        <w:t xml:space="preserve">предусмотрен 1 </w:t>
      </w:r>
      <w:r w:rsidR="00CA451D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показатель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 и структурными элементами </w:t>
      </w:r>
      <w:r w:rsidRPr="00CA451D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04A82">
        <w:rPr>
          <w:rFonts w:ascii="Times New Roman" w:hAnsi="Times New Roman"/>
          <w:color w:val="auto"/>
          <w:sz w:val="28"/>
          <w:szCs w:val="28"/>
        </w:rPr>
        <w:t>на 2026</w:t>
      </w:r>
      <w:r w:rsidR="00E722B4" w:rsidRPr="00CA451D">
        <w:rPr>
          <w:rFonts w:ascii="Times New Roman" w:hAnsi="Times New Roman"/>
          <w:color w:val="auto"/>
          <w:sz w:val="28"/>
          <w:szCs w:val="28"/>
        </w:rPr>
        <w:t xml:space="preserve"> год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CA451D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A451D">
        <w:rPr>
          <w:rFonts w:ascii="Times New Roman" w:hAnsi="Times New Roman"/>
          <w:color w:val="auto"/>
          <w:sz w:val="28"/>
          <w:szCs w:val="28"/>
        </w:rPr>
        <w:t>5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показател</w:t>
      </w:r>
      <w:r w:rsid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ей</w:t>
      </w:r>
      <w:r w:rsidR="00302ACF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, по показател</w:t>
      </w:r>
      <w:r w:rsidR="00E722B4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ям</w:t>
      </w:r>
      <w:r w:rsidR="00302ACF" w:rsidRPr="00CA451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фактическое значение соответствует плановым.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   </w:t>
      </w:r>
    </w:p>
    <w:p w:rsidR="00E722B4" w:rsidRPr="00CA451D" w:rsidRDefault="00CA451D" w:rsidP="00CA451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</w:t>
      </w:r>
      <w:r w:rsidRPr="00CA451D">
        <w:rPr>
          <w:rFonts w:ascii="Times New Roman" w:hAnsi="Times New Roman"/>
          <w:sz w:val="28"/>
          <w:szCs w:val="28"/>
          <w:shd w:val="clear" w:color="auto" w:fill="FFFFFF"/>
        </w:rPr>
        <w:t>Показатель 1.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«</w:t>
      </w:r>
      <w:r w:rsidRPr="00CA451D">
        <w:rPr>
          <w:rFonts w:ascii="Times New Roman" w:hAnsi="Times New Roman"/>
          <w:sz w:val="28"/>
          <w:szCs w:val="28"/>
          <w:shd w:val="clear" w:color="auto" w:fill="FFFFFF"/>
        </w:rPr>
        <w:t>Удовлетворенность населения уровнем внешнего благоустройства и санитарным содержанием населенных пунктов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» - </w:t>
      </w:r>
      <w:r w:rsidRPr="00CA451D">
        <w:rPr>
          <w:rFonts w:ascii="Times New Roman" w:hAnsi="Times New Roman"/>
          <w:sz w:val="28"/>
          <w:szCs w:val="28"/>
          <w:shd w:val="clear" w:color="auto" w:fill="FFFFFF"/>
        </w:rPr>
        <w:t>планово</w:t>
      </w:r>
      <w:r w:rsidR="00AD5093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CA451D">
        <w:rPr>
          <w:rFonts w:ascii="Times New Roman" w:hAnsi="Times New Roman"/>
          <w:sz w:val="28"/>
          <w:szCs w:val="28"/>
          <w:shd w:val="clear" w:color="auto" w:fill="FFFFFF"/>
        </w:rPr>
        <w:t xml:space="preserve"> значение 70 %, фактическое 70%;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             </w:t>
      </w:r>
    </w:p>
    <w:p w:rsidR="004D22CE" w:rsidRPr="00CA451D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>.1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1170A3" w:rsidRPr="00CA451D">
        <w:rPr>
          <w:rFonts w:ascii="Times New Roman" w:hAnsi="Times New Roman"/>
          <w:sz w:val="28"/>
          <w:szCs w:val="28"/>
        </w:rPr>
        <w:t>Проведение сходов граждан по вопросам экологического просвещения и образования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>» – плановое значение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A451D">
        <w:rPr>
          <w:rFonts w:ascii="Times New Roman" w:hAnsi="Times New Roman"/>
          <w:color w:val="auto"/>
          <w:sz w:val="28"/>
          <w:szCs w:val="28"/>
        </w:rPr>
        <w:t>1 шт.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A451D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Pr="00CA451D">
        <w:rPr>
          <w:rFonts w:ascii="Times New Roman" w:hAnsi="Times New Roman"/>
          <w:color w:val="auto"/>
          <w:sz w:val="28"/>
          <w:szCs w:val="28"/>
        </w:rPr>
        <w:t>1 шт.</w:t>
      </w:r>
      <w:r w:rsidR="00302ACF" w:rsidRPr="00CA451D">
        <w:rPr>
          <w:rFonts w:ascii="Times New Roman" w:hAnsi="Times New Roman"/>
          <w:color w:val="auto"/>
          <w:sz w:val="28"/>
          <w:szCs w:val="28"/>
        </w:rPr>
        <w:t>.</w:t>
      </w:r>
    </w:p>
    <w:p w:rsidR="00CA451D" w:rsidRPr="00CA451D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A451D">
        <w:rPr>
          <w:rFonts w:ascii="Times New Roman" w:hAnsi="Times New Roman"/>
          <w:color w:val="auto"/>
          <w:sz w:val="28"/>
          <w:szCs w:val="28"/>
        </w:rPr>
        <w:t xml:space="preserve">      </w:t>
      </w:r>
      <w:r>
        <w:rPr>
          <w:rFonts w:ascii="Times New Roman" w:hAnsi="Times New Roman"/>
          <w:color w:val="auto"/>
          <w:sz w:val="28"/>
          <w:szCs w:val="28"/>
        </w:rPr>
        <w:t xml:space="preserve"> Показатель 1.</w:t>
      </w:r>
      <w:r w:rsidRPr="00CA451D">
        <w:rPr>
          <w:rFonts w:ascii="Times New Roman" w:hAnsi="Times New Roman"/>
          <w:color w:val="auto"/>
          <w:sz w:val="28"/>
          <w:szCs w:val="28"/>
        </w:rPr>
        <w:t>2 «</w:t>
      </w:r>
      <w:r w:rsidRPr="00CA451D">
        <w:rPr>
          <w:rFonts w:ascii="Times New Roman" w:hAnsi="Times New Roman"/>
          <w:sz w:val="28"/>
          <w:szCs w:val="28"/>
        </w:rPr>
        <w:t>Проведение экологических субботников»</w:t>
      </w:r>
      <w:r w:rsidR="00AD5093">
        <w:rPr>
          <w:rFonts w:ascii="Times New Roman" w:hAnsi="Times New Roman"/>
          <w:sz w:val="28"/>
          <w:szCs w:val="28"/>
        </w:rPr>
        <w:t xml:space="preserve"> -</w:t>
      </w:r>
      <w:r w:rsidRPr="00CA451D">
        <w:rPr>
          <w:rFonts w:ascii="Times New Roman" w:hAnsi="Times New Roman"/>
          <w:sz w:val="28"/>
          <w:szCs w:val="28"/>
        </w:rPr>
        <w:t xml:space="preserve"> </w:t>
      </w:r>
      <w:r w:rsidRPr="00CA451D">
        <w:rPr>
          <w:rFonts w:ascii="Times New Roman" w:hAnsi="Times New Roman"/>
          <w:color w:val="auto"/>
          <w:sz w:val="28"/>
          <w:szCs w:val="28"/>
        </w:rPr>
        <w:t>плановое значение 3 шт.., фактическое 3 шт..</w:t>
      </w:r>
    </w:p>
    <w:p w:rsidR="00CA451D" w:rsidRPr="00CA451D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A451D">
        <w:rPr>
          <w:rFonts w:ascii="Times New Roman" w:hAnsi="Times New Roman"/>
          <w:color w:val="auto"/>
          <w:sz w:val="28"/>
          <w:szCs w:val="28"/>
        </w:rPr>
        <w:t xml:space="preserve">     </w:t>
      </w: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CA451D">
        <w:rPr>
          <w:rFonts w:ascii="Times New Roman" w:hAnsi="Times New Roman"/>
          <w:sz w:val="28"/>
          <w:szCs w:val="28"/>
        </w:rPr>
        <w:t xml:space="preserve">Показатель </w:t>
      </w:r>
      <w:r>
        <w:rPr>
          <w:rFonts w:ascii="Times New Roman" w:hAnsi="Times New Roman"/>
          <w:sz w:val="28"/>
          <w:szCs w:val="28"/>
        </w:rPr>
        <w:t>1.</w:t>
      </w:r>
      <w:r w:rsidRPr="00CA451D">
        <w:rPr>
          <w:rFonts w:ascii="Times New Roman" w:hAnsi="Times New Roman"/>
          <w:sz w:val="28"/>
          <w:szCs w:val="28"/>
        </w:rPr>
        <w:t xml:space="preserve">3. «Увеличение площади ежегодно создаваемых зеленых насаждений» </w:t>
      </w:r>
      <w:r w:rsidR="00AD5093">
        <w:rPr>
          <w:rFonts w:ascii="Times New Roman" w:hAnsi="Times New Roman"/>
          <w:sz w:val="28"/>
          <w:szCs w:val="28"/>
        </w:rPr>
        <w:t xml:space="preserve">- </w:t>
      </w:r>
      <w:r w:rsidR="00267323">
        <w:rPr>
          <w:rFonts w:ascii="Times New Roman" w:hAnsi="Times New Roman"/>
          <w:color w:val="auto"/>
          <w:sz w:val="28"/>
          <w:szCs w:val="28"/>
        </w:rPr>
        <w:t>плановое значение 0,0 га.., фактическое 0,0</w:t>
      </w:r>
      <w:r w:rsidRPr="00CA451D">
        <w:rPr>
          <w:rFonts w:ascii="Times New Roman" w:hAnsi="Times New Roman"/>
          <w:color w:val="auto"/>
          <w:sz w:val="28"/>
          <w:szCs w:val="28"/>
        </w:rPr>
        <w:t xml:space="preserve"> га..</w:t>
      </w:r>
    </w:p>
    <w:p w:rsidR="00CA451D" w:rsidRPr="00CA451D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A451D">
        <w:rPr>
          <w:rFonts w:ascii="Times New Roman" w:hAnsi="Times New Roman"/>
          <w:sz w:val="28"/>
          <w:szCs w:val="28"/>
        </w:rPr>
        <w:t xml:space="preserve">Показатель </w:t>
      </w:r>
      <w:r>
        <w:rPr>
          <w:rFonts w:ascii="Times New Roman" w:hAnsi="Times New Roman"/>
          <w:sz w:val="28"/>
          <w:szCs w:val="28"/>
        </w:rPr>
        <w:t>1.4</w:t>
      </w:r>
      <w:r w:rsidRPr="00CA451D">
        <w:rPr>
          <w:rFonts w:ascii="Times New Roman" w:hAnsi="Times New Roman"/>
          <w:sz w:val="28"/>
          <w:szCs w:val="28"/>
        </w:rPr>
        <w:t xml:space="preserve">. «Противоклещевая обработка» </w:t>
      </w:r>
      <w:r w:rsidR="00AD5093">
        <w:rPr>
          <w:rFonts w:ascii="Times New Roman" w:hAnsi="Times New Roman"/>
          <w:sz w:val="28"/>
          <w:szCs w:val="28"/>
        </w:rPr>
        <w:t xml:space="preserve">- </w:t>
      </w:r>
      <w:r w:rsidRPr="00CA451D">
        <w:rPr>
          <w:rFonts w:ascii="Times New Roman" w:hAnsi="Times New Roman"/>
          <w:color w:val="auto"/>
          <w:sz w:val="28"/>
          <w:szCs w:val="28"/>
        </w:rPr>
        <w:t>плановое значение 1,87 га.., фактическое 1,87 га..</w:t>
      </w:r>
    </w:p>
    <w:p w:rsidR="00CA451D" w:rsidRPr="006C0170" w:rsidRDefault="00CA451D" w:rsidP="00CA451D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A45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CA451D">
        <w:rPr>
          <w:rFonts w:ascii="Times New Roman" w:hAnsi="Times New Roman"/>
          <w:sz w:val="28"/>
          <w:szCs w:val="28"/>
        </w:rPr>
        <w:t xml:space="preserve">Показатель </w:t>
      </w:r>
      <w:r>
        <w:rPr>
          <w:rFonts w:ascii="Times New Roman" w:hAnsi="Times New Roman"/>
          <w:sz w:val="28"/>
          <w:szCs w:val="28"/>
        </w:rPr>
        <w:t>1.</w:t>
      </w:r>
      <w:r w:rsidRPr="00CA451D">
        <w:rPr>
          <w:rFonts w:ascii="Times New Roman" w:hAnsi="Times New Roman"/>
          <w:sz w:val="28"/>
          <w:szCs w:val="28"/>
        </w:rPr>
        <w:t xml:space="preserve">5. «Количество ликвидированных свалок и мест захламления ТБО» </w:t>
      </w:r>
      <w:r w:rsidR="00AD5093">
        <w:rPr>
          <w:rFonts w:ascii="Times New Roman" w:hAnsi="Times New Roman"/>
          <w:sz w:val="28"/>
          <w:szCs w:val="28"/>
        </w:rPr>
        <w:t xml:space="preserve">- </w:t>
      </w:r>
      <w:r w:rsidRPr="00CA451D">
        <w:rPr>
          <w:rFonts w:ascii="Times New Roman" w:hAnsi="Times New Roman"/>
          <w:color w:val="auto"/>
          <w:sz w:val="28"/>
          <w:szCs w:val="28"/>
        </w:rPr>
        <w:t>плановое значение 1 шт.., фактическое 1 шт..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082CA1" w:rsidP="00082CA1">
      <w:pPr>
        <w:ind w:left="360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х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  <w:t>Фп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Фп-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lastRenderedPageBreak/>
        <w:t>При значении Э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B64617">
        <w:rPr>
          <w:rFonts w:ascii="Times New Roman" w:eastAsia="Calibri" w:hAnsi="Times New Roman"/>
          <w:sz w:val="28"/>
          <w:szCs w:val="28"/>
        </w:rPr>
        <w:t>364,3</w:t>
      </w:r>
      <w:r w:rsidR="006C0170">
        <w:rPr>
          <w:rFonts w:ascii="Times New Roman" w:eastAsia="Calibri" w:hAnsi="Times New Roman"/>
          <w:sz w:val="28"/>
          <w:szCs w:val="28"/>
        </w:rPr>
        <w:t>/</w:t>
      </w:r>
      <w:r w:rsidR="00E04A82">
        <w:rPr>
          <w:rFonts w:ascii="Times New Roman" w:eastAsia="Calibri" w:hAnsi="Times New Roman"/>
          <w:sz w:val="28"/>
          <w:szCs w:val="28"/>
        </w:rPr>
        <w:t>810,5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E04A82">
        <w:rPr>
          <w:rFonts w:ascii="Times New Roman" w:eastAsia="Calibri" w:hAnsi="Times New Roman"/>
          <w:sz w:val="28"/>
          <w:szCs w:val="28"/>
        </w:rPr>
        <w:t>44,9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267323">
        <w:rPr>
          <w:rFonts w:ascii="Times New Roman" w:eastAsia="Calibri" w:hAnsi="Times New Roman"/>
          <w:sz w:val="28"/>
          <w:szCs w:val="28"/>
        </w:rPr>
        <w:t>средней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</w:t>
      </w:r>
      <w:r w:rsidR="00C517EE">
        <w:rPr>
          <w:rFonts w:ascii="Times New Roman" w:hAnsi="Times New Roman"/>
          <w:color w:val="auto"/>
          <w:sz w:val="24"/>
          <w:szCs w:val="24"/>
        </w:rPr>
        <w:t>1-е полугодие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20</w:t>
      </w:r>
      <w:r w:rsidR="00C517EE">
        <w:rPr>
          <w:rFonts w:ascii="Times New Roman" w:hAnsi="Times New Roman"/>
          <w:color w:val="auto"/>
          <w:sz w:val="24"/>
          <w:szCs w:val="24"/>
        </w:rPr>
        <w:t>26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Наименование мероприятия (результата) / контрольной точки </w:t>
            </w:r>
            <w:r w:rsidRPr="007728CA">
              <w:rPr>
                <w:rFonts w:ascii="Times New Roman" w:hAnsi="Times New Roman"/>
                <w:szCs w:val="22"/>
              </w:rPr>
              <w:br/>
            </w:r>
            <w:hyperlink r:id="rId11" w:anchor="Par1127" w:history="1">
              <w:r w:rsidRPr="007728CA">
                <w:rPr>
                  <w:rFonts w:ascii="Times New Roman" w:hAnsi="Times New Roman"/>
                  <w:szCs w:val="22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Плановый срок реализации мероприятия (результата) /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Фактический срок</w:t>
            </w:r>
          </w:p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Ответственный </w:t>
            </w:r>
            <w:r w:rsidRPr="007728CA">
              <w:rPr>
                <w:rFonts w:ascii="Times New Roman" w:hAnsi="Times New Roman"/>
                <w:szCs w:val="22"/>
              </w:rPr>
              <w:br/>
              <w:t xml:space="preserve"> исполнитель, соисполнитель, участник  </w:t>
            </w:r>
            <w:r w:rsidRPr="007728CA">
              <w:rPr>
                <w:rFonts w:ascii="Times New Roman" w:hAnsi="Times New Roman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Причины не реализации/ реализации не в полном объеме</w:t>
            </w:r>
          </w:p>
        </w:tc>
      </w:tr>
      <w:tr w:rsidR="00082CA1" w:rsidRPr="007728CA" w:rsidTr="007728C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728CA">
              <w:rPr>
                <w:rFonts w:ascii="Times New Roman" w:hAnsi="Times New Roman"/>
                <w:szCs w:val="22"/>
              </w:rPr>
              <w:t xml:space="preserve">фактическое значение 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7728CA" w:rsidRDefault="00082CA1" w:rsidP="00B9157D">
            <w:pPr>
              <w:spacing w:after="0" w:line="256" w:lineRule="auto"/>
              <w:rPr>
                <w:rFonts w:ascii="Times New Roman" w:hAnsi="Times New Roman"/>
                <w:szCs w:val="22"/>
              </w:rPr>
            </w:pPr>
          </w:p>
        </w:tc>
      </w:tr>
      <w:tr w:rsidR="00082CA1" w:rsidRPr="007728CA" w:rsidTr="007728C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514FAF" w:rsidRPr="00514FAF">
              <w:rPr>
                <w:rFonts w:ascii="Times New Roman" w:hAnsi="Times New Roman"/>
                <w:sz w:val="24"/>
                <w:szCs w:val="24"/>
              </w:rPr>
              <w:t xml:space="preserve">Охрана окружающей среды и рациональное природопользование  </w:t>
            </w:r>
            <w:r w:rsidR="00C910A1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r w:rsidR="00514FAF" w:rsidRPr="00514FAF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514FAF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AF" w:rsidRPr="00514FAF" w:rsidRDefault="00514FAF" w:rsidP="00514FAF">
            <w:pPr>
              <w:widowControl w:val="0"/>
              <w:jc w:val="both"/>
              <w:outlineLvl w:val="2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«Улучшена санитарно-экологическое состояние территории </w:t>
            </w:r>
            <w:r w:rsidR="00C910A1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(противоклещевая обработка, сбор, закупка контейнеров для сбора, вывоза и приема отходов для утилизации, </w:t>
            </w:r>
            <w:r w:rsidRPr="00514FAF">
              <w:rPr>
                <w:rFonts w:ascii="Times New Roman" w:hAnsi="Times New Roman"/>
                <w:sz w:val="24"/>
                <w:szCs w:val="24"/>
              </w:rPr>
              <w:lastRenderedPageBreak/>
              <w:t>озеленение, работы, услуги по содержанию имущества»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514FAF" w:rsidRDefault="00514FAF" w:rsidP="00CE082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E04A82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C910A1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</w:t>
            </w:r>
            <w:r w:rsidR="008608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514FAF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AF" w:rsidRPr="00514FAF" w:rsidRDefault="00514FAF" w:rsidP="00CE082E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 xml:space="preserve">Контрольная точка 1.1. Заключены договора на противоклещевую обработку территории </w:t>
            </w:r>
            <w:r w:rsidR="00C910A1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514FAF" w:rsidRDefault="00E04A82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01.01.2026</w:t>
            </w:r>
            <w:r w:rsidR="00514FAF" w:rsidRPr="00514FA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14FAF" w:rsidRPr="00514FAF" w:rsidRDefault="00514FAF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E04A8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06.02.2026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AF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AF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C910A1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26732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 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AF" w:rsidRPr="001537CE" w:rsidRDefault="00514FAF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860822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22" w:rsidRPr="00514FAF" w:rsidRDefault="00860822" w:rsidP="00860822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2 «Благоустроена территория </w:t>
            </w:r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(закупка </w:t>
            </w:r>
          </w:p>
          <w:p w:rsidR="00860822" w:rsidRPr="00514FAF" w:rsidRDefault="00860822" w:rsidP="00860822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х/товаров, строительных товаров)»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514FAF" w:rsidRDefault="00860822" w:rsidP="0086082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E04A8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F923B5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B5" w:rsidRPr="00514FAF" w:rsidRDefault="00F923B5" w:rsidP="00CE082E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Контрольная то</w:t>
            </w:r>
            <w:r w:rsidRPr="00514FAF">
              <w:rPr>
                <w:rStyle w:val="1fd"/>
                <w:rFonts w:ascii="Times New Roman" w:hAnsi="Times New Roman"/>
                <w:sz w:val="24"/>
                <w:szCs w:val="24"/>
              </w:rPr>
              <w:t xml:space="preserve">чка 2.1. 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Заключены договора по благоустройству территории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514FAF" w:rsidRDefault="00F923B5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 xml:space="preserve">20.12. </w:t>
            </w:r>
            <w:r w:rsidR="00E04A82">
              <w:rPr>
                <w:rFonts w:ascii="Times New Roman" w:hAnsi="Times New Roman"/>
                <w:sz w:val="24"/>
                <w:szCs w:val="24"/>
              </w:rPr>
              <w:t>2026</w:t>
            </w:r>
            <w:r w:rsidRPr="00514FA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F923B5" w:rsidRPr="00514FAF" w:rsidRDefault="00F923B5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Default="00772BC4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16.03.2026</w:t>
            </w:r>
          </w:p>
          <w:p w:rsidR="00F923B5" w:rsidRDefault="00772BC4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01.04.2026</w:t>
            </w:r>
          </w:p>
          <w:p w:rsidR="00F923B5" w:rsidRDefault="00772BC4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16.04.2026</w:t>
            </w:r>
          </w:p>
          <w:p w:rsidR="00F923B5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:rsidR="00F923B5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86082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860822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CE082E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C910A1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</w:t>
            </w:r>
            <w:r w:rsidR="0026732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ельского поселения ( 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F923B5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3B5" w:rsidRPr="00514FAF" w:rsidRDefault="00F923B5" w:rsidP="00CE082E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Мероприятие (результат) 3 «Проведено мероприятие по регулированию численности безнадзорных животных»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514FAF" w:rsidRDefault="00F923B5" w:rsidP="00CE082E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CE082E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C910A1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="0026732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3B5" w:rsidRPr="001537CE" w:rsidRDefault="00F923B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67323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323" w:rsidRPr="00514FAF" w:rsidRDefault="00267323" w:rsidP="00267323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 xml:space="preserve">Контрольная точка 3.1. Заключен договор по регулированию численности безнадзорных животных 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514FAF" w:rsidRDefault="00267323" w:rsidP="0026732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 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23" w:rsidRPr="001537CE" w:rsidRDefault="00267323" w:rsidP="00267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860822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822" w:rsidRPr="00514FAF" w:rsidRDefault="00860822" w:rsidP="00860822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Мероприятие (результат) «Расширена зона отдыха на территории поселения»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514FAF" w:rsidRDefault="00860822" w:rsidP="0086082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FA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772BC4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31.12.2026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(Сулиманова С.Х. , специалист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822" w:rsidRPr="001537CE" w:rsidRDefault="00860822" w:rsidP="00860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bookmarkStart w:id="1" w:name="Par1596"/>
    <w:bookmarkEnd w:id="1"/>
    <w:p w:rsidR="00082CA1" w:rsidRPr="00787DC6" w:rsidRDefault="00DB519F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</w:t>
      </w:r>
      <w:r w:rsidR="00C517EE">
        <w:rPr>
          <w:rFonts w:ascii="Times New Roman" w:eastAsia="Calibri" w:hAnsi="Times New Roman"/>
          <w:color w:val="auto"/>
          <w:sz w:val="24"/>
          <w:szCs w:val="24"/>
          <w:lang w:eastAsia="en-US"/>
        </w:rPr>
        <w:t>1-е полугодие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20</w:t>
      </w:r>
      <w:r w:rsidR="00C517EE">
        <w:rPr>
          <w:rFonts w:ascii="Times New Roman" w:eastAsia="Calibri" w:hAnsi="Times New Roman"/>
          <w:color w:val="auto"/>
          <w:sz w:val="24"/>
          <w:szCs w:val="24"/>
          <w:lang w:eastAsia="en-US"/>
        </w:rPr>
        <w:t>26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F923B5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23B5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F923B5" w:rsidRDefault="00082CA1" w:rsidP="00F923B5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23B5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F923B5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F923B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F923B5" w:rsidRPr="00F923B5">
              <w:rPr>
                <w:rFonts w:ascii="Times New Roman" w:hAnsi="Times New Roman"/>
                <w:sz w:val="24"/>
                <w:szCs w:val="24"/>
              </w:rPr>
              <w:t xml:space="preserve">Охрана окружающей среды и рациональное природопользование  </w:t>
            </w:r>
            <w:r w:rsidR="007728CA" w:rsidRPr="00F923B5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72BC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810,5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72BC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810,5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72BC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364,3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72BC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72BC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446,2</w:t>
            </w:r>
          </w:p>
        </w:tc>
      </w:tr>
      <w:tr w:rsidR="00772BC4" w:rsidRPr="00F91D91" w:rsidTr="006E0EE0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BC4" w:rsidRPr="00F923B5" w:rsidRDefault="00772BC4" w:rsidP="00772BC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4" w:rsidRPr="00F91D91" w:rsidRDefault="00772BC4" w:rsidP="00772BC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4" w:rsidRPr="00F91D91" w:rsidRDefault="00772BC4" w:rsidP="00772BC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810,5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4" w:rsidRPr="00F91D91" w:rsidRDefault="00772BC4" w:rsidP="00772BC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810,5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4" w:rsidRPr="00F91D91" w:rsidRDefault="00772BC4" w:rsidP="00772BC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364,3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4" w:rsidRPr="00F91D91" w:rsidRDefault="00772BC4" w:rsidP="00772BC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4" w:rsidRPr="00F91D91" w:rsidRDefault="00772BC4" w:rsidP="00772BC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446,2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23B5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77A61" w:rsidRPr="00F91D91" w:rsidTr="006E0EE0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7A61" w:rsidRPr="00F923B5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Структурный элемент 2</w:t>
            </w:r>
          </w:p>
          <w:p w:rsidR="00977A61" w:rsidRPr="00F923B5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13EC6">
              <w:rPr>
                <w:rFonts w:ascii="Times New Roman" w:hAnsi="Times New Roman"/>
                <w:color w:val="auto"/>
                <w:sz w:val="24"/>
                <w:szCs w:val="24"/>
              </w:rPr>
              <w:t>Комплекс процессных мероприятий 2 «Формирование комплексной системы управления отходами и вторич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ными материальными ресурсами на </w:t>
            </w:r>
            <w:r w:rsidRPr="00F13EC6">
              <w:rPr>
                <w:rFonts w:ascii="Times New Roman" w:hAnsi="Times New Roman"/>
                <w:color w:val="auto"/>
                <w:sz w:val="24"/>
                <w:szCs w:val="24"/>
              </w:rPr>
              <w:t>территории Мирненского сельского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поселения».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810,5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810,5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364,3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446,2</w:t>
            </w:r>
          </w:p>
        </w:tc>
      </w:tr>
      <w:tr w:rsidR="00977A61" w:rsidRPr="00F91D91" w:rsidTr="006E0EE0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810,5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810,5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364,3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A61" w:rsidRPr="00F91D91" w:rsidRDefault="00977A61" w:rsidP="00977A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446,2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Номер и наименование 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Единица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Критерий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Признак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положительной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тенденции (возрастающий/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Значения показателей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программы,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структурного элемента </w:t>
            </w:r>
            <w:r>
              <w:rPr>
                <w:rFonts w:ascii="Times New Roman" w:hAnsi="Times New Roman"/>
                <w:color w:val="auto"/>
                <w:szCs w:val="22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t>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Оценка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динамики прироста</w:t>
            </w:r>
            <w:r w:rsidRPr="00C319B0">
              <w:rPr>
                <w:rFonts w:ascii="Times New Roman" w:hAnsi="Times New Roman"/>
                <w:color w:val="auto"/>
                <w:szCs w:val="22"/>
                <w:vertAlign w:val="superscript"/>
              </w:rPr>
              <w:footnoteReference w:id="2"/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Обоснование отклонений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 значений показателя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на конец отчетного года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год,</w:t>
            </w:r>
          </w:p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 xml:space="preserve">предшествующий </w:t>
            </w:r>
            <w:r w:rsidRPr="00C319B0">
              <w:rPr>
                <w:rFonts w:ascii="Times New Roman" w:hAnsi="Times New Roman"/>
                <w:color w:val="auto"/>
                <w:szCs w:val="22"/>
              </w:rPr>
              <w:br/>
              <w:t xml:space="preserve">отчетному </w:t>
            </w:r>
            <w:hyperlink w:anchor="Par1462" w:history="1">
              <w:r w:rsidRPr="00C319B0">
                <w:rPr>
                  <w:rFonts w:ascii="Times New Roman" w:hAnsi="Times New Roman"/>
                  <w:color w:val="auto"/>
                  <w:szCs w:val="22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319B0">
              <w:rPr>
                <w:rFonts w:ascii="Times New Roman" w:hAnsi="Times New Roman"/>
                <w:color w:val="auto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F923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F923B5" w:rsidRPr="00F923B5">
              <w:rPr>
                <w:rFonts w:ascii="Times New Roman" w:hAnsi="Times New Roman"/>
                <w:sz w:val="24"/>
                <w:szCs w:val="24"/>
              </w:rPr>
              <w:t>Охрана окружающей среды и рациональное природопользование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082CA1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B68F8" w:rsidRDefault="00F923B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68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Удовлетворенность населения уровнем внешнего благоустройства и санитарным содержанием населенных пунктов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</w:t>
            </w:r>
            <w:r w:rsidR="00CB68F8">
              <w:rPr>
                <w:rFonts w:ascii="Times New Roman" w:hAnsi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23B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23B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23B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F91D9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F923B5" w:rsidRPr="00F923B5">
              <w:rPr>
                <w:rFonts w:ascii="Times New Roman" w:hAnsi="Times New Roman"/>
                <w:sz w:val="24"/>
                <w:szCs w:val="24"/>
              </w:rPr>
              <w:t xml:space="preserve">Охрана окружающей среды и рациональное природопользование  </w:t>
            </w:r>
            <w:r w:rsidR="00C910A1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r w:rsidR="00F923B5" w:rsidRPr="00F923B5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6C5784" w:rsidRPr="00C319B0" w:rsidTr="00F923B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suppressLineNumbers/>
              <w:shd w:val="clear" w:color="auto" w:fill="FFFFFF"/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Показатель 1. </w:t>
            </w:r>
            <w:r w:rsidRPr="006C5784">
              <w:rPr>
                <w:rFonts w:ascii="Times New Roman" w:hAnsi="Times New Roman"/>
                <w:sz w:val="24"/>
                <w:szCs w:val="24"/>
              </w:rPr>
              <w:t xml:space="preserve">Проведение сходов граждан </w:t>
            </w:r>
            <w:r w:rsidRPr="006C5784">
              <w:rPr>
                <w:rFonts w:ascii="Times New Roman" w:hAnsi="Times New Roman"/>
                <w:sz w:val="24"/>
                <w:szCs w:val="24"/>
              </w:rPr>
              <w:lastRenderedPageBreak/>
              <w:t>по вопросам экологического просвещения и образования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3</w:t>
            </w:r>
            <w:r w:rsidRPr="006C578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*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C5784" w:rsidRPr="00C319B0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6C5784" w:rsidRPr="00C319B0" w:rsidTr="00F923B5">
        <w:trPr>
          <w:trHeight w:val="200"/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suppressLineNumbers/>
              <w:shd w:val="clear" w:color="auto" w:fill="FFFFFF"/>
              <w:suppressAutoHyphens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Показатель 2. </w:t>
            </w:r>
            <w:r w:rsidRPr="006C5784">
              <w:rPr>
                <w:rFonts w:ascii="Times New Roman" w:hAnsi="Times New Roman"/>
                <w:sz w:val="24"/>
                <w:szCs w:val="24"/>
              </w:rPr>
              <w:t>Проведение экологических субботников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>
            <w:r w:rsidRPr="008C1D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C319B0" w:rsidRDefault="006C5784" w:rsidP="00CE08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6C5784" w:rsidRPr="00C319B0" w:rsidTr="00F923B5">
        <w:trPr>
          <w:trHeight w:val="200"/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</w:p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Показатель 3.</w:t>
            </w:r>
          </w:p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Увеличение площади ежегодно создаваемых зеленых насаждений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>
            <w:r w:rsidRPr="008C1D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C319B0" w:rsidRDefault="006C5784" w:rsidP="00CE08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6C5784" w:rsidRPr="00C319B0" w:rsidTr="00F923B5">
        <w:trPr>
          <w:trHeight w:val="200"/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Показатель 4.</w:t>
            </w:r>
          </w:p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Противоклещевая обработка.</w:t>
            </w:r>
          </w:p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>
            <w:r w:rsidRPr="008C1D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C319B0" w:rsidRDefault="006C5784" w:rsidP="00CE08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6C5784" w:rsidRPr="00C319B0" w:rsidTr="00F923B5">
        <w:trPr>
          <w:trHeight w:val="200"/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Показатель 5.</w:t>
            </w:r>
          </w:p>
          <w:p w:rsidR="006C5784" w:rsidRPr="006C5784" w:rsidRDefault="006C5784" w:rsidP="00CE082E">
            <w:pPr>
              <w:pStyle w:val="aff7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 xml:space="preserve">Количество ликвидированных свалок и мест </w:t>
            </w:r>
            <w:r w:rsidRPr="006C5784">
              <w:rPr>
                <w:rFonts w:ascii="Times New Roman" w:hAnsi="Times New Roman"/>
                <w:sz w:val="24"/>
                <w:szCs w:val="24"/>
              </w:rPr>
              <w:lastRenderedPageBreak/>
              <w:t>захламления ТБО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>
            <w:r w:rsidRPr="008C1D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C319B0" w:rsidRDefault="006C5784" w:rsidP="00CE08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Pr="006C5784" w:rsidRDefault="006C5784" w:rsidP="00CE08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784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784" w:rsidRDefault="006C5784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&lt;1&gt; Приводится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285" w:rsidRDefault="00D92285">
      <w:pPr>
        <w:spacing w:after="0" w:line="240" w:lineRule="auto"/>
      </w:pPr>
      <w:r>
        <w:separator/>
      </w:r>
    </w:p>
  </w:endnote>
  <w:endnote w:type="continuationSeparator" w:id="0">
    <w:p w:rsidR="00D92285" w:rsidRDefault="00D92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EE0" w:rsidRDefault="006E0EE0">
    <w:pPr>
      <w:pStyle w:val="a7"/>
      <w:jc w:val="center"/>
    </w:pPr>
  </w:p>
  <w:p w:rsidR="006E0EE0" w:rsidRDefault="006E0EE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285" w:rsidRDefault="00D92285">
      <w:pPr>
        <w:spacing w:after="0" w:line="240" w:lineRule="auto"/>
      </w:pPr>
      <w:r>
        <w:separator/>
      </w:r>
    </w:p>
  </w:footnote>
  <w:footnote w:type="continuationSeparator" w:id="0">
    <w:p w:rsidR="00D92285" w:rsidRDefault="00D92285">
      <w:pPr>
        <w:spacing w:after="0" w:line="240" w:lineRule="auto"/>
      </w:pPr>
      <w:r>
        <w:continuationSeparator/>
      </w:r>
    </w:p>
  </w:footnote>
  <w:footnote w:id="1">
    <w:p w:rsidR="006E0EE0" w:rsidRDefault="006E0EE0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6E0EE0" w:rsidRPr="00C319B0" w:rsidRDefault="006E0EE0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EE0" w:rsidRDefault="006E0EE0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EE0" w:rsidRDefault="006E0EE0">
    <w:pPr>
      <w:pStyle w:val="af6"/>
      <w:jc w:val="center"/>
    </w:pPr>
  </w:p>
  <w:p w:rsidR="006E0EE0" w:rsidRDefault="006E0EE0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65A4B"/>
    <w:rsid w:val="000703DA"/>
    <w:rsid w:val="00082CA1"/>
    <w:rsid w:val="000A3206"/>
    <w:rsid w:val="000A6F88"/>
    <w:rsid w:val="000C45FF"/>
    <w:rsid w:val="000C7136"/>
    <w:rsid w:val="001075E9"/>
    <w:rsid w:val="00112428"/>
    <w:rsid w:val="001170A3"/>
    <w:rsid w:val="0014797B"/>
    <w:rsid w:val="001537CE"/>
    <w:rsid w:val="001860A3"/>
    <w:rsid w:val="001D3DC6"/>
    <w:rsid w:val="0020243D"/>
    <w:rsid w:val="00221B3D"/>
    <w:rsid w:val="00223601"/>
    <w:rsid w:val="00267323"/>
    <w:rsid w:val="002746D8"/>
    <w:rsid w:val="002B6149"/>
    <w:rsid w:val="002E4960"/>
    <w:rsid w:val="00302ACF"/>
    <w:rsid w:val="0033121C"/>
    <w:rsid w:val="0036656A"/>
    <w:rsid w:val="00386CF0"/>
    <w:rsid w:val="003D06A3"/>
    <w:rsid w:val="003E4EA1"/>
    <w:rsid w:val="00403317"/>
    <w:rsid w:val="004230C7"/>
    <w:rsid w:val="00460CEB"/>
    <w:rsid w:val="004951A3"/>
    <w:rsid w:val="004A4E58"/>
    <w:rsid w:val="004D199F"/>
    <w:rsid w:val="004D22CE"/>
    <w:rsid w:val="00514FAF"/>
    <w:rsid w:val="00517791"/>
    <w:rsid w:val="005670A8"/>
    <w:rsid w:val="00577A9D"/>
    <w:rsid w:val="00581BC8"/>
    <w:rsid w:val="00585DA1"/>
    <w:rsid w:val="005A05CA"/>
    <w:rsid w:val="005A0C43"/>
    <w:rsid w:val="005A23B0"/>
    <w:rsid w:val="00606D38"/>
    <w:rsid w:val="00622FE9"/>
    <w:rsid w:val="00655065"/>
    <w:rsid w:val="00672609"/>
    <w:rsid w:val="00675752"/>
    <w:rsid w:val="006C0170"/>
    <w:rsid w:val="006C5784"/>
    <w:rsid w:val="006E0EE0"/>
    <w:rsid w:val="006F2922"/>
    <w:rsid w:val="00701BDA"/>
    <w:rsid w:val="00731940"/>
    <w:rsid w:val="00770895"/>
    <w:rsid w:val="007728CA"/>
    <w:rsid w:val="00772BC4"/>
    <w:rsid w:val="00772EAC"/>
    <w:rsid w:val="007852AC"/>
    <w:rsid w:val="00785ABF"/>
    <w:rsid w:val="00786B88"/>
    <w:rsid w:val="007B1798"/>
    <w:rsid w:val="007E20B8"/>
    <w:rsid w:val="007F1FE0"/>
    <w:rsid w:val="00800C31"/>
    <w:rsid w:val="008211CF"/>
    <w:rsid w:val="008350B4"/>
    <w:rsid w:val="0084338F"/>
    <w:rsid w:val="00860822"/>
    <w:rsid w:val="008A61E0"/>
    <w:rsid w:val="008B2A27"/>
    <w:rsid w:val="008B7080"/>
    <w:rsid w:val="008D5278"/>
    <w:rsid w:val="00932DE0"/>
    <w:rsid w:val="00952AB6"/>
    <w:rsid w:val="009758AC"/>
    <w:rsid w:val="009768A2"/>
    <w:rsid w:val="00977A61"/>
    <w:rsid w:val="00983E1F"/>
    <w:rsid w:val="009A42BE"/>
    <w:rsid w:val="009C7F3A"/>
    <w:rsid w:val="00A00224"/>
    <w:rsid w:val="00A06B69"/>
    <w:rsid w:val="00A41E3D"/>
    <w:rsid w:val="00A665E7"/>
    <w:rsid w:val="00A70201"/>
    <w:rsid w:val="00A91480"/>
    <w:rsid w:val="00A916AE"/>
    <w:rsid w:val="00AC56B9"/>
    <w:rsid w:val="00AD5093"/>
    <w:rsid w:val="00AE09F6"/>
    <w:rsid w:val="00B27108"/>
    <w:rsid w:val="00B37680"/>
    <w:rsid w:val="00B52CAC"/>
    <w:rsid w:val="00B64617"/>
    <w:rsid w:val="00B9157D"/>
    <w:rsid w:val="00B92719"/>
    <w:rsid w:val="00B96934"/>
    <w:rsid w:val="00BB18EF"/>
    <w:rsid w:val="00C3166E"/>
    <w:rsid w:val="00C36B88"/>
    <w:rsid w:val="00C50C9E"/>
    <w:rsid w:val="00C517EE"/>
    <w:rsid w:val="00C66703"/>
    <w:rsid w:val="00C836CB"/>
    <w:rsid w:val="00C910A1"/>
    <w:rsid w:val="00C94034"/>
    <w:rsid w:val="00CA451D"/>
    <w:rsid w:val="00CB633E"/>
    <w:rsid w:val="00CB68F8"/>
    <w:rsid w:val="00CC0BE6"/>
    <w:rsid w:val="00CE082E"/>
    <w:rsid w:val="00CE0AF1"/>
    <w:rsid w:val="00D063E9"/>
    <w:rsid w:val="00D300E2"/>
    <w:rsid w:val="00D420DC"/>
    <w:rsid w:val="00D5150D"/>
    <w:rsid w:val="00D61B4E"/>
    <w:rsid w:val="00D77DD5"/>
    <w:rsid w:val="00D86703"/>
    <w:rsid w:val="00D901F5"/>
    <w:rsid w:val="00D92285"/>
    <w:rsid w:val="00D92DCD"/>
    <w:rsid w:val="00DB4DEC"/>
    <w:rsid w:val="00DB519F"/>
    <w:rsid w:val="00E03933"/>
    <w:rsid w:val="00E04A82"/>
    <w:rsid w:val="00E3254E"/>
    <w:rsid w:val="00E722B4"/>
    <w:rsid w:val="00E809EC"/>
    <w:rsid w:val="00E80A3B"/>
    <w:rsid w:val="00E97C47"/>
    <w:rsid w:val="00EA3B61"/>
    <w:rsid w:val="00EA76BB"/>
    <w:rsid w:val="00EC0B71"/>
    <w:rsid w:val="00ED7FFA"/>
    <w:rsid w:val="00F06976"/>
    <w:rsid w:val="00F13EC6"/>
    <w:rsid w:val="00F23810"/>
    <w:rsid w:val="00F67995"/>
    <w:rsid w:val="00F91D91"/>
    <w:rsid w:val="00F923B5"/>
    <w:rsid w:val="00FC1B55"/>
    <w:rsid w:val="00F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FC1B"/>
  <w15:docId w15:val="{17E93FB2-AD5F-479A-82B7-1A6285ED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styleId="aff7">
    <w:name w:val="Body Text Indent"/>
    <w:basedOn w:val="a"/>
    <w:link w:val="aff8"/>
    <w:unhideWhenUsed/>
    <w:rsid w:val="00CA451D"/>
    <w:pPr>
      <w:spacing w:after="120"/>
      <w:ind w:left="283"/>
    </w:pPr>
  </w:style>
  <w:style w:type="character" w:customStyle="1" w:styleId="aff8">
    <w:name w:val="Основной текст с отступом Знак"/>
    <w:basedOn w:val="a0"/>
    <w:link w:val="aff7"/>
    <w:rsid w:val="00CA451D"/>
    <w:rPr>
      <w:color w:val="000000"/>
      <w:sz w:val="22"/>
    </w:rPr>
  </w:style>
  <w:style w:type="paragraph" w:customStyle="1" w:styleId="1ff3">
    <w:name w:val="Заголовок1"/>
    <w:basedOn w:val="a"/>
    <w:rsid w:val="001860A3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22F7-1D95-4887-94E6-6813538A0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15</Pages>
  <Words>2443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16337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</cp:revision>
  <dcterms:created xsi:type="dcterms:W3CDTF">2026-01-29T11:57:00Z</dcterms:created>
  <dcterms:modified xsi:type="dcterms:W3CDTF">2026-08-20T07:24:00Z</dcterms:modified>
</cp:coreProperties>
</file>