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84" w:rsidRDefault="004D0584">
      <w:pPr>
        <w:jc w:val="center"/>
        <w:rPr>
          <w:b/>
          <w:sz w:val="28"/>
        </w:rPr>
      </w:pPr>
    </w:p>
    <w:p w:rsidR="00DB0521" w:rsidRPr="00DB0521" w:rsidRDefault="00DB0521" w:rsidP="00DB0521">
      <w:pPr>
        <w:jc w:val="center"/>
        <w:rPr>
          <w:b/>
          <w:sz w:val="28"/>
        </w:rPr>
      </w:pPr>
      <w:r w:rsidRPr="00DB0521">
        <w:rPr>
          <w:b/>
          <w:sz w:val="28"/>
        </w:rPr>
        <w:t>АДМИНИСТРАЦИЯ</w:t>
      </w:r>
    </w:p>
    <w:p w:rsidR="00DB0521" w:rsidRPr="00DB0521" w:rsidRDefault="00DB0521" w:rsidP="00DB0521">
      <w:pPr>
        <w:jc w:val="center"/>
        <w:rPr>
          <w:b/>
          <w:sz w:val="28"/>
        </w:rPr>
      </w:pPr>
      <w:r w:rsidRPr="00DB0521">
        <w:rPr>
          <w:b/>
          <w:sz w:val="28"/>
        </w:rPr>
        <w:t>МИРНЕНСКОГО СЕЛЬСКОГО ПОСЕЛЕНИЯ</w:t>
      </w:r>
    </w:p>
    <w:p w:rsidR="00DB0521" w:rsidRPr="00DB0521" w:rsidRDefault="00DB0521" w:rsidP="00DB0521">
      <w:pPr>
        <w:jc w:val="center"/>
        <w:rPr>
          <w:b/>
          <w:sz w:val="28"/>
        </w:rPr>
      </w:pPr>
      <w:r w:rsidRPr="00DB0521">
        <w:rPr>
          <w:b/>
          <w:sz w:val="28"/>
        </w:rPr>
        <w:t>ДУБОВСКОГО РАЙОНА</w:t>
      </w:r>
    </w:p>
    <w:p w:rsidR="004D0584" w:rsidRDefault="00DB0521" w:rsidP="00DB0521">
      <w:pPr>
        <w:jc w:val="center"/>
        <w:rPr>
          <w:b/>
          <w:sz w:val="28"/>
        </w:rPr>
      </w:pPr>
      <w:r w:rsidRPr="00DB0521">
        <w:rPr>
          <w:b/>
          <w:sz w:val="28"/>
        </w:rPr>
        <w:t>РОСТОВСКОЙ ОБЛАСТИ</w:t>
      </w:r>
    </w:p>
    <w:p w:rsidR="004D0584" w:rsidRDefault="004D0584">
      <w:pPr>
        <w:pStyle w:val="ac"/>
        <w:rPr>
          <w:b/>
        </w:rPr>
      </w:pPr>
    </w:p>
    <w:p w:rsidR="004D0584" w:rsidRDefault="001C298F">
      <w:pPr>
        <w:jc w:val="center"/>
        <w:rPr>
          <w:b/>
          <w:sz w:val="28"/>
        </w:rPr>
      </w:pPr>
      <w:r>
        <w:rPr>
          <w:b/>
          <w:sz w:val="28"/>
        </w:rPr>
        <w:t xml:space="preserve">РАСПОРЯЖЕНИЕ  </w:t>
      </w:r>
    </w:p>
    <w:p w:rsidR="004D0584" w:rsidRDefault="004D0584">
      <w:pPr>
        <w:jc w:val="center"/>
        <w:rPr>
          <w:b/>
          <w:sz w:val="28"/>
        </w:rPr>
      </w:pPr>
    </w:p>
    <w:p w:rsidR="004D0584" w:rsidRDefault="005E6373" w:rsidP="005E6373">
      <w:pPr>
        <w:rPr>
          <w:sz w:val="28"/>
        </w:rPr>
      </w:pPr>
      <w:r>
        <w:rPr>
          <w:sz w:val="28"/>
        </w:rPr>
        <w:t xml:space="preserve">              </w:t>
      </w:r>
      <w:r w:rsidR="00FC1289">
        <w:rPr>
          <w:sz w:val="28"/>
        </w:rPr>
        <w:t xml:space="preserve">от </w:t>
      </w:r>
      <w:r>
        <w:rPr>
          <w:sz w:val="28"/>
        </w:rPr>
        <w:t>07</w:t>
      </w:r>
      <w:r w:rsidR="001C298F">
        <w:rPr>
          <w:sz w:val="28"/>
        </w:rPr>
        <w:t>.0</w:t>
      </w:r>
      <w:r>
        <w:rPr>
          <w:sz w:val="28"/>
        </w:rPr>
        <w:t>5</w:t>
      </w:r>
      <w:r w:rsidR="001C298F">
        <w:rPr>
          <w:sz w:val="28"/>
        </w:rPr>
        <w:t>.202</w:t>
      </w:r>
      <w:r>
        <w:rPr>
          <w:sz w:val="28"/>
        </w:rPr>
        <w:t>6</w:t>
      </w:r>
      <w:r w:rsidR="001C298F">
        <w:rPr>
          <w:sz w:val="28"/>
        </w:rPr>
        <w:t xml:space="preserve">                                           </w:t>
      </w:r>
      <w:r w:rsidR="00ED2453">
        <w:rPr>
          <w:sz w:val="28"/>
        </w:rPr>
        <w:t xml:space="preserve"> </w:t>
      </w:r>
      <w:r>
        <w:rPr>
          <w:sz w:val="28"/>
        </w:rPr>
        <w:t xml:space="preserve">                            №</w:t>
      </w:r>
      <w:r w:rsidR="00035C00">
        <w:rPr>
          <w:sz w:val="28"/>
        </w:rPr>
        <w:t>17</w:t>
      </w:r>
      <w:bookmarkStart w:id="0" w:name="_GoBack"/>
      <w:bookmarkEnd w:id="0"/>
      <w:r>
        <w:rPr>
          <w:sz w:val="28"/>
        </w:rPr>
        <w:t xml:space="preserve"> </w:t>
      </w:r>
    </w:p>
    <w:p w:rsidR="001C298F" w:rsidRDefault="00AE000F">
      <w:pPr>
        <w:jc w:val="center"/>
        <w:rPr>
          <w:sz w:val="28"/>
        </w:rPr>
      </w:pPr>
      <w:r>
        <w:rPr>
          <w:sz w:val="28"/>
        </w:rPr>
        <w:t>х. Мирный</w:t>
      </w:r>
    </w:p>
    <w:p w:rsidR="004D0584" w:rsidRDefault="004D0584">
      <w:pPr>
        <w:jc w:val="center"/>
        <w:rPr>
          <w:b/>
          <w:sz w:val="28"/>
        </w:rPr>
      </w:pPr>
    </w:p>
    <w:p w:rsidR="004D0584" w:rsidRDefault="001C298F">
      <w:pPr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</w:t>
      </w:r>
    </w:p>
    <w:p w:rsidR="004D0584" w:rsidRDefault="001C298F">
      <w:pPr>
        <w:tabs>
          <w:tab w:val="left" w:pos="1530"/>
          <w:tab w:val="left" w:pos="6600"/>
        </w:tabs>
        <w:jc w:val="center"/>
        <w:rPr>
          <w:b/>
          <w:sz w:val="28"/>
        </w:rPr>
      </w:pPr>
      <w:r>
        <w:rPr>
          <w:b/>
          <w:sz w:val="28"/>
        </w:rPr>
        <w:t>Об усилении контроля за составлением годовой отчетности</w:t>
      </w:r>
      <w:r w:rsidR="00804A5E">
        <w:rPr>
          <w:b/>
          <w:sz w:val="28"/>
        </w:rPr>
        <w:t xml:space="preserve"> и </w:t>
      </w:r>
      <w:r w:rsidR="00804A5E" w:rsidRPr="00804A5E">
        <w:rPr>
          <w:b/>
          <w:sz w:val="28"/>
        </w:rPr>
        <w:t>выполнения утвержденных бюджетных назначений и иных показателей, установле</w:t>
      </w:r>
      <w:r w:rsidR="00804A5E">
        <w:rPr>
          <w:b/>
          <w:sz w:val="28"/>
        </w:rPr>
        <w:t>нных решением о местном бюджете.</w:t>
      </w:r>
    </w:p>
    <w:p w:rsidR="004D0584" w:rsidRDefault="004D0584">
      <w:pPr>
        <w:tabs>
          <w:tab w:val="left" w:pos="1530"/>
          <w:tab w:val="left" w:pos="6600"/>
        </w:tabs>
        <w:jc w:val="center"/>
        <w:rPr>
          <w:sz w:val="28"/>
        </w:rPr>
      </w:pPr>
    </w:p>
    <w:p w:rsidR="004D0584" w:rsidRDefault="004D0584">
      <w:pPr>
        <w:pStyle w:val="ConsTitle"/>
        <w:ind w:right="0"/>
        <w:rPr>
          <w:rFonts w:ascii="Times New Roman" w:hAnsi="Times New Roman"/>
          <w:b w:val="0"/>
          <w:sz w:val="24"/>
        </w:rPr>
      </w:pPr>
    </w:p>
    <w:p w:rsidR="004D0584" w:rsidRDefault="001C298F">
      <w:pPr>
        <w:jc w:val="both"/>
        <w:rPr>
          <w:sz w:val="28"/>
        </w:rPr>
      </w:pPr>
      <w:r>
        <w:rPr>
          <w:sz w:val="28"/>
        </w:rPr>
        <w:tab/>
        <w:t xml:space="preserve">С целью усиления контроля за составлением </w:t>
      </w:r>
      <w:r w:rsidR="009C0FF2" w:rsidRPr="00A25EDF">
        <w:rPr>
          <w:sz w:val="28"/>
          <w:szCs w:val="28"/>
        </w:rPr>
        <w:t>годового отчета об исполнении местного бюджета, годовой бюджетной отчетности главных администраторов бюджетных средств (далее – ГАБС)</w:t>
      </w:r>
      <w:r w:rsidR="00432729">
        <w:rPr>
          <w:sz w:val="28"/>
        </w:rPr>
        <w:t xml:space="preserve">, а также </w:t>
      </w:r>
      <w:r w:rsidR="00432729" w:rsidRPr="00432729">
        <w:rPr>
          <w:sz w:val="28"/>
        </w:rPr>
        <w:t>анализ исполнения местного бюджета (по доходам, расходам, источникам финансирования дефицита бюджета); оценка выполнения утвержденных бюджетных назначений и иных показателей, установленных решением о местном бюджете</w:t>
      </w:r>
      <w:r w:rsidR="00432729">
        <w:rPr>
          <w:sz w:val="28"/>
        </w:rPr>
        <w:t>:</w:t>
      </w:r>
    </w:p>
    <w:p w:rsidR="00432729" w:rsidRPr="00432729" w:rsidRDefault="00432729" w:rsidP="00432729">
      <w:pPr>
        <w:pStyle w:val="a7"/>
        <w:spacing w:before="120"/>
        <w:rPr>
          <w:sz w:val="28"/>
          <w:szCs w:val="28"/>
        </w:rPr>
      </w:pPr>
      <w:r>
        <w:rPr>
          <w:sz w:val="28"/>
        </w:rPr>
        <w:t xml:space="preserve"> 1.</w:t>
      </w:r>
      <w:r w:rsidRPr="00432729">
        <w:rPr>
          <w:sz w:val="28"/>
          <w:szCs w:val="28"/>
        </w:rPr>
        <w:t xml:space="preserve">Обеспечить </w:t>
      </w:r>
      <w:proofErr w:type="gramStart"/>
      <w:r w:rsidRPr="00432729">
        <w:rPr>
          <w:sz w:val="28"/>
          <w:szCs w:val="28"/>
        </w:rPr>
        <w:t>усиление  соответствия</w:t>
      </w:r>
      <w:proofErr w:type="gramEnd"/>
      <w:r w:rsidRPr="00432729">
        <w:rPr>
          <w:sz w:val="28"/>
          <w:szCs w:val="28"/>
        </w:rPr>
        <w:t xml:space="preserve"> требованиям нормативных правовых актов годового отчета об исполнении местного бюджета, годовой бюджетной отчетности главных администраторов бюджетных средств (далее – ГАБС) и их достоверности; анализ исполнения местного бюджета (по доходам, расходам, источникам финансирования дефицита бюджета); оценка выполнения утвержденных бюджетных назначений и иных показателей, установленных решением о местном бюджете.</w:t>
      </w:r>
    </w:p>
    <w:p w:rsidR="00873605" w:rsidRPr="00873605" w:rsidRDefault="00F30FDD" w:rsidP="00873605">
      <w:pPr>
        <w:jc w:val="both"/>
        <w:rPr>
          <w:sz w:val="28"/>
        </w:rPr>
      </w:pPr>
      <w:r>
        <w:rPr>
          <w:sz w:val="28"/>
        </w:rPr>
        <w:t xml:space="preserve">    </w:t>
      </w:r>
      <w:r w:rsidR="00873605">
        <w:rPr>
          <w:sz w:val="28"/>
        </w:rPr>
        <w:t xml:space="preserve"> 2</w:t>
      </w:r>
      <w:r w:rsidR="00873605" w:rsidRPr="00873605">
        <w:rPr>
          <w:sz w:val="28"/>
        </w:rPr>
        <w:t xml:space="preserve">.Утвердить План мероприятий по устранению нарушений и недостатков, выявленных Контрольно-счетной палатой Ростовской области. </w:t>
      </w:r>
    </w:p>
    <w:p w:rsidR="00873605" w:rsidRPr="00873605" w:rsidRDefault="00873605" w:rsidP="00873605">
      <w:pPr>
        <w:jc w:val="both"/>
        <w:rPr>
          <w:sz w:val="28"/>
        </w:rPr>
      </w:pPr>
      <w:r w:rsidRPr="00873605">
        <w:rPr>
          <w:sz w:val="28"/>
        </w:rPr>
        <w:t>(Приложение 1).</w:t>
      </w:r>
    </w:p>
    <w:p w:rsidR="00873605" w:rsidRPr="00873605" w:rsidRDefault="00F30FDD" w:rsidP="00873605">
      <w:pPr>
        <w:jc w:val="both"/>
        <w:rPr>
          <w:sz w:val="28"/>
        </w:rPr>
      </w:pPr>
      <w:r>
        <w:rPr>
          <w:sz w:val="28"/>
        </w:rPr>
        <w:t xml:space="preserve">     </w:t>
      </w:r>
      <w:r w:rsidR="00873605">
        <w:rPr>
          <w:sz w:val="28"/>
        </w:rPr>
        <w:t xml:space="preserve"> 3</w:t>
      </w:r>
      <w:r w:rsidR="00873605" w:rsidRPr="00873605">
        <w:rPr>
          <w:sz w:val="28"/>
        </w:rPr>
        <w:t xml:space="preserve">. Специалистам Администрации </w:t>
      </w:r>
      <w:proofErr w:type="spellStart"/>
      <w:r w:rsidR="00873605" w:rsidRPr="00873605">
        <w:rPr>
          <w:sz w:val="28"/>
        </w:rPr>
        <w:t>Мирненского</w:t>
      </w:r>
      <w:proofErr w:type="spellEnd"/>
      <w:r w:rsidR="00873605" w:rsidRPr="00873605">
        <w:rPr>
          <w:sz w:val="28"/>
        </w:rPr>
        <w:t xml:space="preserve"> сельского поселения обеспечить исполнение намеченных мероприятий в установленный срок.</w:t>
      </w:r>
    </w:p>
    <w:p w:rsidR="004D0584" w:rsidRDefault="00F30FDD" w:rsidP="00873605">
      <w:pPr>
        <w:jc w:val="both"/>
        <w:rPr>
          <w:sz w:val="28"/>
        </w:rPr>
      </w:pPr>
      <w:r>
        <w:rPr>
          <w:sz w:val="28"/>
        </w:rPr>
        <w:t xml:space="preserve">    </w:t>
      </w:r>
      <w:r w:rsidR="00873605">
        <w:rPr>
          <w:sz w:val="28"/>
        </w:rPr>
        <w:t xml:space="preserve"> 4</w:t>
      </w:r>
      <w:r w:rsidR="00873605" w:rsidRPr="00873605">
        <w:rPr>
          <w:sz w:val="28"/>
        </w:rPr>
        <w:t>. Настоящее распоряжение вступает в силу с момента подписания.</w:t>
      </w:r>
    </w:p>
    <w:p w:rsidR="004D0584" w:rsidRDefault="00873605">
      <w:pPr>
        <w:jc w:val="both"/>
        <w:rPr>
          <w:sz w:val="28"/>
        </w:rPr>
      </w:pPr>
      <w:r>
        <w:rPr>
          <w:sz w:val="28"/>
        </w:rPr>
        <w:t xml:space="preserve">      5</w:t>
      </w:r>
      <w:r w:rsidR="001C298F">
        <w:rPr>
          <w:sz w:val="28"/>
        </w:rPr>
        <w:t>. Контроль за исполнением настоящего распоряжения оставляю за собой.</w:t>
      </w:r>
    </w:p>
    <w:p w:rsidR="004D0584" w:rsidRDefault="004D0584">
      <w:pPr>
        <w:pStyle w:val="10"/>
        <w:tabs>
          <w:tab w:val="left" w:pos="6660"/>
        </w:tabs>
        <w:spacing w:line="276" w:lineRule="auto"/>
      </w:pPr>
    </w:p>
    <w:p w:rsidR="004D0584" w:rsidRDefault="004D0584">
      <w:pPr>
        <w:pStyle w:val="10"/>
        <w:tabs>
          <w:tab w:val="left" w:pos="6660"/>
        </w:tabs>
        <w:spacing w:line="276" w:lineRule="auto"/>
      </w:pPr>
    </w:p>
    <w:p w:rsidR="004D0584" w:rsidRDefault="001C298F">
      <w:pPr>
        <w:pStyle w:val="10"/>
        <w:tabs>
          <w:tab w:val="left" w:pos="6660"/>
        </w:tabs>
        <w:spacing w:line="276" w:lineRule="auto"/>
      </w:pPr>
      <w:r>
        <w:t>Глава Администрации</w:t>
      </w:r>
    </w:p>
    <w:p w:rsidR="004D0584" w:rsidRDefault="00AE000F">
      <w:pPr>
        <w:pStyle w:val="10"/>
        <w:tabs>
          <w:tab w:val="left" w:pos="6660"/>
        </w:tabs>
        <w:spacing w:line="276" w:lineRule="auto"/>
      </w:pPr>
      <w:proofErr w:type="spellStart"/>
      <w:r>
        <w:t>Мирненского</w:t>
      </w:r>
      <w:proofErr w:type="spellEnd"/>
      <w:r w:rsidR="001C298F">
        <w:t xml:space="preserve"> сельского поселения                     </w:t>
      </w:r>
      <w:r>
        <w:t xml:space="preserve">                 Л.С. Сулиманова</w:t>
      </w:r>
      <w:r w:rsidR="001C298F">
        <w:t xml:space="preserve">        </w:t>
      </w:r>
    </w:p>
    <w:p w:rsidR="004D0584" w:rsidRDefault="004D0584">
      <w:pPr>
        <w:ind w:left="6120"/>
        <w:rPr>
          <w:sz w:val="28"/>
        </w:rPr>
      </w:pPr>
    </w:p>
    <w:p w:rsidR="004D0584" w:rsidRDefault="004D0584">
      <w:pPr>
        <w:rPr>
          <w:sz w:val="28"/>
        </w:rPr>
      </w:pPr>
    </w:p>
    <w:p w:rsidR="004D0584" w:rsidRDefault="004D0584"/>
    <w:sectPr w:rsidR="004D0584" w:rsidSect="004D058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96AEE"/>
    <w:multiLevelType w:val="hybridMultilevel"/>
    <w:tmpl w:val="661A7F9E"/>
    <w:lvl w:ilvl="0" w:tplc="2A6609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584"/>
    <w:rsid w:val="00015347"/>
    <w:rsid w:val="00035C00"/>
    <w:rsid w:val="00063EDA"/>
    <w:rsid w:val="000A3161"/>
    <w:rsid w:val="000C7F8E"/>
    <w:rsid w:val="001C298F"/>
    <w:rsid w:val="00432729"/>
    <w:rsid w:val="004D0584"/>
    <w:rsid w:val="005E6373"/>
    <w:rsid w:val="00804A5E"/>
    <w:rsid w:val="00873605"/>
    <w:rsid w:val="008801FD"/>
    <w:rsid w:val="009C0FF2"/>
    <w:rsid w:val="00AE000F"/>
    <w:rsid w:val="00CA620E"/>
    <w:rsid w:val="00DB0521"/>
    <w:rsid w:val="00ED2453"/>
    <w:rsid w:val="00F30FDD"/>
    <w:rsid w:val="00FC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D33F"/>
  <w15:docId w15:val="{620EC70B-8C80-4626-A544-779ACE11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D0584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4D0584"/>
    <w:pPr>
      <w:keepNext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4D058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D058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D058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D058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D0584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4D0584"/>
  </w:style>
  <w:style w:type="paragraph" w:styleId="21">
    <w:name w:val="toc 2"/>
    <w:next w:val="a"/>
    <w:link w:val="22"/>
    <w:uiPriority w:val="39"/>
    <w:rsid w:val="004D058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D058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D058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D058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D058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D058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D058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D058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D0584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4D05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4D0584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4D0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4D0584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rsid w:val="004D058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D0584"/>
    <w:rPr>
      <w:rFonts w:ascii="XO Thames" w:hAnsi="XO Thames"/>
      <w:sz w:val="28"/>
    </w:rPr>
  </w:style>
  <w:style w:type="paragraph" w:styleId="33">
    <w:name w:val="Body Text 3"/>
    <w:basedOn w:val="a"/>
    <w:link w:val="34"/>
    <w:rsid w:val="004D0584"/>
    <w:pPr>
      <w:jc w:val="both"/>
    </w:pPr>
    <w:rPr>
      <w:sz w:val="27"/>
    </w:rPr>
  </w:style>
  <w:style w:type="character" w:customStyle="1" w:styleId="34">
    <w:name w:val="Основной текст 3 Знак"/>
    <w:basedOn w:val="1"/>
    <w:link w:val="33"/>
    <w:rsid w:val="004D0584"/>
    <w:rPr>
      <w:rFonts w:ascii="Times New Roman" w:hAnsi="Times New Roman"/>
      <w:sz w:val="27"/>
    </w:rPr>
  </w:style>
  <w:style w:type="paragraph" w:styleId="a5">
    <w:name w:val="Balloon Text"/>
    <w:basedOn w:val="a"/>
    <w:link w:val="a6"/>
    <w:rsid w:val="004D0584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4D0584"/>
    <w:rPr>
      <w:rFonts w:ascii="Segoe UI" w:hAnsi="Segoe UI"/>
      <w:sz w:val="18"/>
    </w:rPr>
  </w:style>
  <w:style w:type="paragraph" w:customStyle="1" w:styleId="s10">
    <w:name w:val="s_10"/>
    <w:link w:val="s100"/>
    <w:rsid w:val="004D0584"/>
  </w:style>
  <w:style w:type="character" w:customStyle="1" w:styleId="s100">
    <w:name w:val="s_10"/>
    <w:link w:val="s10"/>
    <w:rsid w:val="004D0584"/>
  </w:style>
  <w:style w:type="character" w:customStyle="1" w:styleId="50">
    <w:name w:val="Заголовок 5 Знак"/>
    <w:link w:val="5"/>
    <w:rsid w:val="004D058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4D0584"/>
    <w:rPr>
      <w:rFonts w:ascii="Times New Roman" w:hAnsi="Times New Roman"/>
      <w:sz w:val="28"/>
    </w:rPr>
  </w:style>
  <w:style w:type="paragraph" w:styleId="a7">
    <w:name w:val="Body Text Indent"/>
    <w:basedOn w:val="a"/>
    <w:link w:val="a8"/>
    <w:rsid w:val="004D0584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sid w:val="004D0584"/>
    <w:rPr>
      <w:rFonts w:ascii="Times New Roman" w:hAnsi="Times New Roman"/>
      <w:sz w:val="24"/>
    </w:rPr>
  </w:style>
  <w:style w:type="paragraph" w:customStyle="1" w:styleId="13">
    <w:name w:val="Гиперссылка1"/>
    <w:link w:val="a9"/>
    <w:rsid w:val="004D0584"/>
    <w:rPr>
      <w:color w:val="0000FF"/>
      <w:u w:val="single"/>
    </w:rPr>
  </w:style>
  <w:style w:type="character" w:styleId="a9">
    <w:name w:val="Hyperlink"/>
    <w:link w:val="13"/>
    <w:rsid w:val="004D0584"/>
    <w:rPr>
      <w:color w:val="0000FF"/>
      <w:u w:val="single"/>
    </w:rPr>
  </w:style>
  <w:style w:type="paragraph" w:customStyle="1" w:styleId="Footnote">
    <w:name w:val="Footnote"/>
    <w:link w:val="Footnote0"/>
    <w:rsid w:val="004D058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D058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D058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D058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D058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D058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D058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D058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D058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D058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D058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D0584"/>
    <w:rPr>
      <w:rFonts w:ascii="XO Thames" w:hAnsi="XO Thames"/>
      <w:sz w:val="28"/>
    </w:rPr>
  </w:style>
  <w:style w:type="paragraph" w:styleId="aa">
    <w:name w:val="Subtitle"/>
    <w:basedOn w:val="a"/>
    <w:link w:val="ab"/>
    <w:uiPriority w:val="11"/>
    <w:qFormat/>
    <w:rsid w:val="004D0584"/>
    <w:pPr>
      <w:jc w:val="center"/>
    </w:pPr>
    <w:rPr>
      <w:b/>
      <w:sz w:val="28"/>
    </w:rPr>
  </w:style>
  <w:style w:type="character" w:customStyle="1" w:styleId="ab">
    <w:name w:val="Подзаголовок Знак"/>
    <w:basedOn w:val="1"/>
    <w:link w:val="aa"/>
    <w:rsid w:val="004D0584"/>
    <w:rPr>
      <w:rFonts w:ascii="Times New Roman" w:hAnsi="Times New Roman"/>
      <w:b/>
      <w:sz w:val="28"/>
    </w:rPr>
  </w:style>
  <w:style w:type="paragraph" w:styleId="ac">
    <w:name w:val="Title"/>
    <w:basedOn w:val="a"/>
    <w:link w:val="ad"/>
    <w:uiPriority w:val="10"/>
    <w:qFormat/>
    <w:rsid w:val="004D0584"/>
    <w:pPr>
      <w:jc w:val="center"/>
    </w:pPr>
    <w:rPr>
      <w:sz w:val="28"/>
    </w:rPr>
  </w:style>
  <w:style w:type="character" w:customStyle="1" w:styleId="ad">
    <w:name w:val="Заголовок Знак"/>
    <w:basedOn w:val="1"/>
    <w:link w:val="ac"/>
    <w:rsid w:val="004D0584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4D058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D0584"/>
    <w:rPr>
      <w:rFonts w:ascii="XO Thames" w:hAnsi="XO Thames"/>
      <w:b/>
      <w:sz w:val="28"/>
    </w:rPr>
  </w:style>
  <w:style w:type="paragraph" w:customStyle="1" w:styleId="ConsTitle">
    <w:name w:val="ConsTitle"/>
    <w:link w:val="ConsTitle0"/>
    <w:rsid w:val="004D0584"/>
    <w:pPr>
      <w:widowControl w:val="0"/>
      <w:spacing w:after="0" w:line="240" w:lineRule="auto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sid w:val="004D0584"/>
    <w:rPr>
      <w:rFonts w:ascii="Arial" w:hAnsi="Arial"/>
      <w:b/>
      <w:sz w:val="18"/>
    </w:rPr>
  </w:style>
  <w:style w:type="paragraph" w:customStyle="1" w:styleId="16">
    <w:name w:val="Основной текст1"/>
    <w:basedOn w:val="a"/>
    <w:link w:val="17"/>
    <w:rsid w:val="004D0584"/>
    <w:pPr>
      <w:widowControl w:val="0"/>
      <w:ind w:firstLine="400"/>
    </w:pPr>
    <w:rPr>
      <w:sz w:val="28"/>
    </w:rPr>
  </w:style>
  <w:style w:type="character" w:customStyle="1" w:styleId="17">
    <w:name w:val="Основной текст1"/>
    <w:basedOn w:val="1"/>
    <w:link w:val="16"/>
    <w:rsid w:val="004D0584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0C7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2025-04-29T13:55:00Z</cp:lastPrinted>
  <dcterms:created xsi:type="dcterms:W3CDTF">2023-05-26T08:33:00Z</dcterms:created>
  <dcterms:modified xsi:type="dcterms:W3CDTF">2026-05-07T09:13:00Z</dcterms:modified>
</cp:coreProperties>
</file>