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392E79">
        <w:rPr>
          <w:b/>
          <w:sz w:val="28"/>
          <w:szCs w:val="28"/>
        </w:rPr>
        <w:t>МИРНЕНСКОЕ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</w:p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392E79">
        <w:rPr>
          <w:b/>
          <w:sz w:val="28"/>
          <w:szCs w:val="28"/>
        </w:rPr>
        <w:t>МИРНЕНСКОГО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</w:p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</w:t>
      </w:r>
      <w:r w:rsidRPr="006F3032">
        <w:rPr>
          <w:b/>
          <w:sz w:val="28"/>
          <w:szCs w:val="28"/>
        </w:rPr>
        <w:t>ЕНИЕ</w:t>
      </w:r>
    </w:p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</w:p>
    <w:p w:rsidR="00BB0CBA" w:rsidRDefault="00D854E0" w:rsidP="00392E79">
      <w:pPr>
        <w:pStyle w:val="afa"/>
        <w:rPr>
          <w:sz w:val="28"/>
          <w:szCs w:val="28"/>
        </w:rPr>
      </w:pPr>
      <w:r>
        <w:rPr>
          <w:sz w:val="28"/>
          <w:szCs w:val="28"/>
        </w:rPr>
        <w:t>30 января</w:t>
      </w:r>
      <w:r w:rsidR="00BB0CBA" w:rsidRPr="006F3032">
        <w:rPr>
          <w:sz w:val="28"/>
          <w:szCs w:val="28"/>
        </w:rPr>
        <w:t xml:space="preserve"> 20</w:t>
      </w:r>
      <w:r w:rsidR="00BB0CBA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BB0CBA" w:rsidRPr="006F3032">
        <w:rPr>
          <w:sz w:val="28"/>
          <w:szCs w:val="28"/>
        </w:rPr>
        <w:t xml:space="preserve"> года </w:t>
      </w:r>
      <w:r w:rsidR="00392E79">
        <w:rPr>
          <w:sz w:val="28"/>
          <w:szCs w:val="28"/>
        </w:rPr>
        <w:t xml:space="preserve">                    </w:t>
      </w:r>
      <w:r w:rsidR="00BB0CBA" w:rsidRPr="006F3032">
        <w:rPr>
          <w:sz w:val="28"/>
          <w:szCs w:val="28"/>
        </w:rPr>
        <w:t xml:space="preserve"> </w:t>
      </w:r>
      <w:r w:rsidR="00535B88">
        <w:rPr>
          <w:sz w:val="28"/>
          <w:szCs w:val="28"/>
        </w:rPr>
        <w:t>№</w:t>
      </w:r>
      <w:r w:rsidR="00D530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12 </w:t>
      </w:r>
      <w:r w:rsidR="00392E79">
        <w:rPr>
          <w:sz w:val="28"/>
          <w:szCs w:val="28"/>
        </w:rPr>
        <w:t xml:space="preserve">                        х. Мирный</w:t>
      </w:r>
    </w:p>
    <w:p w:rsidR="00416EE3" w:rsidRPr="0030396A" w:rsidRDefault="00416EE3" w:rsidP="0030396A">
      <w:pPr>
        <w:jc w:val="center"/>
        <w:rPr>
          <w:b/>
        </w:rPr>
      </w:pPr>
    </w:p>
    <w:p w:rsidR="00D83EAF" w:rsidRDefault="00346339" w:rsidP="00D83EAF">
      <w:pPr>
        <w:spacing w:line="320" w:lineRule="exact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Об утверждении отчет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</w:t>
      </w:r>
      <w:r w:rsidR="00D83EAF">
        <w:rPr>
          <w:b/>
          <w:sz w:val="28"/>
          <w:szCs w:val="28"/>
        </w:rPr>
        <w:t>о ходе</w:t>
      </w:r>
      <w:r w:rsidR="00467696" w:rsidRPr="0030396A">
        <w:rPr>
          <w:b/>
          <w:sz w:val="28"/>
          <w:szCs w:val="28"/>
        </w:rPr>
        <w:t xml:space="preserve"> реализации</w:t>
      </w:r>
      <w:r w:rsidR="00467696" w:rsidRPr="0030396A">
        <w:rPr>
          <w:b/>
          <w:sz w:val="28"/>
        </w:rPr>
        <w:t xml:space="preserve"> </w:t>
      </w:r>
      <w:r w:rsidR="00B34655" w:rsidRPr="0030396A">
        <w:rPr>
          <w:b/>
          <w:sz w:val="28"/>
        </w:rPr>
        <w:t>м</w:t>
      </w:r>
      <w:r w:rsidR="00FE4BC5" w:rsidRPr="0030396A">
        <w:rPr>
          <w:b/>
          <w:sz w:val="28"/>
        </w:rPr>
        <w:t>униципальн</w:t>
      </w:r>
      <w:r w:rsidR="00121769">
        <w:rPr>
          <w:b/>
          <w:sz w:val="28"/>
        </w:rPr>
        <w:t>ой</w:t>
      </w:r>
      <w:r w:rsidR="00FE4BC5" w:rsidRPr="0030396A">
        <w:rPr>
          <w:b/>
          <w:sz w:val="28"/>
        </w:rPr>
        <w:t xml:space="preserve"> </w:t>
      </w:r>
    </w:p>
    <w:p w:rsidR="005514B9" w:rsidRPr="00D83EAF" w:rsidRDefault="00D83EAF" w:rsidP="00D83EAF">
      <w:pPr>
        <w:spacing w:line="320" w:lineRule="exact"/>
        <w:jc w:val="center"/>
        <w:rPr>
          <w:b/>
          <w:sz w:val="28"/>
        </w:rPr>
      </w:pPr>
      <w:r>
        <w:rPr>
          <w:b/>
          <w:sz w:val="28"/>
        </w:rPr>
        <w:t>п</w:t>
      </w:r>
      <w:r w:rsidR="00346339" w:rsidRPr="0030396A">
        <w:rPr>
          <w:b/>
          <w:sz w:val="28"/>
        </w:rPr>
        <w:t>рограмм</w:t>
      </w:r>
      <w:r w:rsidR="00121769">
        <w:rPr>
          <w:b/>
          <w:sz w:val="28"/>
        </w:rPr>
        <w:t>ы</w:t>
      </w:r>
      <w:r>
        <w:rPr>
          <w:b/>
          <w:sz w:val="28"/>
        </w:rPr>
        <w:t xml:space="preserve"> </w:t>
      </w:r>
      <w:proofErr w:type="spellStart"/>
      <w:r w:rsidR="00392E79">
        <w:rPr>
          <w:b/>
          <w:sz w:val="28"/>
        </w:rPr>
        <w:t>Мирненского</w:t>
      </w:r>
      <w:proofErr w:type="spellEnd"/>
      <w:r w:rsidR="00467696" w:rsidRPr="0030396A">
        <w:rPr>
          <w:b/>
          <w:sz w:val="28"/>
        </w:rPr>
        <w:t xml:space="preserve"> сельского </w:t>
      </w:r>
      <w:r w:rsidR="00467696" w:rsidRPr="005514B9">
        <w:rPr>
          <w:b/>
          <w:sz w:val="28"/>
          <w:szCs w:val="28"/>
        </w:rPr>
        <w:t>поселения</w:t>
      </w:r>
      <w:r w:rsidR="00121769" w:rsidRPr="005514B9">
        <w:rPr>
          <w:b/>
          <w:sz w:val="28"/>
          <w:szCs w:val="28"/>
        </w:rPr>
        <w:t xml:space="preserve"> </w:t>
      </w:r>
    </w:p>
    <w:p w:rsidR="00467696" w:rsidRPr="005514B9" w:rsidRDefault="00121769" w:rsidP="00303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514B9">
        <w:rPr>
          <w:b/>
          <w:sz w:val="28"/>
          <w:szCs w:val="28"/>
        </w:rPr>
        <w:t>«</w:t>
      </w:r>
      <w:r w:rsidR="00B652B5">
        <w:rPr>
          <w:b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5514B9">
        <w:rPr>
          <w:b/>
          <w:sz w:val="28"/>
          <w:szCs w:val="28"/>
        </w:rPr>
        <w:t>»</w:t>
      </w:r>
    </w:p>
    <w:p w:rsidR="00346339" w:rsidRPr="0030396A" w:rsidRDefault="00346339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5514B9">
        <w:rPr>
          <w:b/>
          <w:sz w:val="28"/>
          <w:szCs w:val="28"/>
        </w:rPr>
        <w:t xml:space="preserve">за </w:t>
      </w:r>
      <w:r w:rsidR="008B0220" w:rsidRPr="005514B9">
        <w:rPr>
          <w:b/>
          <w:sz w:val="28"/>
          <w:szCs w:val="28"/>
        </w:rPr>
        <w:t xml:space="preserve">1 полугодие </w:t>
      </w:r>
      <w:r w:rsidRPr="005514B9">
        <w:rPr>
          <w:b/>
          <w:sz w:val="28"/>
          <w:szCs w:val="28"/>
        </w:rPr>
        <w:t>20</w:t>
      </w:r>
      <w:r w:rsidR="003966EB">
        <w:rPr>
          <w:b/>
          <w:sz w:val="28"/>
          <w:szCs w:val="28"/>
        </w:rPr>
        <w:t>2</w:t>
      </w:r>
      <w:r w:rsidR="00D83EAF">
        <w:rPr>
          <w:b/>
          <w:sz w:val="28"/>
          <w:szCs w:val="28"/>
        </w:rPr>
        <w:t>5</w:t>
      </w:r>
      <w:r w:rsidRPr="0030396A">
        <w:rPr>
          <w:b/>
          <w:sz w:val="28"/>
        </w:rPr>
        <w:t xml:space="preserve"> год</w:t>
      </w:r>
      <w:r w:rsidR="008B0220" w:rsidRPr="0030396A">
        <w:rPr>
          <w:b/>
          <w:sz w:val="28"/>
        </w:rPr>
        <w:t>а</w:t>
      </w:r>
    </w:p>
    <w:p w:rsidR="0054493C" w:rsidRPr="0030396A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D83EAF" w:rsidRDefault="00D83EAF" w:rsidP="00D83EAF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 w:rsidR="00392E79"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 от 2</w:t>
      </w:r>
      <w:r w:rsidR="00966081">
        <w:rPr>
          <w:sz w:val="28"/>
          <w:szCs w:val="28"/>
        </w:rPr>
        <w:t>2</w:t>
      </w:r>
      <w:r>
        <w:rPr>
          <w:sz w:val="28"/>
          <w:szCs w:val="28"/>
        </w:rPr>
        <w:t>.08.2024 г № 7</w:t>
      </w:r>
      <w:r w:rsidR="00966081">
        <w:rPr>
          <w:sz w:val="28"/>
          <w:szCs w:val="28"/>
        </w:rPr>
        <w:t>1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proofErr w:type="spellStart"/>
      <w:r w:rsidR="00392E79"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поселения»: </w:t>
      </w:r>
    </w:p>
    <w:p w:rsidR="0054493C" w:rsidRDefault="0054493C" w:rsidP="0033222D">
      <w:pPr>
        <w:pStyle w:val="ConsPlusTitle"/>
        <w:widowControl/>
        <w:rPr>
          <w:b w:val="0"/>
          <w:bCs w:val="0"/>
        </w:rPr>
      </w:pPr>
    </w:p>
    <w:p w:rsidR="00EF7897" w:rsidRPr="00875AFD" w:rsidRDefault="00EF7897" w:rsidP="00875AFD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875AFD">
        <w:t xml:space="preserve"> </w:t>
      </w:r>
      <w:r w:rsidR="00875AFD">
        <w:t xml:space="preserve">  </w:t>
      </w:r>
      <w:r w:rsidRPr="00875AFD">
        <w:t xml:space="preserve"> </w:t>
      </w:r>
      <w:r w:rsidR="00525037">
        <w:t xml:space="preserve">   </w:t>
      </w:r>
      <w:r w:rsidR="0019161C" w:rsidRPr="00875AFD">
        <w:rPr>
          <w:rFonts w:ascii="Times New Roman" w:hAnsi="Times New Roman"/>
          <w:sz w:val="28"/>
          <w:szCs w:val="28"/>
        </w:rPr>
        <w:t>1.</w:t>
      </w:r>
      <w:r w:rsidRPr="00875AFD">
        <w:rPr>
          <w:rFonts w:ascii="Times New Roman" w:hAnsi="Times New Roman"/>
          <w:sz w:val="28"/>
          <w:szCs w:val="28"/>
        </w:rPr>
        <w:t xml:space="preserve"> Утвердить отчет </w:t>
      </w:r>
      <w:r w:rsidR="00DA571E">
        <w:rPr>
          <w:rFonts w:ascii="Times New Roman" w:hAnsi="Times New Roman"/>
          <w:sz w:val="28"/>
          <w:szCs w:val="28"/>
        </w:rPr>
        <w:t>о ходе</w:t>
      </w:r>
      <w:r w:rsidR="00467696" w:rsidRPr="00875AFD">
        <w:rPr>
          <w:rFonts w:ascii="Times New Roman" w:hAnsi="Times New Roman"/>
          <w:sz w:val="28"/>
          <w:szCs w:val="28"/>
        </w:rPr>
        <w:t xml:space="preserve"> реализации </w:t>
      </w:r>
      <w:r w:rsidRPr="00875AFD">
        <w:rPr>
          <w:rFonts w:ascii="Times New Roman" w:hAnsi="Times New Roman"/>
          <w:sz w:val="28"/>
          <w:szCs w:val="28"/>
        </w:rPr>
        <w:t>муниципальной программ</w:t>
      </w:r>
      <w:r w:rsidR="00875AFD" w:rsidRPr="00875AFD">
        <w:rPr>
          <w:rFonts w:ascii="Times New Roman" w:hAnsi="Times New Roman"/>
          <w:sz w:val="28"/>
          <w:szCs w:val="28"/>
        </w:rPr>
        <w:t>ы</w:t>
      </w:r>
      <w:r w:rsidRPr="00875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2E79">
        <w:rPr>
          <w:rFonts w:ascii="Times New Roman" w:hAnsi="Times New Roman"/>
          <w:sz w:val="28"/>
          <w:szCs w:val="28"/>
        </w:rPr>
        <w:t>Мирненского</w:t>
      </w:r>
      <w:proofErr w:type="spellEnd"/>
      <w:r w:rsidR="005D2267" w:rsidRPr="005D2267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D2267" w:rsidRPr="00875AFD">
        <w:rPr>
          <w:rFonts w:ascii="Times New Roman" w:hAnsi="Times New Roman"/>
          <w:sz w:val="28"/>
          <w:szCs w:val="28"/>
        </w:rPr>
        <w:t xml:space="preserve"> </w:t>
      </w:r>
      <w:r w:rsidRPr="00875AFD">
        <w:rPr>
          <w:rFonts w:ascii="Times New Roman" w:hAnsi="Times New Roman"/>
          <w:sz w:val="28"/>
          <w:szCs w:val="28"/>
        </w:rPr>
        <w:t>«</w:t>
      </w:r>
      <w:r w:rsidR="00B652B5" w:rsidRPr="00B652B5">
        <w:rPr>
          <w:rFonts w:ascii="Times New Roman" w:hAnsi="Times New Roman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proofErr w:type="gramStart"/>
      <w:r w:rsidRPr="00B652B5">
        <w:rPr>
          <w:rFonts w:ascii="Times New Roman" w:hAnsi="Times New Roman"/>
          <w:sz w:val="28"/>
          <w:szCs w:val="28"/>
        </w:rPr>
        <w:t>»,</w:t>
      </w:r>
      <w:r w:rsidR="00D854E0">
        <w:rPr>
          <w:rFonts w:ascii="Times New Roman" w:hAnsi="Times New Roman"/>
          <w:sz w:val="28"/>
          <w:szCs w:val="28"/>
        </w:rPr>
        <w:t xml:space="preserve"> </w:t>
      </w:r>
      <w:r w:rsidRPr="00875AFD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Pr="00875AFD">
        <w:rPr>
          <w:rFonts w:ascii="Times New Roman" w:hAnsi="Times New Roman"/>
          <w:sz w:val="28"/>
          <w:szCs w:val="28"/>
        </w:rPr>
        <w:t xml:space="preserve"> </w:t>
      </w:r>
      <w:r w:rsidR="008B0220">
        <w:rPr>
          <w:rFonts w:ascii="Times New Roman" w:hAnsi="Times New Roman"/>
          <w:sz w:val="28"/>
          <w:szCs w:val="28"/>
        </w:rPr>
        <w:t xml:space="preserve"> </w:t>
      </w:r>
      <w:r w:rsidR="0033222D">
        <w:rPr>
          <w:rFonts w:ascii="Times New Roman" w:hAnsi="Times New Roman"/>
          <w:sz w:val="28"/>
          <w:szCs w:val="28"/>
        </w:rPr>
        <w:t>20</w:t>
      </w:r>
      <w:r w:rsidR="003966EB">
        <w:rPr>
          <w:rFonts w:ascii="Times New Roman" w:hAnsi="Times New Roman"/>
          <w:sz w:val="28"/>
          <w:szCs w:val="28"/>
        </w:rPr>
        <w:t>2</w:t>
      </w:r>
      <w:r w:rsidR="00DA571E">
        <w:rPr>
          <w:rFonts w:ascii="Times New Roman" w:hAnsi="Times New Roman"/>
          <w:sz w:val="28"/>
          <w:szCs w:val="28"/>
        </w:rPr>
        <w:t>5</w:t>
      </w:r>
      <w:r w:rsidR="0033222D">
        <w:rPr>
          <w:rFonts w:ascii="Times New Roman" w:hAnsi="Times New Roman"/>
          <w:sz w:val="28"/>
          <w:szCs w:val="28"/>
        </w:rPr>
        <w:t xml:space="preserve"> год</w:t>
      </w:r>
      <w:r w:rsidR="008B0220">
        <w:rPr>
          <w:rFonts w:ascii="Times New Roman" w:hAnsi="Times New Roman"/>
          <w:sz w:val="28"/>
          <w:szCs w:val="28"/>
        </w:rPr>
        <w:t>а</w:t>
      </w:r>
      <w:r w:rsidRPr="00875AFD">
        <w:rPr>
          <w:rFonts w:ascii="Times New Roman" w:hAnsi="Times New Roman"/>
          <w:sz w:val="28"/>
          <w:szCs w:val="28"/>
        </w:rPr>
        <w:t xml:space="preserve"> согласно приложению  к настоящему </w:t>
      </w:r>
      <w:r w:rsidR="00BB0CBA">
        <w:rPr>
          <w:rFonts w:ascii="Times New Roman" w:hAnsi="Times New Roman"/>
          <w:sz w:val="28"/>
          <w:szCs w:val="28"/>
        </w:rPr>
        <w:t>распоряж</w:t>
      </w:r>
      <w:r w:rsidRPr="00875AFD">
        <w:rPr>
          <w:rFonts w:ascii="Times New Roman" w:hAnsi="Times New Roman"/>
          <w:sz w:val="28"/>
          <w:szCs w:val="28"/>
        </w:rPr>
        <w:t>ению.</w:t>
      </w:r>
    </w:p>
    <w:p w:rsidR="00D854E0" w:rsidRDefault="0019161C" w:rsidP="00121769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21769">
        <w:rPr>
          <w:rFonts w:ascii="Times New Roman" w:hAnsi="Times New Roman" w:cs="Times New Roman"/>
          <w:sz w:val="28"/>
          <w:szCs w:val="28"/>
        </w:rPr>
        <w:t xml:space="preserve"> </w:t>
      </w:r>
      <w:r w:rsidR="00525037" w:rsidRPr="00121769">
        <w:rPr>
          <w:rFonts w:ascii="Times New Roman" w:hAnsi="Times New Roman" w:cs="Times New Roman"/>
          <w:sz w:val="28"/>
          <w:szCs w:val="28"/>
        </w:rPr>
        <w:t xml:space="preserve">    </w:t>
      </w:r>
      <w:r w:rsidR="0026562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B5925" w:rsidRPr="00121769" w:rsidRDefault="00D854E0" w:rsidP="00D854E0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6562E">
        <w:rPr>
          <w:rFonts w:ascii="Times New Roman" w:hAnsi="Times New Roman" w:cs="Times New Roman"/>
          <w:sz w:val="28"/>
          <w:szCs w:val="28"/>
        </w:rPr>
        <w:t>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3B5925" w:rsidRPr="0012176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DB1841">
        <w:rPr>
          <w:rFonts w:ascii="Times New Roman" w:hAnsi="Times New Roman" w:cs="Times New Roman"/>
          <w:sz w:val="28"/>
          <w:szCs w:val="28"/>
        </w:rPr>
        <w:t>распоряж</w:t>
      </w:r>
      <w:r w:rsidR="003B5925" w:rsidRPr="00121769">
        <w:rPr>
          <w:rFonts w:ascii="Times New Roman" w:hAnsi="Times New Roman" w:cs="Times New Roman"/>
          <w:sz w:val="28"/>
          <w:szCs w:val="28"/>
        </w:rPr>
        <w:t>ение вступает в силу с момента его обнародования.</w:t>
      </w:r>
    </w:p>
    <w:p w:rsidR="00D854E0" w:rsidRDefault="0026562E" w:rsidP="002656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BE6866" w:rsidRPr="00121769" w:rsidRDefault="00D854E0" w:rsidP="002656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6562E">
        <w:rPr>
          <w:sz w:val="28"/>
          <w:szCs w:val="28"/>
        </w:rPr>
        <w:t>3</w:t>
      </w:r>
      <w:r w:rsidR="00BE6866" w:rsidRPr="00121769">
        <w:rPr>
          <w:sz w:val="28"/>
          <w:szCs w:val="28"/>
        </w:rPr>
        <w:t xml:space="preserve">. Контроль за выполнением </w:t>
      </w:r>
      <w:r w:rsidR="00301D03">
        <w:rPr>
          <w:sz w:val="28"/>
          <w:szCs w:val="28"/>
        </w:rPr>
        <w:t>распоряж</w:t>
      </w:r>
      <w:r w:rsidR="00BE6866" w:rsidRPr="00121769">
        <w:rPr>
          <w:sz w:val="28"/>
          <w:szCs w:val="28"/>
        </w:rPr>
        <w:t>ения оставляю за собой</w:t>
      </w:r>
      <w:r w:rsidR="00952E76" w:rsidRPr="00121769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Pr="00121769" w:rsidRDefault="00121769" w:rsidP="009050D9">
      <w:pPr>
        <w:rPr>
          <w:sz w:val="28"/>
          <w:szCs w:val="28"/>
        </w:rPr>
      </w:pPr>
    </w:p>
    <w:p w:rsidR="00440A2E" w:rsidRDefault="00B652B5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40A2E" w:rsidRPr="00EA3778">
        <w:rPr>
          <w:sz w:val="28"/>
          <w:szCs w:val="28"/>
        </w:rPr>
        <w:t>лав</w:t>
      </w:r>
      <w:r w:rsidR="00D22642">
        <w:rPr>
          <w:sz w:val="28"/>
          <w:szCs w:val="28"/>
        </w:rPr>
        <w:t>а</w:t>
      </w:r>
      <w:r w:rsidR="00440A2E" w:rsidRPr="00EA3778">
        <w:rPr>
          <w:sz w:val="28"/>
          <w:szCs w:val="28"/>
        </w:rPr>
        <w:t xml:space="preserve"> </w:t>
      </w:r>
      <w:r w:rsidR="00440A2E">
        <w:rPr>
          <w:sz w:val="28"/>
          <w:szCs w:val="28"/>
        </w:rPr>
        <w:t xml:space="preserve">Администрации </w:t>
      </w:r>
    </w:p>
    <w:p w:rsidR="00440A2E" w:rsidRPr="00EA3778" w:rsidRDefault="00392E79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Мирненского</w:t>
      </w:r>
      <w:proofErr w:type="spellEnd"/>
      <w:r w:rsidR="00440A2E" w:rsidRPr="00EA3778">
        <w:rPr>
          <w:sz w:val="28"/>
          <w:szCs w:val="28"/>
        </w:rPr>
        <w:t xml:space="preserve"> сельского поселения                            </w:t>
      </w:r>
      <w:r>
        <w:rPr>
          <w:sz w:val="28"/>
          <w:szCs w:val="28"/>
        </w:rPr>
        <w:t xml:space="preserve">Л.С. </w:t>
      </w:r>
      <w:proofErr w:type="spellStart"/>
      <w:r>
        <w:rPr>
          <w:sz w:val="28"/>
          <w:szCs w:val="28"/>
        </w:rPr>
        <w:t>Сулиманова</w:t>
      </w:r>
      <w:proofErr w:type="spellEnd"/>
    </w:p>
    <w:p w:rsidR="00CA5D5E" w:rsidRDefault="00CA5D5E" w:rsidP="00796F0F">
      <w:pPr>
        <w:rPr>
          <w:sz w:val="28"/>
          <w:szCs w:val="28"/>
        </w:rPr>
      </w:pPr>
    </w:p>
    <w:p w:rsidR="00796F0F" w:rsidRPr="00C91B59" w:rsidRDefault="00796F0F" w:rsidP="00796F0F">
      <w:pPr>
        <w:rPr>
          <w:sz w:val="24"/>
          <w:szCs w:val="24"/>
        </w:rPr>
      </w:pPr>
    </w:p>
    <w:p w:rsidR="005D2267" w:rsidRDefault="005D2267" w:rsidP="005D2267">
      <w:pPr>
        <w:pStyle w:val="3"/>
        <w:jc w:val="center"/>
        <w:rPr>
          <w:sz w:val="24"/>
          <w:szCs w:val="24"/>
        </w:rPr>
        <w:sectPr w:rsidR="005D2267" w:rsidSect="00F80E3F">
          <w:pgSz w:w="11907" w:h="16840"/>
          <w:pgMar w:top="624" w:right="1134" w:bottom="964" w:left="1701" w:header="720" w:footer="720" w:gutter="0"/>
          <w:cols w:space="720"/>
        </w:sectPr>
      </w:pPr>
    </w:p>
    <w:p w:rsidR="00761556" w:rsidRPr="00875AFD" w:rsidRDefault="00761556" w:rsidP="00761556">
      <w:pPr>
        <w:pStyle w:val="3"/>
        <w:rPr>
          <w:sz w:val="24"/>
          <w:szCs w:val="24"/>
        </w:rPr>
      </w:pPr>
      <w:r w:rsidRPr="00875AFD">
        <w:rPr>
          <w:sz w:val="24"/>
          <w:szCs w:val="24"/>
        </w:rPr>
        <w:lastRenderedPageBreak/>
        <w:t xml:space="preserve">Приложение </w:t>
      </w:r>
    </w:p>
    <w:p w:rsidR="00761556" w:rsidRPr="00875AFD" w:rsidRDefault="00761556" w:rsidP="00761556">
      <w:pPr>
        <w:jc w:val="right"/>
        <w:rPr>
          <w:sz w:val="24"/>
          <w:szCs w:val="24"/>
        </w:rPr>
      </w:pPr>
      <w:r w:rsidRPr="00875AFD">
        <w:rPr>
          <w:sz w:val="24"/>
          <w:szCs w:val="24"/>
        </w:rPr>
        <w:t xml:space="preserve">к </w:t>
      </w:r>
      <w:r w:rsidR="00BB0CBA">
        <w:rPr>
          <w:sz w:val="24"/>
          <w:szCs w:val="24"/>
        </w:rPr>
        <w:t>распоряж</w:t>
      </w:r>
      <w:r w:rsidRPr="00875AFD">
        <w:rPr>
          <w:sz w:val="24"/>
          <w:szCs w:val="24"/>
        </w:rPr>
        <w:t xml:space="preserve">ению Администрации </w:t>
      </w:r>
    </w:p>
    <w:p w:rsidR="00761556" w:rsidRPr="00875AFD" w:rsidRDefault="00392E79" w:rsidP="00761556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Мирненского</w:t>
      </w:r>
      <w:proofErr w:type="spellEnd"/>
      <w:r w:rsidR="00FB247A">
        <w:rPr>
          <w:sz w:val="24"/>
          <w:szCs w:val="24"/>
        </w:rPr>
        <w:t xml:space="preserve"> сельского поселения </w:t>
      </w:r>
      <w:proofErr w:type="gramStart"/>
      <w:r w:rsidR="00FB247A">
        <w:rPr>
          <w:sz w:val="24"/>
          <w:szCs w:val="24"/>
        </w:rPr>
        <w:t xml:space="preserve">от  </w:t>
      </w:r>
      <w:r w:rsidR="00F751F8">
        <w:rPr>
          <w:sz w:val="24"/>
          <w:szCs w:val="24"/>
        </w:rPr>
        <w:t>30</w:t>
      </w:r>
      <w:proofErr w:type="gramEnd"/>
      <w:r w:rsidR="00761556" w:rsidRPr="00875AFD">
        <w:rPr>
          <w:sz w:val="24"/>
          <w:szCs w:val="24"/>
        </w:rPr>
        <w:t>.</w:t>
      </w:r>
      <w:r w:rsidR="0033222D">
        <w:rPr>
          <w:sz w:val="24"/>
          <w:szCs w:val="24"/>
        </w:rPr>
        <w:t>0</w:t>
      </w:r>
      <w:r w:rsidR="00F751F8">
        <w:rPr>
          <w:sz w:val="24"/>
          <w:szCs w:val="24"/>
        </w:rPr>
        <w:t>1</w:t>
      </w:r>
      <w:r w:rsidR="00761556" w:rsidRPr="00875AFD">
        <w:rPr>
          <w:sz w:val="24"/>
          <w:szCs w:val="24"/>
        </w:rPr>
        <w:t>.20</w:t>
      </w:r>
      <w:r w:rsidR="003966EB">
        <w:rPr>
          <w:sz w:val="24"/>
          <w:szCs w:val="24"/>
        </w:rPr>
        <w:t>2</w:t>
      </w:r>
      <w:r w:rsidR="00F751F8">
        <w:rPr>
          <w:sz w:val="24"/>
          <w:szCs w:val="24"/>
        </w:rPr>
        <w:t>6</w:t>
      </w:r>
      <w:r w:rsidR="00761556" w:rsidRPr="00875AFD">
        <w:rPr>
          <w:sz w:val="24"/>
          <w:szCs w:val="24"/>
        </w:rPr>
        <w:t xml:space="preserve">г № </w:t>
      </w:r>
      <w:r w:rsidR="00F751F8">
        <w:rPr>
          <w:sz w:val="24"/>
          <w:szCs w:val="24"/>
        </w:rPr>
        <w:t>12</w:t>
      </w:r>
    </w:p>
    <w:p w:rsidR="00DA571E" w:rsidRDefault="00DA571E" w:rsidP="00761556">
      <w:pPr>
        <w:ind w:left="125"/>
        <w:jc w:val="right"/>
        <w:rPr>
          <w:sz w:val="28"/>
          <w:szCs w:val="28"/>
        </w:rPr>
      </w:pPr>
    </w:p>
    <w:p w:rsidR="00DA571E" w:rsidRDefault="00DA571E" w:rsidP="00761556">
      <w:pPr>
        <w:ind w:left="125"/>
        <w:jc w:val="right"/>
        <w:rPr>
          <w:sz w:val="28"/>
          <w:szCs w:val="28"/>
        </w:rPr>
      </w:pPr>
    </w:p>
    <w:p w:rsidR="00DA571E" w:rsidRPr="00B52CAC" w:rsidRDefault="00DA571E" w:rsidP="00DA571E">
      <w:pPr>
        <w:jc w:val="right"/>
      </w:pPr>
    </w:p>
    <w:p w:rsidR="00DA571E" w:rsidRPr="00CD0F2F" w:rsidRDefault="00DA571E" w:rsidP="00DA571E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 xml:space="preserve">ОТЧЕТ </w:t>
      </w:r>
    </w:p>
    <w:p w:rsidR="00DA571E" w:rsidRPr="00CD0F2F" w:rsidRDefault="00DA571E" w:rsidP="00DA571E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>О ХОДЕ РЕАЛИЗАЦИИ МУНИЦИПАЛЬНОЙ ПРОГРАММЫ</w:t>
      </w:r>
    </w:p>
    <w:p w:rsidR="00DA571E" w:rsidRPr="004C40C1" w:rsidRDefault="00B652B5" w:rsidP="00DA571E">
      <w:pPr>
        <w:contextualSpacing/>
        <w:jc w:val="center"/>
        <w:rPr>
          <w:b/>
          <w:i/>
          <w:sz w:val="24"/>
          <w:szCs w:val="24"/>
          <w:u w:val="single"/>
        </w:rPr>
      </w:pPr>
      <w:r w:rsidRPr="00B652B5">
        <w:rPr>
          <w:b/>
          <w:i/>
          <w:sz w:val="24"/>
          <w:szCs w:val="24"/>
        </w:rPr>
        <w:t>«</w:t>
      </w:r>
      <w:r w:rsidRPr="00B652B5">
        <w:rPr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DA571E" w:rsidRPr="00B652B5">
        <w:rPr>
          <w:b/>
          <w:i/>
          <w:sz w:val="24"/>
          <w:szCs w:val="24"/>
        </w:rPr>
        <w:t>»</w:t>
      </w:r>
      <w:bookmarkStart w:id="0" w:name="_Ref138419841"/>
      <w:r w:rsidR="00DA571E" w:rsidRPr="00B652B5">
        <w:rPr>
          <w:b/>
          <w:i/>
          <w:color w:val="FFFFFF"/>
          <w:sz w:val="24"/>
          <w:szCs w:val="24"/>
          <w:vertAlign w:val="superscript"/>
        </w:rPr>
        <w:footnoteReference w:id="1"/>
      </w:r>
      <w:bookmarkEnd w:id="0"/>
      <w:r w:rsidR="00DA571E" w:rsidRPr="004C40C1">
        <w:rPr>
          <w:b/>
          <w:i/>
          <w:color w:val="FFFFFF"/>
          <w:sz w:val="24"/>
          <w:szCs w:val="24"/>
          <w:u w:val="single"/>
        </w:rPr>
        <w:t xml:space="preserve"> </w:t>
      </w:r>
    </w:p>
    <w:p w:rsidR="00DA571E" w:rsidRPr="003C7D36" w:rsidRDefault="00F751F8" w:rsidP="00DA571E">
      <w:pPr>
        <w:contextualSpacing/>
        <w:jc w:val="center"/>
        <w:rPr>
          <w:sz w:val="28"/>
          <w:szCs w:val="28"/>
        </w:rPr>
      </w:pPr>
      <w:r>
        <w:rPr>
          <w:b/>
          <w:sz w:val="24"/>
          <w:szCs w:val="24"/>
          <w:u w:val="single"/>
        </w:rPr>
        <w:t xml:space="preserve">за </w:t>
      </w:r>
      <w:r w:rsidR="00DA571E" w:rsidRPr="00CD0F2F">
        <w:rPr>
          <w:b/>
          <w:sz w:val="24"/>
          <w:szCs w:val="24"/>
          <w:u w:val="single"/>
        </w:rPr>
        <w:t xml:space="preserve"> 202</w:t>
      </w:r>
      <w:r w:rsidR="00DA571E">
        <w:rPr>
          <w:b/>
          <w:sz w:val="24"/>
          <w:szCs w:val="24"/>
          <w:u w:val="single"/>
        </w:rPr>
        <w:t>5</w:t>
      </w:r>
      <w:r w:rsidR="00DA571E" w:rsidRPr="00CD0F2F">
        <w:rPr>
          <w:b/>
          <w:sz w:val="24"/>
          <w:szCs w:val="24"/>
          <w:u w:val="single"/>
        </w:rPr>
        <w:t xml:space="preserve"> года</w:t>
      </w:r>
      <w:r w:rsidR="00DA571E" w:rsidRPr="003C7D36">
        <w:rPr>
          <w:b/>
          <w:sz w:val="28"/>
          <w:szCs w:val="28"/>
          <w:vertAlign w:val="superscript"/>
        </w:rPr>
        <w:t xml:space="preserve"> </w:t>
      </w:r>
      <w:r w:rsidR="00DA571E" w:rsidRPr="003C7D36">
        <w:rPr>
          <w:b/>
          <w:color w:val="FFFFFF"/>
          <w:sz w:val="28"/>
          <w:szCs w:val="28"/>
          <w:vertAlign w:val="superscript"/>
        </w:rPr>
        <w:footnoteReference w:id="2"/>
      </w:r>
    </w:p>
    <w:p w:rsidR="00DA571E" w:rsidRDefault="00DA571E" w:rsidP="00DA571E">
      <w:pPr>
        <w:ind w:left="125"/>
        <w:jc w:val="right"/>
      </w:pPr>
    </w:p>
    <w:p w:rsidR="00DA571E" w:rsidRPr="003C7D36" w:rsidRDefault="00DA571E" w:rsidP="00DA571E">
      <w:pPr>
        <w:ind w:right="536"/>
        <w:contextualSpacing/>
        <w:jc w:val="center"/>
        <w:rPr>
          <w:sz w:val="24"/>
          <w:szCs w:val="24"/>
        </w:rPr>
      </w:pPr>
      <w:r w:rsidRPr="003C7D36">
        <w:rPr>
          <w:sz w:val="24"/>
          <w:szCs w:val="24"/>
        </w:rPr>
        <w:t xml:space="preserve">1. Сведения о достижении показателей </w:t>
      </w:r>
      <w:r>
        <w:rPr>
          <w:sz w:val="24"/>
          <w:szCs w:val="24"/>
        </w:rPr>
        <w:t>муниципаль</w:t>
      </w:r>
      <w:r w:rsidRPr="003C7D36">
        <w:rPr>
          <w:sz w:val="24"/>
          <w:szCs w:val="24"/>
        </w:rPr>
        <w:t>ной програ</w:t>
      </w:r>
      <w:r>
        <w:rPr>
          <w:sz w:val="24"/>
          <w:szCs w:val="24"/>
        </w:rPr>
        <w:t>ммы</w:t>
      </w:r>
      <w:r w:rsidRPr="007857C0">
        <w:rPr>
          <w:sz w:val="28"/>
          <w:szCs w:val="28"/>
        </w:rPr>
        <w:t xml:space="preserve">                                                                                   </w:t>
      </w:r>
    </w:p>
    <w:tbl>
      <w:tblPr>
        <w:tblW w:w="1583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120"/>
        <w:gridCol w:w="1638"/>
        <w:gridCol w:w="1140"/>
        <w:gridCol w:w="1270"/>
        <w:gridCol w:w="993"/>
        <w:gridCol w:w="1133"/>
        <w:gridCol w:w="1255"/>
        <w:gridCol w:w="1260"/>
        <w:gridCol w:w="1234"/>
        <w:gridCol w:w="1210"/>
        <w:gridCol w:w="1170"/>
        <w:gridCol w:w="943"/>
        <w:gridCol w:w="883"/>
      </w:tblGrid>
      <w:tr w:rsidR="00DA571E" w:rsidTr="00F4574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№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Статус фактического/ прогнозного значения за отчетный период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Комментарий</w:t>
            </w:r>
          </w:p>
        </w:tc>
      </w:tr>
      <w:tr w:rsidR="00DA571E" w:rsidTr="00F4574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9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14</w:t>
            </w:r>
          </w:p>
        </w:tc>
      </w:tr>
      <w:tr w:rsidR="00DA571E" w:rsidTr="00F45743">
        <w:tc>
          <w:tcPr>
            <w:tcW w:w="158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2B5" w:rsidRPr="00F924FD" w:rsidRDefault="00B652B5" w:rsidP="00B652B5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924FD">
              <w:rPr>
                <w:sz w:val="24"/>
              </w:rPr>
              <w:t xml:space="preserve">1. Цель </w:t>
            </w:r>
            <w:r>
              <w:rPr>
                <w:sz w:val="24"/>
              </w:rPr>
              <w:t xml:space="preserve">муниципальной </w:t>
            </w:r>
            <w:r w:rsidRPr="00F924FD">
              <w:rPr>
                <w:sz w:val="24"/>
              </w:rPr>
              <w:t xml:space="preserve">программы «Ежегодное обеспечение сбалансированности </w:t>
            </w:r>
            <w:r>
              <w:rPr>
                <w:sz w:val="24"/>
              </w:rPr>
              <w:t>местного</w:t>
            </w:r>
            <w:r w:rsidRPr="00F924FD">
              <w:rPr>
                <w:sz w:val="24"/>
              </w:rPr>
              <w:t xml:space="preserve"> бюджета </w:t>
            </w:r>
          </w:p>
          <w:p w:rsidR="00DA571E" w:rsidRPr="00CD0F2F" w:rsidRDefault="00B652B5" w:rsidP="00B652B5">
            <w:pPr>
              <w:jc w:val="center"/>
              <w:rPr>
                <w:sz w:val="24"/>
                <w:szCs w:val="24"/>
              </w:rPr>
            </w:pPr>
            <w:r w:rsidRPr="00F924FD">
              <w:rPr>
                <w:sz w:val="24"/>
              </w:rPr>
              <w:t>за счет увеличения налоговых и неналоговых доходов, эффективности использования бюджетных средств»</w:t>
            </w:r>
          </w:p>
        </w:tc>
      </w:tr>
      <w:tr w:rsidR="004C40C1" w:rsidTr="00F4574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1.1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666B20" w:rsidRDefault="00B652B5" w:rsidP="00F45743">
            <w:pPr>
              <w:widowControl w:val="0"/>
              <w:rPr>
                <w:sz w:val="24"/>
                <w:szCs w:val="24"/>
              </w:rPr>
            </w:pPr>
            <w:r w:rsidRPr="00AF4380">
              <w:rPr>
                <w:sz w:val="24"/>
              </w:rPr>
              <w:t xml:space="preserve">Темп роста налоговых и неналоговых доходов </w:t>
            </w:r>
            <w:r>
              <w:rPr>
                <w:sz w:val="24"/>
              </w:rPr>
              <w:t>местного</w:t>
            </w:r>
            <w:r w:rsidRPr="00AF4380">
              <w:rPr>
                <w:sz w:val="24"/>
              </w:rPr>
              <w:t xml:space="preserve"> бюджета к </w:t>
            </w:r>
            <w:r w:rsidRPr="00AF4380">
              <w:rPr>
                <w:sz w:val="24"/>
              </w:rPr>
              <w:lastRenderedPageBreak/>
              <w:t>уровню предыдущего года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lastRenderedPageBreak/>
              <w:t>МП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  <w:proofErr w:type="spellStart"/>
            <w:r w:rsidRPr="00A5568B">
              <w:rPr>
                <w:sz w:val="24"/>
              </w:rPr>
              <w:t>возрас-тания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процентов</w:t>
            </w:r>
          </w:p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B652B5" w:rsidP="00F4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100,1</w:t>
            </w:r>
          </w:p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B652B5" w:rsidP="00F4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B652B5" w:rsidP="00F4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B652B5" w:rsidP="00F4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100,1</w:t>
            </w:r>
          </w:p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</w:tr>
      <w:tr w:rsidR="004C40C1" w:rsidTr="00F4574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666B20" w:rsidRDefault="00B652B5" w:rsidP="00D22642">
            <w:pPr>
              <w:widowControl w:val="0"/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  <w:r w:rsidRPr="00F924FD">
              <w:rPr>
                <w:sz w:val="24"/>
              </w:rPr>
              <w:t xml:space="preserve">Отношение </w:t>
            </w:r>
            <w:r w:rsidR="00D22642">
              <w:rPr>
                <w:sz w:val="24"/>
              </w:rPr>
              <w:t xml:space="preserve">объема муниципального долга </w:t>
            </w:r>
            <w:proofErr w:type="spellStart"/>
            <w:r w:rsidR="00392E79">
              <w:rPr>
                <w:sz w:val="24"/>
              </w:rPr>
              <w:t>Мирненского</w:t>
            </w:r>
            <w:proofErr w:type="spellEnd"/>
            <w:r w:rsidR="00D22642">
              <w:rPr>
                <w:sz w:val="24"/>
              </w:rPr>
              <w:t xml:space="preserve"> сельского поселения по состоянию на 1 января года, следующего за отчетным, не более 50% от общего годового объема доходов ( без учета безвозмездных поступлений) местного бюджета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МП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  <w:proofErr w:type="spellStart"/>
            <w:r w:rsidRPr="00A5568B">
              <w:rPr>
                <w:sz w:val="24"/>
              </w:rPr>
              <w:t>возрас-тания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процентов</w:t>
            </w:r>
          </w:p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</w:p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D22642" w:rsidP="00F4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652B5">
              <w:rPr>
                <w:sz w:val="24"/>
                <w:szCs w:val="24"/>
              </w:rPr>
              <w:t>,0</w:t>
            </w:r>
          </w:p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D22642" w:rsidP="00F4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652B5">
              <w:rPr>
                <w:sz w:val="24"/>
                <w:szCs w:val="24"/>
              </w:rPr>
              <w:t>,0</w:t>
            </w:r>
          </w:p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</w:tr>
      <w:tr w:rsidR="008B58B3" w:rsidTr="00F4574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Default="008B58B3" w:rsidP="00D226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D22642">
              <w:rPr>
                <w:sz w:val="24"/>
                <w:szCs w:val="24"/>
              </w:rPr>
              <w:t>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Pr="00CD0F2F" w:rsidRDefault="008B58B3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Pr="00F924FD" w:rsidRDefault="008B58B3" w:rsidP="008B58B3">
            <w:pPr>
              <w:widowControl w:val="0"/>
              <w:spacing w:line="228" w:lineRule="auto"/>
              <w:rPr>
                <w:sz w:val="24"/>
              </w:rPr>
            </w:pPr>
            <w:r w:rsidRPr="00F924FD">
              <w:rPr>
                <w:sz w:val="24"/>
              </w:rPr>
              <w:t xml:space="preserve">Соотношение проведенных контрольных мероприятий, осуществляемых в пределах полномочий по внутреннему </w:t>
            </w:r>
            <w:r>
              <w:rPr>
                <w:sz w:val="24"/>
              </w:rPr>
              <w:t>муниципальному</w:t>
            </w:r>
            <w:r w:rsidRPr="00F924FD">
              <w:rPr>
                <w:sz w:val="24"/>
              </w:rPr>
              <w:t xml:space="preserve"> </w:t>
            </w:r>
            <w:r w:rsidRPr="00F924FD">
              <w:rPr>
                <w:sz w:val="24"/>
              </w:rPr>
              <w:lastRenderedPageBreak/>
              <w:t xml:space="preserve">финансовому контролю в сфере бюджетных правоотношений и по контролю </w:t>
            </w:r>
          </w:p>
          <w:p w:rsidR="008B58B3" w:rsidRPr="00F924FD" w:rsidRDefault="008B58B3" w:rsidP="008B58B3">
            <w:pPr>
              <w:widowControl w:val="0"/>
              <w:spacing w:line="228" w:lineRule="auto"/>
              <w:rPr>
                <w:sz w:val="24"/>
              </w:rPr>
            </w:pPr>
            <w:r w:rsidRPr="00F924FD">
              <w:rPr>
                <w:sz w:val="24"/>
              </w:rPr>
              <w:t xml:space="preserve">в отношении закупок товаров, работ, услуг </w:t>
            </w:r>
          </w:p>
          <w:p w:rsidR="008B58B3" w:rsidRPr="00F924FD" w:rsidRDefault="008B58B3" w:rsidP="008B58B3">
            <w:pPr>
              <w:widowControl w:val="0"/>
              <w:spacing w:line="228" w:lineRule="auto"/>
              <w:rPr>
                <w:sz w:val="24"/>
              </w:rPr>
            </w:pPr>
            <w:r w:rsidRPr="00F924FD">
              <w:rPr>
                <w:sz w:val="24"/>
              </w:rPr>
              <w:t xml:space="preserve">для обеспечения </w:t>
            </w:r>
            <w:r>
              <w:rPr>
                <w:sz w:val="24"/>
              </w:rPr>
              <w:t xml:space="preserve">муниципальных </w:t>
            </w:r>
            <w:r w:rsidRPr="00F924FD">
              <w:rPr>
                <w:sz w:val="24"/>
              </w:rPr>
              <w:t xml:space="preserve">нужд </w:t>
            </w:r>
            <w:proofErr w:type="spellStart"/>
            <w:r w:rsidR="00392E79">
              <w:rPr>
                <w:sz w:val="24"/>
              </w:rPr>
              <w:t>Мирненского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  <w:r w:rsidRPr="00F924FD">
              <w:rPr>
                <w:sz w:val="24"/>
              </w:rPr>
              <w:t xml:space="preserve"> в рамках полномочий, закрепленных законодательством Российской Федерации </w:t>
            </w:r>
          </w:p>
          <w:p w:rsidR="008B58B3" w:rsidRPr="00F924FD" w:rsidRDefault="008B58B3" w:rsidP="008B58B3">
            <w:pPr>
              <w:widowControl w:val="0"/>
              <w:spacing w:line="228" w:lineRule="auto"/>
              <w:rPr>
                <w:sz w:val="24"/>
              </w:rPr>
            </w:pPr>
            <w:r w:rsidRPr="00F924FD">
              <w:rPr>
                <w:sz w:val="24"/>
              </w:rPr>
              <w:t>о контрактной системе в сфере закупок товаров, работ, услуг, к плановым контрольным мероприятиям, запланирован</w:t>
            </w:r>
            <w:r w:rsidRPr="00F924FD">
              <w:rPr>
                <w:sz w:val="24"/>
              </w:rPr>
              <w:lastRenderedPageBreak/>
              <w:t>ным на финансовый год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Pr="00CD0F2F" w:rsidRDefault="008B58B3" w:rsidP="00A50846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lastRenderedPageBreak/>
              <w:t>МП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Pr="00CD0F2F" w:rsidRDefault="008B58B3" w:rsidP="00A50846">
            <w:pPr>
              <w:jc w:val="center"/>
              <w:rPr>
                <w:sz w:val="24"/>
                <w:szCs w:val="24"/>
              </w:rPr>
            </w:pPr>
            <w:proofErr w:type="spellStart"/>
            <w:r w:rsidRPr="00A5568B">
              <w:rPr>
                <w:sz w:val="24"/>
              </w:rPr>
              <w:t>возрас-тания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Pr="00CD0F2F" w:rsidRDefault="008B58B3" w:rsidP="00A50846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процентов</w:t>
            </w:r>
          </w:p>
          <w:p w:rsidR="008B58B3" w:rsidRPr="00CD0F2F" w:rsidRDefault="008B58B3" w:rsidP="00A50846">
            <w:pPr>
              <w:jc w:val="center"/>
              <w:rPr>
                <w:sz w:val="24"/>
                <w:szCs w:val="24"/>
              </w:rPr>
            </w:pPr>
          </w:p>
          <w:p w:rsidR="008B58B3" w:rsidRPr="00CD0F2F" w:rsidRDefault="008B58B3" w:rsidP="00A50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Default="008B58B3" w:rsidP="00A50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Pr="00CD0F2F" w:rsidRDefault="008B58B3" w:rsidP="00A50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Pr="00CD0F2F" w:rsidRDefault="008B58B3" w:rsidP="00A50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Pr="00CD0F2F" w:rsidRDefault="008B58B3" w:rsidP="00A50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Default="008B58B3" w:rsidP="00A50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Pr="00CD0F2F" w:rsidRDefault="008B58B3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Pr="00CD0F2F" w:rsidRDefault="008B58B3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Pr="00CD0F2F" w:rsidRDefault="008B58B3" w:rsidP="00F45743">
            <w:pPr>
              <w:jc w:val="center"/>
              <w:rPr>
                <w:sz w:val="24"/>
                <w:szCs w:val="24"/>
              </w:rPr>
            </w:pPr>
          </w:p>
        </w:tc>
      </w:tr>
      <w:tr w:rsidR="00344C75" w:rsidTr="00F4574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Pr="00F924FD" w:rsidRDefault="00344C75" w:rsidP="00D22642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924FD">
              <w:rPr>
                <w:sz w:val="24"/>
              </w:rPr>
              <w:lastRenderedPageBreak/>
              <w:t>1.</w:t>
            </w:r>
            <w:r>
              <w:rPr>
                <w:sz w:val="24"/>
              </w:rPr>
              <w:t>4</w:t>
            </w:r>
            <w:r w:rsidRPr="00F924FD">
              <w:rPr>
                <w:sz w:val="24"/>
              </w:rPr>
              <w:t>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Pr="00F924FD" w:rsidRDefault="00344C75" w:rsidP="00A50846">
            <w:pPr>
              <w:widowControl w:val="0"/>
              <w:spacing w:line="228" w:lineRule="auto"/>
              <w:rPr>
                <w:strike/>
                <w:sz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Pr="00F924FD" w:rsidRDefault="00344C75" w:rsidP="00DB4F1D">
            <w:pPr>
              <w:widowControl w:val="0"/>
              <w:spacing w:line="228" w:lineRule="auto"/>
              <w:rPr>
                <w:sz w:val="24"/>
              </w:rPr>
            </w:pPr>
            <w:r w:rsidRPr="00F924FD">
              <w:rPr>
                <w:sz w:val="24"/>
              </w:rPr>
              <w:t xml:space="preserve">Доля организаций – участников бюджетного процесса, осуществляющих процессы планирования и исполнения своих бюджетов </w:t>
            </w:r>
          </w:p>
          <w:p w:rsidR="00344C75" w:rsidRPr="00F924FD" w:rsidRDefault="00344C75" w:rsidP="00DB4F1D">
            <w:pPr>
              <w:widowControl w:val="0"/>
              <w:spacing w:line="228" w:lineRule="auto"/>
              <w:rPr>
                <w:strike/>
                <w:sz w:val="24"/>
              </w:rPr>
            </w:pPr>
            <w:r w:rsidRPr="00F924FD">
              <w:rPr>
                <w:sz w:val="24"/>
              </w:rPr>
              <w:t>в информационной системе «Единая автоматизированная система управления общественными финансами в Ростовской области»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Pr="00F924FD" w:rsidRDefault="00344C75" w:rsidP="00DB4F1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F924FD">
              <w:rPr>
                <w:sz w:val="24"/>
              </w:rPr>
              <w:t>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Pr="00F924FD" w:rsidRDefault="00344C75" w:rsidP="00DB4F1D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924FD">
              <w:rPr>
                <w:sz w:val="24"/>
              </w:rPr>
              <w:t>возрастания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Pr="00F924FD" w:rsidRDefault="00344C75" w:rsidP="00DB4F1D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924FD">
              <w:rPr>
                <w:sz w:val="24"/>
              </w:rPr>
              <w:t>процентов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Pr="00CD0F2F" w:rsidRDefault="00344C75" w:rsidP="00DB4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Default="00344C75" w:rsidP="00DB4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Default="00344C75" w:rsidP="00DB4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Default="00344C75" w:rsidP="00DB4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Pr="00CD0F2F" w:rsidRDefault="00344C75" w:rsidP="00DB4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Default="00344C75" w:rsidP="00DB4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Pr="00CD0F2F" w:rsidRDefault="00344C75" w:rsidP="00DB4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Pr="00CD0F2F" w:rsidRDefault="00344C75" w:rsidP="00F45743">
            <w:pPr>
              <w:jc w:val="center"/>
              <w:rPr>
                <w:sz w:val="24"/>
                <w:szCs w:val="24"/>
              </w:rPr>
            </w:pPr>
          </w:p>
        </w:tc>
      </w:tr>
    </w:tbl>
    <w:p w:rsidR="00DA571E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5493F" w:rsidRDefault="0015493F" w:rsidP="00DA571E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</w:p>
    <w:p w:rsidR="0015493F" w:rsidRDefault="0015493F" w:rsidP="00DA571E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</w:p>
    <w:p w:rsidR="0015493F" w:rsidRDefault="0015493F" w:rsidP="00DA571E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</w:p>
    <w:p w:rsidR="0015493F" w:rsidRDefault="0015493F" w:rsidP="00DA571E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</w:p>
    <w:p w:rsidR="0015493F" w:rsidRDefault="0015493F" w:rsidP="00DA571E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</w:p>
    <w:p w:rsidR="00DA571E" w:rsidRPr="004A4E58" w:rsidRDefault="00DA571E" w:rsidP="00DA571E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  <w:r w:rsidRPr="004A4E58">
        <w:rPr>
          <w:sz w:val="24"/>
          <w:szCs w:val="24"/>
        </w:rPr>
        <w:lastRenderedPageBreak/>
        <w:t xml:space="preserve">3. Сведения об исполнении бюджетных ассигнований, предусмотренных на финансовое обеспечение реализации </w:t>
      </w:r>
      <w:r>
        <w:rPr>
          <w:sz w:val="24"/>
          <w:szCs w:val="24"/>
        </w:rPr>
        <w:t>муниципаль</w:t>
      </w:r>
      <w:r w:rsidRPr="004A4E58">
        <w:rPr>
          <w:sz w:val="24"/>
          <w:szCs w:val="24"/>
        </w:rPr>
        <w:t>ной программы</w:t>
      </w:r>
    </w:p>
    <w:tbl>
      <w:tblPr>
        <w:tblW w:w="15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2"/>
        <w:gridCol w:w="1388"/>
        <w:gridCol w:w="1186"/>
        <w:gridCol w:w="1096"/>
        <w:gridCol w:w="1305"/>
        <w:gridCol w:w="1242"/>
        <w:gridCol w:w="1773"/>
        <w:gridCol w:w="1831"/>
      </w:tblGrid>
      <w:tr w:rsidR="00DA571E" w:rsidRPr="004A4E58" w:rsidTr="00F45743">
        <w:trPr>
          <w:trHeight w:val="462"/>
          <w:jc w:val="center"/>
        </w:trPr>
        <w:tc>
          <w:tcPr>
            <w:tcW w:w="5262" w:type="dxa"/>
            <w:vMerge w:val="restart"/>
            <w:vAlign w:val="center"/>
          </w:tcPr>
          <w:p w:rsidR="00DA571E" w:rsidRPr="004A4E5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муниципаль</w:t>
            </w:r>
            <w:r w:rsidRPr="004A4E58">
              <w:rPr>
                <w:sz w:val="24"/>
                <w:szCs w:val="24"/>
              </w:rPr>
              <w:t>ной программы, структурного элемента и источника финансового обеспечения</w:t>
            </w:r>
          </w:p>
        </w:tc>
        <w:tc>
          <w:tcPr>
            <w:tcW w:w="3670" w:type="dxa"/>
            <w:gridSpan w:val="3"/>
            <w:vAlign w:val="center"/>
          </w:tcPr>
          <w:p w:rsidR="00DA571E" w:rsidRPr="004A4E5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Объем финансового обеспечения,</w:t>
            </w:r>
            <w:r>
              <w:rPr>
                <w:sz w:val="24"/>
                <w:szCs w:val="24"/>
              </w:rPr>
              <w:t xml:space="preserve"> </w:t>
            </w:r>
            <w:r w:rsidRPr="004A4E58">
              <w:rPr>
                <w:sz w:val="24"/>
                <w:szCs w:val="24"/>
              </w:rPr>
              <w:t>тыс. рублей</w:t>
            </w:r>
          </w:p>
        </w:tc>
        <w:tc>
          <w:tcPr>
            <w:tcW w:w="2547" w:type="dxa"/>
            <w:gridSpan w:val="2"/>
            <w:vAlign w:val="center"/>
          </w:tcPr>
          <w:p w:rsidR="00DA571E" w:rsidRPr="004A4E5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vAlign w:val="center"/>
          </w:tcPr>
          <w:p w:rsidR="00DA571E" w:rsidRPr="004A4E5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Процент исполнения, (6)/(3)*100</w:t>
            </w:r>
            <w:bookmarkStart w:id="1" w:name="_Ref129269830"/>
            <w:r w:rsidRPr="004A4E58">
              <w:rPr>
                <w:sz w:val="24"/>
                <w:szCs w:val="24"/>
                <w:vertAlign w:val="superscript"/>
              </w:rPr>
              <w:footnoteReference w:id="3"/>
            </w:r>
            <w:bookmarkEnd w:id="1"/>
          </w:p>
        </w:tc>
        <w:tc>
          <w:tcPr>
            <w:tcW w:w="1831" w:type="dxa"/>
            <w:vMerge w:val="restart"/>
            <w:vAlign w:val="center"/>
          </w:tcPr>
          <w:p w:rsidR="00DA571E" w:rsidRPr="004A4E5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Комментарий</w:t>
            </w:r>
          </w:p>
          <w:p w:rsidR="00DA571E" w:rsidRPr="004A4E5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A571E" w:rsidRPr="004A4E58" w:rsidTr="0015493F">
        <w:trPr>
          <w:trHeight w:val="1530"/>
          <w:jc w:val="center"/>
        </w:trPr>
        <w:tc>
          <w:tcPr>
            <w:tcW w:w="5262" w:type="dxa"/>
            <w:vMerge/>
            <w:vAlign w:val="center"/>
          </w:tcPr>
          <w:p w:rsidR="00DA571E" w:rsidRPr="004A4E58" w:rsidRDefault="00DA571E" w:rsidP="00F45743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DA571E" w:rsidRPr="004A4E5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1186" w:type="dxa"/>
            <w:vAlign w:val="center"/>
          </w:tcPr>
          <w:p w:rsidR="00DA571E" w:rsidRPr="004A4E5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DA571E" w:rsidRPr="004A4E58" w:rsidRDefault="00DA571E" w:rsidP="0015493F">
            <w:pPr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Лимиты бюджетных обязательств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A571E" w:rsidRPr="004A4E58" w:rsidRDefault="00DA571E" w:rsidP="0015493F">
            <w:pPr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Принятые бюджетные обязательства</w:t>
            </w:r>
          </w:p>
        </w:tc>
        <w:tc>
          <w:tcPr>
            <w:tcW w:w="1242" w:type="dxa"/>
            <w:vAlign w:val="center"/>
          </w:tcPr>
          <w:p w:rsidR="00DA571E" w:rsidRPr="004A4E5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773" w:type="dxa"/>
            <w:vMerge/>
            <w:vAlign w:val="center"/>
          </w:tcPr>
          <w:p w:rsidR="00DA571E" w:rsidRPr="004A4E58" w:rsidRDefault="00DA571E" w:rsidP="00F45743">
            <w:pPr>
              <w:rPr>
                <w:sz w:val="24"/>
                <w:szCs w:val="24"/>
              </w:rPr>
            </w:pPr>
          </w:p>
        </w:tc>
        <w:tc>
          <w:tcPr>
            <w:tcW w:w="1831" w:type="dxa"/>
            <w:vMerge/>
            <w:vAlign w:val="center"/>
          </w:tcPr>
          <w:p w:rsidR="00DA571E" w:rsidRPr="004A4E58" w:rsidRDefault="00DA571E" w:rsidP="00F45743">
            <w:pPr>
              <w:rPr>
                <w:sz w:val="24"/>
                <w:szCs w:val="24"/>
              </w:rPr>
            </w:pPr>
          </w:p>
        </w:tc>
      </w:tr>
      <w:tr w:rsidR="00DA571E" w:rsidRPr="004A4E58" w:rsidTr="00F45743">
        <w:trPr>
          <w:trHeight w:val="216"/>
          <w:jc w:val="center"/>
        </w:trPr>
        <w:tc>
          <w:tcPr>
            <w:tcW w:w="5262" w:type="dxa"/>
          </w:tcPr>
          <w:p w:rsidR="00DA571E" w:rsidRPr="004A4E5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1</w:t>
            </w:r>
          </w:p>
        </w:tc>
        <w:tc>
          <w:tcPr>
            <w:tcW w:w="1388" w:type="dxa"/>
          </w:tcPr>
          <w:p w:rsidR="00DA571E" w:rsidRPr="004A4E5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</w:tcPr>
          <w:p w:rsidR="00DA571E" w:rsidRPr="004A4E5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DA571E" w:rsidRPr="004A4E5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4</w:t>
            </w:r>
          </w:p>
        </w:tc>
        <w:tc>
          <w:tcPr>
            <w:tcW w:w="1305" w:type="dxa"/>
          </w:tcPr>
          <w:p w:rsidR="00DA571E" w:rsidRPr="004A4E5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5</w:t>
            </w:r>
          </w:p>
        </w:tc>
        <w:tc>
          <w:tcPr>
            <w:tcW w:w="1242" w:type="dxa"/>
          </w:tcPr>
          <w:p w:rsidR="00DA571E" w:rsidRPr="004A4E5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6</w:t>
            </w:r>
          </w:p>
        </w:tc>
        <w:tc>
          <w:tcPr>
            <w:tcW w:w="1773" w:type="dxa"/>
          </w:tcPr>
          <w:p w:rsidR="00DA571E" w:rsidRPr="004A4E5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7</w:t>
            </w:r>
          </w:p>
        </w:tc>
        <w:tc>
          <w:tcPr>
            <w:tcW w:w="1831" w:type="dxa"/>
          </w:tcPr>
          <w:p w:rsidR="00DA571E" w:rsidRPr="004A4E5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8</w:t>
            </w:r>
          </w:p>
        </w:tc>
      </w:tr>
      <w:tr w:rsidR="004C40C1" w:rsidRPr="004A4E58" w:rsidTr="00F45743">
        <w:trPr>
          <w:jc w:val="center"/>
        </w:trPr>
        <w:tc>
          <w:tcPr>
            <w:tcW w:w="5262" w:type="dxa"/>
          </w:tcPr>
          <w:p w:rsidR="004C40C1" w:rsidRPr="00CB03B9" w:rsidRDefault="004C40C1" w:rsidP="008B58B3">
            <w:pPr>
              <w:widowControl w:val="0"/>
              <w:spacing w:line="216" w:lineRule="auto"/>
              <w:jc w:val="both"/>
              <w:outlineLvl w:val="2"/>
              <w:rPr>
                <w:sz w:val="24"/>
              </w:rPr>
            </w:pPr>
            <w:r w:rsidRPr="00472A6E">
              <w:rPr>
                <w:sz w:val="24"/>
                <w:szCs w:val="24"/>
              </w:rPr>
              <w:t xml:space="preserve">Муниципальная программа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 w:rsidRPr="00472A6E">
              <w:rPr>
                <w:sz w:val="24"/>
                <w:szCs w:val="24"/>
              </w:rPr>
              <w:t xml:space="preserve"> сельского поселения «</w:t>
            </w:r>
            <w:r w:rsidR="008B58B3">
              <w:rPr>
                <w:sz w:val="24"/>
                <w:szCs w:val="24"/>
              </w:rPr>
              <w:t>Управление муниципальными финансами и создание условий для эффективного управления муниципальными финансами</w:t>
            </w:r>
            <w:r w:rsidRPr="00472A6E">
              <w:rPr>
                <w:sz w:val="24"/>
                <w:szCs w:val="24"/>
              </w:rPr>
              <w:t>»</w:t>
            </w:r>
            <w:r w:rsidRPr="00CB03B9">
              <w:rPr>
                <w:sz w:val="24"/>
              </w:rPr>
              <w:t xml:space="preserve"> (всего), в том числе:</w:t>
            </w:r>
          </w:p>
        </w:tc>
        <w:tc>
          <w:tcPr>
            <w:tcW w:w="1388" w:type="dxa"/>
          </w:tcPr>
          <w:p w:rsidR="004C40C1" w:rsidRDefault="004C40C1" w:rsidP="00F45743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4C40C1" w:rsidRDefault="004C40C1" w:rsidP="00F45743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4C40C1" w:rsidRDefault="004C40C1" w:rsidP="00F45743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4C40C1" w:rsidRDefault="004C40C1" w:rsidP="00F45743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4C40C1" w:rsidRDefault="004C40C1" w:rsidP="00F45743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4C40C1" w:rsidRDefault="004C40C1" w:rsidP="00F45743">
            <w:pPr>
              <w:jc w:val="right"/>
            </w:pPr>
            <w:r w:rsidRPr="008A65C0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4C40C1" w:rsidRDefault="004C40C1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C40C1" w:rsidRPr="004A4E58" w:rsidRDefault="004C40C1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C40C1" w:rsidRPr="004A4E58" w:rsidTr="00F45743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B03B9" w:rsidRDefault="004C40C1" w:rsidP="00F45743">
            <w:pPr>
              <w:spacing w:line="21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1388" w:type="dxa"/>
          </w:tcPr>
          <w:p w:rsidR="004C40C1" w:rsidRDefault="004C40C1" w:rsidP="00F45743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4C40C1" w:rsidRDefault="004C40C1" w:rsidP="00F45743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4C40C1" w:rsidRDefault="004C40C1" w:rsidP="00F45743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4C40C1" w:rsidRDefault="004C40C1" w:rsidP="00F45743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4C40C1" w:rsidRDefault="004C40C1" w:rsidP="00F45743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4C40C1" w:rsidRDefault="004C40C1" w:rsidP="00F45743">
            <w:pPr>
              <w:jc w:val="right"/>
            </w:pPr>
            <w:r w:rsidRPr="008A65C0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4C40C1" w:rsidRPr="004A4E58" w:rsidRDefault="004C40C1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C40C1" w:rsidRPr="004A4E58" w:rsidTr="00F45743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B03B9" w:rsidRDefault="00DB4F1D" w:rsidP="00F45743">
            <w:pPr>
              <w:widowControl w:val="0"/>
              <w:spacing w:line="216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  <w:szCs w:val="24"/>
              </w:rPr>
              <w:t>К</w:t>
            </w:r>
            <w:r w:rsidR="004C40C1" w:rsidRPr="00CB03B9">
              <w:rPr>
                <w:sz w:val="24"/>
              </w:rPr>
              <w:t>омплекс процессных мероприятий «</w:t>
            </w:r>
            <w:r w:rsidR="008B58B3">
              <w:rPr>
                <w:sz w:val="24"/>
                <w:szCs w:val="24"/>
              </w:rPr>
              <w:t>Эффективное управление доходами</w:t>
            </w:r>
            <w:r w:rsidR="004C40C1" w:rsidRPr="00CB03B9">
              <w:rPr>
                <w:sz w:val="24"/>
              </w:rPr>
              <w:t>»</w:t>
            </w:r>
          </w:p>
          <w:p w:rsidR="004C40C1" w:rsidRPr="00CB03B9" w:rsidRDefault="004C40C1" w:rsidP="00F45743">
            <w:pPr>
              <w:widowControl w:val="0"/>
              <w:spacing w:line="216" w:lineRule="auto"/>
              <w:jc w:val="both"/>
              <w:outlineLvl w:val="2"/>
              <w:rPr>
                <w:sz w:val="24"/>
              </w:rPr>
            </w:pPr>
            <w:r w:rsidRPr="00CB03B9">
              <w:rPr>
                <w:sz w:val="24"/>
              </w:rPr>
              <w:t>(всего), в том числе:</w:t>
            </w:r>
          </w:p>
        </w:tc>
        <w:tc>
          <w:tcPr>
            <w:tcW w:w="1388" w:type="dxa"/>
          </w:tcPr>
          <w:p w:rsidR="004C40C1" w:rsidRDefault="004C40C1" w:rsidP="00F45743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4C40C1" w:rsidRDefault="004C40C1" w:rsidP="00F45743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4C40C1" w:rsidRDefault="004C40C1" w:rsidP="00F45743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4C40C1" w:rsidRDefault="004C40C1" w:rsidP="00F45743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4C40C1" w:rsidRDefault="004C40C1" w:rsidP="00F45743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4C40C1" w:rsidRDefault="004C40C1" w:rsidP="00F45743">
            <w:pPr>
              <w:jc w:val="right"/>
            </w:pPr>
            <w:r w:rsidRPr="008A65C0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4C40C1" w:rsidRPr="004A4E58" w:rsidRDefault="004C40C1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C40C1" w:rsidRPr="004A4E58" w:rsidTr="00F45743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B03B9" w:rsidRDefault="004C40C1" w:rsidP="00F45743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388" w:type="dxa"/>
          </w:tcPr>
          <w:p w:rsidR="004C40C1" w:rsidRDefault="004C40C1" w:rsidP="00F45743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4C40C1" w:rsidRDefault="004C40C1" w:rsidP="00F45743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4C40C1" w:rsidRDefault="004C40C1" w:rsidP="00F45743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4C40C1" w:rsidRDefault="004C40C1" w:rsidP="00F45743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4C40C1" w:rsidRDefault="004C40C1" w:rsidP="00F45743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4C40C1" w:rsidRDefault="004C40C1" w:rsidP="00F45743">
            <w:pPr>
              <w:jc w:val="right"/>
            </w:pPr>
            <w:r w:rsidRPr="008A65C0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4C40C1" w:rsidRPr="004A4E58" w:rsidRDefault="004C40C1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71674" w:rsidRPr="004A4E58" w:rsidTr="00F45743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74" w:rsidRPr="00CB03B9" w:rsidRDefault="00DB4F1D" w:rsidP="00A50846">
            <w:pPr>
              <w:widowControl w:val="0"/>
              <w:spacing w:line="216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  <w:szCs w:val="24"/>
              </w:rPr>
              <w:t>К</w:t>
            </w:r>
            <w:r w:rsidR="00371674" w:rsidRPr="00CB03B9">
              <w:rPr>
                <w:sz w:val="24"/>
              </w:rPr>
              <w:t>омплекс процессных мероприятий «</w:t>
            </w:r>
            <w:r w:rsidR="00371674">
              <w:rPr>
                <w:sz w:val="24"/>
                <w:szCs w:val="24"/>
              </w:rPr>
              <w:t>Информационное обеспечение и организация бюджетного процесса</w:t>
            </w:r>
            <w:r w:rsidR="00371674" w:rsidRPr="00CB03B9">
              <w:rPr>
                <w:sz w:val="24"/>
              </w:rPr>
              <w:t>»</w:t>
            </w:r>
          </w:p>
          <w:p w:rsidR="00371674" w:rsidRPr="00CB03B9" w:rsidRDefault="00371674" w:rsidP="00A50846">
            <w:pPr>
              <w:widowControl w:val="0"/>
              <w:spacing w:line="216" w:lineRule="auto"/>
              <w:jc w:val="both"/>
              <w:outlineLvl w:val="2"/>
              <w:rPr>
                <w:sz w:val="24"/>
              </w:rPr>
            </w:pPr>
            <w:r w:rsidRPr="00CB03B9">
              <w:rPr>
                <w:sz w:val="24"/>
              </w:rPr>
              <w:t>(всего), в том числе:</w:t>
            </w:r>
          </w:p>
        </w:tc>
        <w:tc>
          <w:tcPr>
            <w:tcW w:w="1388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371674" w:rsidRDefault="00371674" w:rsidP="00A50846">
            <w:pPr>
              <w:jc w:val="right"/>
            </w:pPr>
            <w:r w:rsidRPr="008A65C0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371674" w:rsidRPr="004A4E58" w:rsidRDefault="00371674" w:rsidP="00A508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71674" w:rsidRPr="004A4E58" w:rsidTr="00F45743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74" w:rsidRDefault="00371674" w:rsidP="00F45743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388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371674" w:rsidRDefault="00371674" w:rsidP="00A50846">
            <w:pPr>
              <w:jc w:val="right"/>
            </w:pPr>
            <w:r w:rsidRPr="008A65C0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371674" w:rsidRDefault="00371674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71674" w:rsidRPr="004A4E58" w:rsidTr="00F45743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74" w:rsidRPr="00CB03B9" w:rsidRDefault="00DB4F1D" w:rsidP="00A50846">
            <w:pPr>
              <w:widowControl w:val="0"/>
              <w:spacing w:line="216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  <w:szCs w:val="24"/>
              </w:rPr>
              <w:t>К</w:t>
            </w:r>
            <w:r w:rsidR="00371674" w:rsidRPr="00CB03B9">
              <w:rPr>
                <w:sz w:val="24"/>
              </w:rPr>
              <w:t>омплекс процессных мероприятий «</w:t>
            </w:r>
            <w:r w:rsidR="00371674">
              <w:rPr>
                <w:sz w:val="24"/>
                <w:szCs w:val="24"/>
              </w:rPr>
              <w:t>Управление муниципальным долгом</w:t>
            </w:r>
            <w:r w:rsidR="00371674" w:rsidRPr="00CB03B9">
              <w:rPr>
                <w:sz w:val="24"/>
              </w:rPr>
              <w:t>»</w:t>
            </w:r>
          </w:p>
          <w:p w:rsidR="00371674" w:rsidRPr="00CB03B9" w:rsidRDefault="00371674" w:rsidP="00A50846">
            <w:pPr>
              <w:widowControl w:val="0"/>
              <w:spacing w:line="216" w:lineRule="auto"/>
              <w:jc w:val="both"/>
              <w:outlineLvl w:val="2"/>
              <w:rPr>
                <w:sz w:val="24"/>
              </w:rPr>
            </w:pPr>
            <w:r w:rsidRPr="00CB03B9">
              <w:rPr>
                <w:sz w:val="24"/>
              </w:rPr>
              <w:t>(всего), в том числе:</w:t>
            </w:r>
          </w:p>
        </w:tc>
        <w:tc>
          <w:tcPr>
            <w:tcW w:w="1388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371674" w:rsidRDefault="00371674" w:rsidP="00A50846">
            <w:pPr>
              <w:jc w:val="right"/>
            </w:pPr>
            <w:r w:rsidRPr="008A65C0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371674" w:rsidRPr="004A4E58" w:rsidRDefault="00371674" w:rsidP="00A508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71674" w:rsidRPr="004A4E58" w:rsidTr="00F45743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74" w:rsidRDefault="00371674" w:rsidP="00A50846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388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371674" w:rsidRDefault="00371674" w:rsidP="00A50846">
            <w:pPr>
              <w:jc w:val="right"/>
            </w:pPr>
            <w:r w:rsidRPr="008A65C0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371674" w:rsidRDefault="00371674" w:rsidP="00A50846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71674" w:rsidRPr="004A4E58" w:rsidTr="00F45743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74" w:rsidRPr="00CB03B9" w:rsidRDefault="00DB4F1D" w:rsidP="003E66AC">
            <w:pPr>
              <w:widowControl w:val="0"/>
              <w:spacing w:line="216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  <w:szCs w:val="24"/>
              </w:rPr>
              <w:t>К</w:t>
            </w:r>
            <w:r w:rsidR="00371674" w:rsidRPr="00CB03B9">
              <w:rPr>
                <w:sz w:val="24"/>
              </w:rPr>
              <w:t>омплекс процессных мероприятий «</w:t>
            </w:r>
            <w:r w:rsidR="00371674">
              <w:rPr>
                <w:sz w:val="24"/>
                <w:szCs w:val="24"/>
              </w:rPr>
              <w:t>Организация и осуществление внутреннего муниципального финансового контроля</w:t>
            </w:r>
            <w:r w:rsidR="003E66AC" w:rsidRPr="00CB03B9">
              <w:rPr>
                <w:sz w:val="24"/>
              </w:rPr>
              <w:t xml:space="preserve"> </w:t>
            </w:r>
            <w:r w:rsidR="00371674" w:rsidRPr="00CB03B9">
              <w:rPr>
                <w:sz w:val="24"/>
              </w:rPr>
              <w:t>(всего), в том числе:</w:t>
            </w:r>
          </w:p>
        </w:tc>
        <w:tc>
          <w:tcPr>
            <w:tcW w:w="1388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371674" w:rsidRDefault="00371674" w:rsidP="00A50846">
            <w:pPr>
              <w:jc w:val="right"/>
            </w:pPr>
            <w:r w:rsidRPr="008A65C0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371674" w:rsidRPr="004A4E58" w:rsidRDefault="00371674" w:rsidP="00A508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71674" w:rsidRPr="004A4E58" w:rsidTr="00F45743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74" w:rsidRDefault="00371674" w:rsidP="00A50846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388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371674" w:rsidRDefault="00371674" w:rsidP="00A50846">
            <w:pPr>
              <w:jc w:val="right"/>
            </w:pPr>
            <w:r w:rsidRPr="008A65C0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371674" w:rsidRDefault="00371674" w:rsidP="00A50846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DA571E" w:rsidRPr="00CD0F2F" w:rsidRDefault="00DA571E" w:rsidP="00DA571E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lastRenderedPageBreak/>
        <w:t xml:space="preserve">ОТЧЕТ </w:t>
      </w:r>
    </w:p>
    <w:p w:rsidR="00DA571E" w:rsidRPr="00CD0F2F" w:rsidRDefault="00DA571E" w:rsidP="00DA571E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 xml:space="preserve">О ХОДЕ РЕАЛИЗАЦИИ </w:t>
      </w:r>
    </w:p>
    <w:p w:rsidR="00DA571E" w:rsidRPr="00CD0F2F" w:rsidRDefault="00DA571E" w:rsidP="00DA571E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>КОМПЛЕКСА ПРОЦЕССНЫХ МЕРОПРИЯТИЙ</w:t>
      </w:r>
    </w:p>
    <w:p w:rsidR="00DA571E" w:rsidRPr="004C40C1" w:rsidRDefault="00DA571E" w:rsidP="00F959C5">
      <w:pPr>
        <w:contextualSpacing/>
        <w:jc w:val="center"/>
        <w:rPr>
          <w:b/>
          <w:i/>
          <w:sz w:val="24"/>
          <w:szCs w:val="24"/>
          <w:u w:val="single"/>
        </w:rPr>
      </w:pPr>
      <w:r w:rsidRPr="004C40C1">
        <w:rPr>
          <w:b/>
          <w:i/>
          <w:sz w:val="24"/>
          <w:szCs w:val="24"/>
          <w:u w:val="single"/>
        </w:rPr>
        <w:t>«</w:t>
      </w:r>
      <w:r w:rsidR="00F959C5">
        <w:rPr>
          <w:b/>
          <w:i/>
          <w:sz w:val="24"/>
          <w:szCs w:val="24"/>
          <w:u w:val="single"/>
        </w:rPr>
        <w:t>Эффективное управление доходами</w:t>
      </w:r>
      <w:r w:rsidRPr="004C40C1">
        <w:rPr>
          <w:b/>
          <w:i/>
          <w:sz w:val="24"/>
          <w:szCs w:val="24"/>
          <w:u w:val="single"/>
        </w:rPr>
        <w:t>»</w:t>
      </w:r>
      <w:r w:rsidRPr="004C40C1">
        <w:rPr>
          <w:b/>
          <w:i/>
          <w:color w:val="FFFFFF"/>
          <w:sz w:val="24"/>
          <w:szCs w:val="24"/>
          <w:u w:val="single"/>
          <w:vertAlign w:val="superscript"/>
        </w:rPr>
        <w:footnoteReference w:id="4"/>
      </w:r>
      <w:r w:rsidRPr="004C40C1">
        <w:rPr>
          <w:b/>
          <w:i/>
          <w:color w:val="FFFFFF"/>
          <w:sz w:val="24"/>
          <w:szCs w:val="24"/>
          <w:u w:val="single"/>
        </w:rPr>
        <w:t xml:space="preserve"> </w:t>
      </w:r>
    </w:p>
    <w:p w:rsidR="00DA571E" w:rsidRPr="00CD0F2F" w:rsidRDefault="00DA571E" w:rsidP="00DA571E">
      <w:pPr>
        <w:contextualSpacing/>
        <w:jc w:val="center"/>
        <w:rPr>
          <w:sz w:val="24"/>
          <w:szCs w:val="24"/>
        </w:rPr>
      </w:pPr>
      <w:r w:rsidRPr="00CD0F2F">
        <w:rPr>
          <w:b/>
          <w:sz w:val="24"/>
          <w:szCs w:val="24"/>
          <w:u w:val="single"/>
        </w:rPr>
        <w:t xml:space="preserve"> 202</w:t>
      </w:r>
      <w:r>
        <w:rPr>
          <w:b/>
          <w:sz w:val="24"/>
          <w:szCs w:val="24"/>
          <w:u w:val="single"/>
        </w:rPr>
        <w:t>5</w:t>
      </w:r>
      <w:r w:rsidRPr="00CD0F2F">
        <w:rPr>
          <w:b/>
          <w:sz w:val="24"/>
          <w:szCs w:val="24"/>
          <w:u w:val="single"/>
        </w:rPr>
        <w:t xml:space="preserve"> года</w:t>
      </w:r>
      <w:r w:rsidRPr="00CD0F2F">
        <w:rPr>
          <w:b/>
          <w:sz w:val="24"/>
          <w:szCs w:val="24"/>
          <w:vertAlign w:val="superscript"/>
        </w:rPr>
        <w:t xml:space="preserve"> </w:t>
      </w:r>
      <w:r w:rsidRPr="00CD0F2F">
        <w:rPr>
          <w:b/>
          <w:color w:val="FFFFFF"/>
          <w:sz w:val="24"/>
          <w:szCs w:val="24"/>
          <w:vertAlign w:val="superscript"/>
        </w:rPr>
        <w:footnoteReference w:id="5"/>
      </w:r>
    </w:p>
    <w:p w:rsidR="00DA571E" w:rsidRPr="00333EAA" w:rsidRDefault="00DA571E" w:rsidP="00DA571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DA571E" w:rsidRPr="00CD0F2F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D0F2F">
        <w:rPr>
          <w:rFonts w:ascii="Times New Roman" w:hAnsi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59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23"/>
        <w:gridCol w:w="1822"/>
        <w:gridCol w:w="1204"/>
        <w:gridCol w:w="1134"/>
        <w:gridCol w:w="1148"/>
        <w:gridCol w:w="1199"/>
        <w:gridCol w:w="1303"/>
        <w:gridCol w:w="1341"/>
        <w:gridCol w:w="993"/>
        <w:gridCol w:w="992"/>
        <w:gridCol w:w="902"/>
        <w:gridCol w:w="992"/>
        <w:gridCol w:w="992"/>
      </w:tblGrid>
      <w:tr w:rsidR="00DA571E" w:rsidRPr="00EA3B61" w:rsidTr="00DB4F1D">
        <w:trPr>
          <w:trHeight w:val="2024"/>
          <w:jc w:val="center"/>
        </w:trPr>
        <w:tc>
          <w:tcPr>
            <w:tcW w:w="567" w:type="dxa"/>
            <w:vAlign w:val="center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№ п/п</w:t>
            </w:r>
          </w:p>
        </w:tc>
        <w:tc>
          <w:tcPr>
            <w:tcW w:w="1323" w:type="dxa"/>
            <w:vAlign w:val="center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822" w:type="dxa"/>
            <w:vAlign w:val="center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</w:t>
            </w:r>
            <w:r w:rsidRPr="00333EAA">
              <w:rPr>
                <w:sz w:val="24"/>
                <w:szCs w:val="24"/>
              </w:rPr>
              <w:t>ля</w:t>
            </w:r>
          </w:p>
        </w:tc>
        <w:tc>
          <w:tcPr>
            <w:tcW w:w="1204" w:type="dxa"/>
            <w:vAlign w:val="center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Уровень показател</w:t>
            </w:r>
            <w:bookmarkStart w:id="2" w:name="_Ref129366428"/>
            <w:r w:rsidRPr="00333EAA">
              <w:rPr>
                <w:sz w:val="24"/>
                <w:szCs w:val="24"/>
              </w:rPr>
              <w:t>я</w:t>
            </w:r>
            <w:bookmarkEnd w:id="2"/>
          </w:p>
        </w:tc>
        <w:tc>
          <w:tcPr>
            <w:tcW w:w="1134" w:type="dxa"/>
            <w:vAlign w:val="center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 xml:space="preserve">Признак возрастания/ </w:t>
            </w:r>
            <w:proofErr w:type="spellStart"/>
            <w:r w:rsidRPr="00333EAA">
              <w:rPr>
                <w:sz w:val="24"/>
                <w:szCs w:val="24"/>
              </w:rPr>
              <w:t>убыва</w:t>
            </w:r>
            <w:proofErr w:type="spellEnd"/>
          </w:p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proofErr w:type="spellStart"/>
            <w:r w:rsidRPr="00333EAA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148" w:type="dxa"/>
            <w:vAlign w:val="center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99" w:type="dxa"/>
            <w:vAlign w:val="center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303" w:type="dxa"/>
            <w:vAlign w:val="center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341" w:type="dxa"/>
            <w:vAlign w:val="center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vAlign w:val="center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02" w:type="dxa"/>
            <w:vAlign w:val="center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992" w:type="dxa"/>
            <w:vAlign w:val="center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92" w:type="dxa"/>
            <w:vAlign w:val="center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Комментарий</w:t>
            </w:r>
          </w:p>
        </w:tc>
      </w:tr>
      <w:tr w:rsidR="00DA571E" w:rsidRPr="00C66703" w:rsidTr="00DB4F1D">
        <w:trPr>
          <w:jc w:val="center"/>
        </w:trPr>
        <w:tc>
          <w:tcPr>
            <w:tcW w:w="567" w:type="dxa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5</w:t>
            </w:r>
          </w:p>
        </w:tc>
        <w:tc>
          <w:tcPr>
            <w:tcW w:w="1148" w:type="dxa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6</w:t>
            </w:r>
          </w:p>
        </w:tc>
        <w:tc>
          <w:tcPr>
            <w:tcW w:w="1199" w:type="dxa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7</w:t>
            </w:r>
          </w:p>
        </w:tc>
        <w:tc>
          <w:tcPr>
            <w:tcW w:w="1303" w:type="dxa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8</w:t>
            </w:r>
          </w:p>
        </w:tc>
        <w:tc>
          <w:tcPr>
            <w:tcW w:w="1341" w:type="dxa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11</w:t>
            </w:r>
          </w:p>
        </w:tc>
        <w:tc>
          <w:tcPr>
            <w:tcW w:w="902" w:type="dxa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14</w:t>
            </w:r>
          </w:p>
        </w:tc>
      </w:tr>
      <w:tr w:rsidR="00DA571E" w:rsidRPr="00C66703" w:rsidTr="00F45743">
        <w:trPr>
          <w:jc w:val="center"/>
        </w:trPr>
        <w:tc>
          <w:tcPr>
            <w:tcW w:w="15912" w:type="dxa"/>
            <w:gridSpan w:val="14"/>
          </w:tcPr>
          <w:p w:rsidR="00DA571E" w:rsidRPr="00333EAA" w:rsidRDefault="00DA571E" w:rsidP="003E66AC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 xml:space="preserve">1. </w:t>
            </w:r>
            <w:r w:rsidR="003E66AC" w:rsidRPr="00FC3E9B">
              <w:rPr>
                <w:sz w:val="24"/>
                <w:szCs w:val="24"/>
              </w:rPr>
              <w:t xml:space="preserve"> Задача комплекса процессных мероприятий «</w:t>
            </w:r>
            <w:r w:rsidR="003E66AC">
              <w:rPr>
                <w:sz w:val="24"/>
                <w:szCs w:val="24"/>
              </w:rPr>
              <w:t>Проведена эффективная налоговая политика и политика в области доходов</w:t>
            </w:r>
            <w:r w:rsidR="003E66AC" w:rsidRPr="00FC3E9B">
              <w:rPr>
                <w:sz w:val="24"/>
                <w:szCs w:val="24"/>
              </w:rPr>
              <w:t>»</w:t>
            </w:r>
          </w:p>
        </w:tc>
      </w:tr>
      <w:tr w:rsidR="003E66AC" w:rsidRPr="00C66703" w:rsidTr="00DB4F1D">
        <w:trPr>
          <w:trHeight w:val="268"/>
          <w:jc w:val="center"/>
        </w:trPr>
        <w:tc>
          <w:tcPr>
            <w:tcW w:w="567" w:type="dxa"/>
          </w:tcPr>
          <w:p w:rsidR="003E66AC" w:rsidRDefault="003E66AC" w:rsidP="003E66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323" w:type="dxa"/>
          </w:tcPr>
          <w:p w:rsidR="003E66AC" w:rsidRPr="00333EAA" w:rsidRDefault="003E66AC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DB4F1D" w:rsidRDefault="00DB4F1D" w:rsidP="00535B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</w:t>
            </w:r>
          </w:p>
          <w:p w:rsidR="003E66AC" w:rsidRDefault="003E66AC" w:rsidP="00DB4F1D">
            <w:pPr>
              <w:rPr>
                <w:kern w:val="2"/>
                <w:sz w:val="22"/>
                <w:szCs w:val="22"/>
              </w:rPr>
            </w:pPr>
            <w:r>
              <w:rPr>
                <w:sz w:val="24"/>
                <w:szCs w:val="24"/>
              </w:rPr>
              <w:t>Достигнута положительная динамика поступлений налоговых и неналоговых доходов</w:t>
            </w:r>
          </w:p>
        </w:tc>
        <w:tc>
          <w:tcPr>
            <w:tcW w:w="1204" w:type="dxa"/>
          </w:tcPr>
          <w:p w:rsidR="003E66AC" w:rsidRPr="00333EAA" w:rsidRDefault="003E66AC" w:rsidP="00F95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</w:t>
            </w:r>
          </w:p>
        </w:tc>
        <w:tc>
          <w:tcPr>
            <w:tcW w:w="1134" w:type="dxa"/>
          </w:tcPr>
          <w:p w:rsidR="003E66AC" w:rsidRPr="00333EAA" w:rsidRDefault="003E66AC" w:rsidP="00F45743">
            <w:pPr>
              <w:jc w:val="center"/>
              <w:rPr>
                <w:sz w:val="24"/>
                <w:szCs w:val="24"/>
              </w:rPr>
            </w:pPr>
            <w:r w:rsidRPr="00065CE2">
              <w:rPr>
                <w:sz w:val="24"/>
              </w:rPr>
              <w:t>возрастания</w:t>
            </w:r>
          </w:p>
        </w:tc>
        <w:tc>
          <w:tcPr>
            <w:tcW w:w="1148" w:type="dxa"/>
          </w:tcPr>
          <w:p w:rsidR="003E66AC" w:rsidRPr="00333EAA" w:rsidRDefault="003E66AC" w:rsidP="00F4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199" w:type="dxa"/>
          </w:tcPr>
          <w:p w:rsidR="003E66AC" w:rsidRPr="00333EAA" w:rsidRDefault="003E66AC" w:rsidP="001E5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100,1</w:t>
            </w:r>
          </w:p>
        </w:tc>
        <w:tc>
          <w:tcPr>
            <w:tcW w:w="1303" w:type="dxa"/>
          </w:tcPr>
          <w:p w:rsidR="003E66AC" w:rsidRPr="00333EAA" w:rsidRDefault="003E66AC" w:rsidP="001E5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</w:t>
            </w:r>
          </w:p>
        </w:tc>
        <w:tc>
          <w:tcPr>
            <w:tcW w:w="1341" w:type="dxa"/>
          </w:tcPr>
          <w:p w:rsidR="003E66AC" w:rsidRPr="00333EAA" w:rsidRDefault="003E66AC" w:rsidP="001E5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</w:t>
            </w:r>
          </w:p>
        </w:tc>
        <w:tc>
          <w:tcPr>
            <w:tcW w:w="993" w:type="dxa"/>
          </w:tcPr>
          <w:p w:rsidR="003E66AC" w:rsidRPr="00333EAA" w:rsidRDefault="003E66AC" w:rsidP="001E5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E66AC" w:rsidRDefault="003E66AC" w:rsidP="001E5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100,1</w:t>
            </w:r>
          </w:p>
          <w:p w:rsidR="003E66AC" w:rsidRPr="00333EAA" w:rsidRDefault="003E66AC" w:rsidP="001E5A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3E66AC" w:rsidRPr="00333EAA" w:rsidRDefault="003E66AC" w:rsidP="00F4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E66AC" w:rsidRPr="00333EAA" w:rsidRDefault="003E66AC" w:rsidP="00F4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E66AC" w:rsidRPr="00333EAA" w:rsidRDefault="003E66AC" w:rsidP="00F4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59C5" w:rsidRPr="00C66703" w:rsidTr="00DB4F1D">
        <w:trPr>
          <w:trHeight w:val="268"/>
          <w:jc w:val="center"/>
        </w:trPr>
        <w:tc>
          <w:tcPr>
            <w:tcW w:w="567" w:type="dxa"/>
          </w:tcPr>
          <w:p w:rsidR="00F959C5" w:rsidRDefault="003E66AC" w:rsidP="00F4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959C5">
              <w:rPr>
                <w:sz w:val="24"/>
                <w:szCs w:val="24"/>
              </w:rPr>
              <w:t>.2</w:t>
            </w:r>
          </w:p>
        </w:tc>
        <w:tc>
          <w:tcPr>
            <w:tcW w:w="1323" w:type="dxa"/>
          </w:tcPr>
          <w:p w:rsidR="00F959C5" w:rsidRPr="00333EAA" w:rsidRDefault="00F959C5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DB4F1D" w:rsidRDefault="00DB4F1D" w:rsidP="00DB4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  <w:p w:rsidR="00F959C5" w:rsidRDefault="00DB4F1D" w:rsidP="00DB4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  <w:r w:rsidR="00F959C5">
              <w:rPr>
                <w:sz w:val="24"/>
                <w:szCs w:val="24"/>
              </w:rPr>
              <w:t>оведен</w:t>
            </w:r>
            <w:r>
              <w:rPr>
                <w:sz w:val="24"/>
                <w:szCs w:val="24"/>
              </w:rPr>
              <w:t xml:space="preserve">а </w:t>
            </w:r>
            <w:r w:rsidR="00F959C5">
              <w:rPr>
                <w:sz w:val="24"/>
                <w:szCs w:val="24"/>
              </w:rPr>
              <w:t>оценки эффективности налоговых льгот</w:t>
            </w:r>
          </w:p>
        </w:tc>
        <w:tc>
          <w:tcPr>
            <w:tcW w:w="1204" w:type="dxa"/>
          </w:tcPr>
          <w:p w:rsidR="00F959C5" w:rsidRDefault="00F959C5" w:rsidP="00F95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</w:t>
            </w:r>
          </w:p>
        </w:tc>
        <w:tc>
          <w:tcPr>
            <w:tcW w:w="1134" w:type="dxa"/>
          </w:tcPr>
          <w:p w:rsidR="00F959C5" w:rsidRPr="00065CE2" w:rsidRDefault="00F959C5" w:rsidP="00F45743">
            <w:pPr>
              <w:jc w:val="center"/>
              <w:rPr>
                <w:sz w:val="24"/>
              </w:rPr>
            </w:pPr>
          </w:p>
        </w:tc>
        <w:tc>
          <w:tcPr>
            <w:tcW w:w="1148" w:type="dxa"/>
          </w:tcPr>
          <w:p w:rsidR="00F959C5" w:rsidRDefault="00F959C5" w:rsidP="00F4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199" w:type="dxa"/>
          </w:tcPr>
          <w:p w:rsidR="00F959C5" w:rsidRDefault="00F959C5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F959C5" w:rsidRDefault="00F959C5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F959C5" w:rsidRDefault="00F959C5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959C5" w:rsidRDefault="00F959C5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59C5" w:rsidRDefault="00F959C5" w:rsidP="00F4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2" w:type="dxa"/>
          </w:tcPr>
          <w:p w:rsidR="00F959C5" w:rsidRDefault="00F959C5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59C5" w:rsidRDefault="00F959C5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59C5" w:rsidRDefault="00F959C5" w:rsidP="00F45743">
            <w:pPr>
              <w:jc w:val="center"/>
              <w:rPr>
                <w:sz w:val="24"/>
                <w:szCs w:val="24"/>
              </w:rPr>
            </w:pPr>
          </w:p>
        </w:tc>
      </w:tr>
    </w:tbl>
    <w:p w:rsidR="00DA571E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Pr="009E117F" w:rsidRDefault="00F959C5" w:rsidP="00DA571E">
      <w:pPr>
        <w:spacing w:after="160" w:line="264" w:lineRule="auto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A571E" w:rsidRPr="009E117F">
        <w:rPr>
          <w:sz w:val="24"/>
          <w:szCs w:val="24"/>
        </w:rPr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92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24"/>
        <w:gridCol w:w="801"/>
        <w:gridCol w:w="1067"/>
        <w:gridCol w:w="800"/>
        <w:gridCol w:w="933"/>
        <w:gridCol w:w="1067"/>
        <w:gridCol w:w="1067"/>
        <w:gridCol w:w="934"/>
        <w:gridCol w:w="1067"/>
        <w:gridCol w:w="1067"/>
        <w:gridCol w:w="1067"/>
        <w:gridCol w:w="1530"/>
        <w:gridCol w:w="993"/>
        <w:gridCol w:w="1037"/>
      </w:tblGrid>
      <w:tr w:rsidR="00DA571E" w:rsidRPr="009E117F" w:rsidTr="00F45743">
        <w:trPr>
          <w:trHeight w:val="986"/>
        </w:trPr>
        <w:tc>
          <w:tcPr>
            <w:tcW w:w="568" w:type="dxa"/>
            <w:vAlign w:val="center"/>
          </w:tcPr>
          <w:p w:rsidR="00DA571E" w:rsidRPr="00D44E57" w:rsidRDefault="00DA571E" w:rsidP="00F45743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№ п/п</w:t>
            </w:r>
          </w:p>
        </w:tc>
        <w:tc>
          <w:tcPr>
            <w:tcW w:w="1924" w:type="dxa"/>
            <w:vAlign w:val="center"/>
          </w:tcPr>
          <w:p w:rsidR="00DA571E" w:rsidRPr="00D44E57" w:rsidRDefault="00DA571E" w:rsidP="00F45743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vAlign w:val="center"/>
          </w:tcPr>
          <w:p w:rsidR="00DA571E" w:rsidRPr="00D44E57" w:rsidRDefault="00DA571E" w:rsidP="00F45743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 xml:space="preserve">Единица измерения </w:t>
            </w:r>
            <w:r w:rsidRPr="00D44E57">
              <w:rPr>
                <w:sz w:val="22"/>
                <w:szCs w:val="22"/>
              </w:rPr>
              <w:br/>
              <w:t>(по ОКЕИ)</w:t>
            </w:r>
          </w:p>
        </w:tc>
        <w:tc>
          <w:tcPr>
            <w:tcW w:w="1067" w:type="dxa"/>
            <w:vAlign w:val="center"/>
          </w:tcPr>
          <w:p w:rsidR="00DA571E" w:rsidRPr="00D44E57" w:rsidRDefault="00DA571E" w:rsidP="00F45743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Уровень соответствия</w:t>
            </w:r>
          </w:p>
          <w:p w:rsidR="00DA571E" w:rsidRPr="00D44E57" w:rsidRDefault="00DA571E" w:rsidP="00F45743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декомпозированного мероприятия</w:t>
            </w:r>
          </w:p>
          <w:p w:rsidR="00DA571E" w:rsidRPr="00D44E57" w:rsidRDefault="00DA571E" w:rsidP="00F45743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(результата)</w:t>
            </w:r>
          </w:p>
        </w:tc>
        <w:tc>
          <w:tcPr>
            <w:tcW w:w="800" w:type="dxa"/>
            <w:vAlign w:val="center"/>
          </w:tcPr>
          <w:p w:rsidR="00DA571E" w:rsidRPr="00D44E57" w:rsidRDefault="00DA571E" w:rsidP="00F45743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933" w:type="dxa"/>
            <w:vAlign w:val="center"/>
          </w:tcPr>
          <w:p w:rsidR="00DA571E" w:rsidRPr="00D44E57" w:rsidRDefault="00DA571E" w:rsidP="00F45743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DA571E" w:rsidRPr="00D44E57" w:rsidRDefault="00DA571E" w:rsidP="00F45743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Фактическое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DA571E" w:rsidRPr="00D44E57" w:rsidRDefault="00DA571E" w:rsidP="00F45743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Прогнозное значение на конец отчетного периода</w:t>
            </w:r>
          </w:p>
        </w:tc>
        <w:tc>
          <w:tcPr>
            <w:tcW w:w="934" w:type="dxa"/>
            <w:vAlign w:val="center"/>
          </w:tcPr>
          <w:p w:rsidR="00DA571E" w:rsidRPr="00D44E57" w:rsidRDefault="00DA571E" w:rsidP="00F45743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Плановое значение на конец текущего года</w:t>
            </w:r>
          </w:p>
        </w:tc>
        <w:tc>
          <w:tcPr>
            <w:tcW w:w="1067" w:type="dxa"/>
            <w:vAlign w:val="center"/>
          </w:tcPr>
          <w:p w:rsidR="00DA571E" w:rsidRPr="00D44E57" w:rsidRDefault="00DA571E" w:rsidP="00F45743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vAlign w:val="center"/>
          </w:tcPr>
          <w:p w:rsidR="00DA571E" w:rsidRPr="00D44E57" w:rsidRDefault="00DA571E" w:rsidP="00F45743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Фактическая дата наступления контрольной точки</w:t>
            </w:r>
          </w:p>
        </w:tc>
        <w:tc>
          <w:tcPr>
            <w:tcW w:w="1067" w:type="dxa"/>
            <w:vAlign w:val="center"/>
          </w:tcPr>
          <w:p w:rsidR="00DA571E" w:rsidRPr="00D44E57" w:rsidRDefault="00DA571E" w:rsidP="00F45743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Прогнозная дата наступления контрольной точки</w:t>
            </w:r>
          </w:p>
        </w:tc>
        <w:tc>
          <w:tcPr>
            <w:tcW w:w="1530" w:type="dxa"/>
            <w:vAlign w:val="center"/>
          </w:tcPr>
          <w:p w:rsidR="00DA571E" w:rsidRPr="00D44E57" w:rsidRDefault="00DA571E" w:rsidP="00F45743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Ответственный исполнитель (Фамилия И.О., должность)</w:t>
            </w:r>
          </w:p>
        </w:tc>
        <w:tc>
          <w:tcPr>
            <w:tcW w:w="993" w:type="dxa"/>
            <w:vAlign w:val="center"/>
          </w:tcPr>
          <w:p w:rsidR="00DA571E" w:rsidRPr="00D44E57" w:rsidRDefault="00DA571E" w:rsidP="00F45743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D44E57">
              <w:rPr>
                <w:sz w:val="22"/>
                <w:szCs w:val="22"/>
              </w:rPr>
              <w:t>Подтверж</w:t>
            </w:r>
            <w:proofErr w:type="spellEnd"/>
            <w:r w:rsidRPr="00D44E57">
              <w:rPr>
                <w:sz w:val="22"/>
                <w:szCs w:val="22"/>
              </w:rPr>
              <w:t>-дающий документ</w:t>
            </w:r>
          </w:p>
        </w:tc>
        <w:tc>
          <w:tcPr>
            <w:tcW w:w="1037" w:type="dxa"/>
            <w:vAlign w:val="center"/>
          </w:tcPr>
          <w:p w:rsidR="00DA571E" w:rsidRPr="00D44E57" w:rsidRDefault="00DA571E" w:rsidP="00F45743">
            <w:pPr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Комментарий</w:t>
            </w:r>
          </w:p>
        </w:tc>
      </w:tr>
      <w:tr w:rsidR="00DA571E" w:rsidRPr="009E117F" w:rsidTr="00F45743">
        <w:trPr>
          <w:trHeight w:val="181"/>
        </w:trPr>
        <w:tc>
          <w:tcPr>
            <w:tcW w:w="568" w:type="dxa"/>
          </w:tcPr>
          <w:p w:rsidR="00DA571E" w:rsidRPr="009E117F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DA571E" w:rsidRPr="009E117F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DA571E" w:rsidRPr="009E117F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3</w:t>
            </w:r>
          </w:p>
        </w:tc>
        <w:tc>
          <w:tcPr>
            <w:tcW w:w="1067" w:type="dxa"/>
          </w:tcPr>
          <w:p w:rsidR="00DA571E" w:rsidRPr="009E117F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4</w:t>
            </w:r>
          </w:p>
        </w:tc>
        <w:tc>
          <w:tcPr>
            <w:tcW w:w="800" w:type="dxa"/>
          </w:tcPr>
          <w:p w:rsidR="00DA571E" w:rsidRPr="009E117F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5</w:t>
            </w:r>
          </w:p>
        </w:tc>
        <w:tc>
          <w:tcPr>
            <w:tcW w:w="933" w:type="dxa"/>
          </w:tcPr>
          <w:p w:rsidR="00DA571E" w:rsidRPr="009E117F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6</w:t>
            </w:r>
          </w:p>
        </w:tc>
        <w:tc>
          <w:tcPr>
            <w:tcW w:w="1067" w:type="dxa"/>
          </w:tcPr>
          <w:p w:rsidR="00DA571E" w:rsidRPr="009E117F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7</w:t>
            </w:r>
          </w:p>
        </w:tc>
        <w:tc>
          <w:tcPr>
            <w:tcW w:w="1067" w:type="dxa"/>
          </w:tcPr>
          <w:p w:rsidR="00DA571E" w:rsidRPr="009E117F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8</w:t>
            </w:r>
          </w:p>
        </w:tc>
        <w:tc>
          <w:tcPr>
            <w:tcW w:w="934" w:type="dxa"/>
          </w:tcPr>
          <w:p w:rsidR="00DA571E" w:rsidRPr="009E117F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9</w:t>
            </w:r>
          </w:p>
        </w:tc>
        <w:tc>
          <w:tcPr>
            <w:tcW w:w="1067" w:type="dxa"/>
          </w:tcPr>
          <w:p w:rsidR="00DA571E" w:rsidRPr="009E117F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10</w:t>
            </w:r>
          </w:p>
        </w:tc>
        <w:tc>
          <w:tcPr>
            <w:tcW w:w="1067" w:type="dxa"/>
          </w:tcPr>
          <w:p w:rsidR="00DA571E" w:rsidRPr="009E117F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11</w:t>
            </w:r>
          </w:p>
        </w:tc>
        <w:tc>
          <w:tcPr>
            <w:tcW w:w="1067" w:type="dxa"/>
          </w:tcPr>
          <w:p w:rsidR="00DA571E" w:rsidRPr="009E117F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12</w:t>
            </w:r>
          </w:p>
        </w:tc>
        <w:tc>
          <w:tcPr>
            <w:tcW w:w="1530" w:type="dxa"/>
          </w:tcPr>
          <w:p w:rsidR="00DA571E" w:rsidRPr="009E117F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DA571E" w:rsidRPr="009E117F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14</w:t>
            </w:r>
          </w:p>
        </w:tc>
        <w:tc>
          <w:tcPr>
            <w:tcW w:w="1037" w:type="dxa"/>
          </w:tcPr>
          <w:p w:rsidR="00DA571E" w:rsidRPr="009E117F" w:rsidRDefault="00DA571E" w:rsidP="00F45743">
            <w:pPr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15</w:t>
            </w:r>
          </w:p>
        </w:tc>
      </w:tr>
      <w:tr w:rsidR="00DA571E" w:rsidRPr="009E117F" w:rsidTr="00F45743">
        <w:trPr>
          <w:trHeight w:val="181"/>
        </w:trPr>
        <w:tc>
          <w:tcPr>
            <w:tcW w:w="15922" w:type="dxa"/>
            <w:gridSpan w:val="15"/>
          </w:tcPr>
          <w:p w:rsidR="00DA571E" w:rsidRPr="00D44E57" w:rsidRDefault="00DA571E" w:rsidP="00774A68">
            <w:pPr>
              <w:ind w:left="720"/>
              <w:jc w:val="center"/>
              <w:rPr>
                <w:sz w:val="24"/>
                <w:szCs w:val="24"/>
              </w:rPr>
            </w:pPr>
            <w:r w:rsidRPr="00D44E57">
              <w:rPr>
                <w:sz w:val="24"/>
                <w:szCs w:val="24"/>
              </w:rPr>
              <w:t>Задача комплекса процессных мероприятий «</w:t>
            </w:r>
            <w:r w:rsidR="00774A68">
              <w:rPr>
                <w:sz w:val="24"/>
                <w:szCs w:val="24"/>
              </w:rPr>
              <w:t>Проведена эффективная налоговая политика</w:t>
            </w:r>
            <w:r w:rsidR="00730609">
              <w:rPr>
                <w:sz w:val="24"/>
                <w:szCs w:val="24"/>
              </w:rPr>
              <w:t xml:space="preserve"> и политика в области доходов</w:t>
            </w:r>
            <w:r w:rsidRPr="00D44E57">
              <w:rPr>
                <w:sz w:val="24"/>
                <w:szCs w:val="24"/>
              </w:rPr>
              <w:t>»</w:t>
            </w:r>
          </w:p>
        </w:tc>
      </w:tr>
      <w:tr w:rsidR="00DA571E" w:rsidRPr="009E117F" w:rsidTr="00F45743">
        <w:trPr>
          <w:trHeight w:val="181"/>
        </w:trPr>
        <w:tc>
          <w:tcPr>
            <w:tcW w:w="568" w:type="dxa"/>
          </w:tcPr>
          <w:p w:rsidR="00DA571E" w:rsidRPr="00D44E57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D44E57">
              <w:rPr>
                <w:sz w:val="24"/>
                <w:szCs w:val="24"/>
              </w:rPr>
              <w:t>1.1</w:t>
            </w:r>
          </w:p>
        </w:tc>
        <w:tc>
          <w:tcPr>
            <w:tcW w:w="1924" w:type="dxa"/>
          </w:tcPr>
          <w:p w:rsidR="00DA571E" w:rsidRPr="00D44E57" w:rsidRDefault="00DA571E" w:rsidP="00F4574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D44E57">
              <w:rPr>
                <w:sz w:val="24"/>
                <w:szCs w:val="24"/>
              </w:rPr>
              <w:t>Мероприятие (результат) 1.1.</w:t>
            </w:r>
          </w:p>
          <w:p w:rsidR="00DA571E" w:rsidRPr="00D44E57" w:rsidRDefault="00730609" w:rsidP="0073060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Достигнута положительная динамика поступлений по налоговым и неналоговым доходам</w:t>
            </w:r>
          </w:p>
        </w:tc>
        <w:tc>
          <w:tcPr>
            <w:tcW w:w="801" w:type="dxa"/>
          </w:tcPr>
          <w:p w:rsidR="00DA571E" w:rsidRPr="00D44E57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067" w:type="dxa"/>
          </w:tcPr>
          <w:p w:rsidR="00DA571E" w:rsidRPr="00D44E57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DA571E" w:rsidRPr="00D44E57" w:rsidRDefault="00730609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DA571E" w:rsidRPr="00D44E57" w:rsidRDefault="00730609" w:rsidP="0073060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DA571E" w:rsidRPr="00D44E57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DA571E" w:rsidRPr="00D44E57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DA571E" w:rsidRPr="00D44E57" w:rsidRDefault="003E66AC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100,1</w:t>
            </w:r>
          </w:p>
        </w:tc>
        <w:tc>
          <w:tcPr>
            <w:tcW w:w="1067" w:type="dxa"/>
          </w:tcPr>
          <w:p w:rsidR="00DA571E" w:rsidRPr="00D44E57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DA571E" w:rsidRPr="00D44E57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DA571E" w:rsidRPr="00D44E57" w:rsidRDefault="003E66AC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100,1</w:t>
            </w:r>
          </w:p>
        </w:tc>
        <w:tc>
          <w:tcPr>
            <w:tcW w:w="1530" w:type="dxa"/>
          </w:tcPr>
          <w:p w:rsidR="00DA571E" w:rsidRDefault="00730609" w:rsidP="0015566C">
            <w:pPr>
              <w:jc w:val="center"/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DA571E" w:rsidRPr="00D44E57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DA571E" w:rsidRPr="00D44E57" w:rsidRDefault="00DA571E" w:rsidP="00F4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55C39" w:rsidRPr="009E117F" w:rsidTr="00F45743">
        <w:trPr>
          <w:trHeight w:val="181"/>
        </w:trPr>
        <w:tc>
          <w:tcPr>
            <w:tcW w:w="568" w:type="dxa"/>
          </w:tcPr>
          <w:p w:rsidR="00A55C39" w:rsidRPr="00D44E57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A55C39" w:rsidRPr="00F956DC" w:rsidRDefault="00A55C39" w:rsidP="00F4574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956DC">
              <w:rPr>
                <w:sz w:val="24"/>
                <w:szCs w:val="24"/>
              </w:rPr>
              <w:t>Контрольная точка 1.1</w:t>
            </w:r>
            <w:r w:rsidR="007166B6">
              <w:rPr>
                <w:sz w:val="24"/>
                <w:szCs w:val="24"/>
              </w:rPr>
              <w:t>.1</w:t>
            </w:r>
          </w:p>
          <w:p w:rsidR="00A55C39" w:rsidRPr="00F956DC" w:rsidRDefault="00A55C39" w:rsidP="0073060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956DC">
              <w:rPr>
                <w:sz w:val="24"/>
                <w:szCs w:val="24"/>
              </w:rPr>
              <w:t>«</w:t>
            </w:r>
            <w:r w:rsidR="00730609">
              <w:rPr>
                <w:sz w:val="24"/>
                <w:szCs w:val="24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</w:t>
            </w:r>
            <w:r w:rsidR="00730609">
              <w:rPr>
                <w:sz w:val="24"/>
                <w:szCs w:val="24"/>
              </w:rPr>
              <w:lastRenderedPageBreak/>
              <w:t>доходов</w:t>
            </w:r>
            <w:r w:rsidRPr="00F956DC">
              <w:rPr>
                <w:sz w:val="24"/>
                <w:szCs w:val="24"/>
              </w:rPr>
              <w:t>»</w:t>
            </w:r>
          </w:p>
        </w:tc>
        <w:tc>
          <w:tcPr>
            <w:tcW w:w="801" w:type="dxa"/>
          </w:tcPr>
          <w:p w:rsidR="00A55C39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67" w:type="dxa"/>
          </w:tcPr>
          <w:p w:rsidR="00A55C39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A55C39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A55C39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A55C39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A55C39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A55C39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A55C39" w:rsidRPr="00F956DC" w:rsidRDefault="00A55C39" w:rsidP="00A55C3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56DC">
              <w:rPr>
                <w:sz w:val="24"/>
                <w:szCs w:val="24"/>
              </w:rPr>
              <w:t xml:space="preserve">1 </w:t>
            </w:r>
            <w:proofErr w:type="gramStart"/>
            <w:r w:rsidR="003E66AC">
              <w:rPr>
                <w:sz w:val="24"/>
                <w:szCs w:val="24"/>
              </w:rPr>
              <w:t>февраля</w:t>
            </w:r>
            <w:r w:rsidRPr="00F956DC">
              <w:rPr>
                <w:sz w:val="24"/>
                <w:szCs w:val="24"/>
              </w:rPr>
              <w:t xml:space="preserve">  2025</w:t>
            </w:r>
            <w:proofErr w:type="gramEnd"/>
            <w:r w:rsidRPr="00F956DC">
              <w:rPr>
                <w:sz w:val="24"/>
                <w:szCs w:val="24"/>
              </w:rPr>
              <w:t xml:space="preserve"> г.</w:t>
            </w:r>
          </w:p>
          <w:p w:rsidR="00A55C39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A55C39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февраля 2025 г.</w:t>
            </w:r>
          </w:p>
        </w:tc>
        <w:tc>
          <w:tcPr>
            <w:tcW w:w="1067" w:type="dxa"/>
          </w:tcPr>
          <w:p w:rsidR="00A55C39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A55C39" w:rsidRDefault="00730609" w:rsidP="0015566C"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A55C39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A55C39" w:rsidRDefault="00A55C39" w:rsidP="00F4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55C39" w:rsidRPr="009E117F" w:rsidTr="00F45743">
        <w:trPr>
          <w:trHeight w:val="181"/>
        </w:trPr>
        <w:tc>
          <w:tcPr>
            <w:tcW w:w="568" w:type="dxa"/>
          </w:tcPr>
          <w:p w:rsidR="00A55C39" w:rsidRPr="00D44E57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A55C39" w:rsidRPr="00F956DC" w:rsidRDefault="00A55C39" w:rsidP="00F45743">
            <w:pPr>
              <w:rPr>
                <w:sz w:val="24"/>
                <w:szCs w:val="24"/>
              </w:rPr>
            </w:pPr>
            <w:r w:rsidRPr="00F956DC">
              <w:rPr>
                <w:sz w:val="24"/>
                <w:szCs w:val="24"/>
              </w:rPr>
              <w:t>Контрольная точка 1.</w:t>
            </w:r>
            <w:r w:rsidR="007166B6">
              <w:rPr>
                <w:sz w:val="24"/>
                <w:szCs w:val="24"/>
              </w:rPr>
              <w:t>1.</w:t>
            </w:r>
            <w:r w:rsidRPr="00F956DC">
              <w:rPr>
                <w:sz w:val="24"/>
                <w:szCs w:val="24"/>
              </w:rPr>
              <w:t>2</w:t>
            </w:r>
          </w:p>
          <w:p w:rsidR="00A55C39" w:rsidRPr="00F956DC" w:rsidRDefault="00A55C39" w:rsidP="00730609">
            <w:pPr>
              <w:rPr>
                <w:sz w:val="24"/>
                <w:szCs w:val="24"/>
              </w:rPr>
            </w:pPr>
            <w:r w:rsidRPr="00F956DC">
              <w:rPr>
                <w:sz w:val="24"/>
                <w:szCs w:val="24"/>
              </w:rPr>
              <w:t>«</w:t>
            </w:r>
            <w:r w:rsidR="00730609">
              <w:rPr>
                <w:sz w:val="24"/>
                <w:szCs w:val="24"/>
              </w:rPr>
              <w:t>Проведен мониторинг налоговой задолженности</w:t>
            </w:r>
            <w:r w:rsidRPr="00F956DC">
              <w:rPr>
                <w:sz w:val="24"/>
                <w:szCs w:val="24"/>
              </w:rPr>
              <w:t>»</w:t>
            </w:r>
          </w:p>
        </w:tc>
        <w:tc>
          <w:tcPr>
            <w:tcW w:w="801" w:type="dxa"/>
          </w:tcPr>
          <w:p w:rsidR="00A55C39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A55C39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A55C39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A55C39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A55C39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A55C39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A55C39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A55C39" w:rsidRPr="00F956DC" w:rsidRDefault="00505CE7" w:rsidP="00F45743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gramStart"/>
            <w:r>
              <w:rPr>
                <w:sz w:val="24"/>
                <w:szCs w:val="24"/>
              </w:rPr>
              <w:t>марта</w:t>
            </w:r>
            <w:r w:rsidR="00A55C39" w:rsidRPr="00F956DC">
              <w:rPr>
                <w:sz w:val="24"/>
                <w:szCs w:val="24"/>
              </w:rPr>
              <w:t xml:space="preserve">  2025</w:t>
            </w:r>
            <w:proofErr w:type="gramEnd"/>
            <w:r w:rsidR="00A55C39" w:rsidRPr="00F956DC">
              <w:rPr>
                <w:sz w:val="24"/>
                <w:szCs w:val="24"/>
              </w:rPr>
              <w:t xml:space="preserve"> г.</w:t>
            </w:r>
          </w:p>
          <w:p w:rsidR="00A55C39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A55C39" w:rsidRDefault="00A55C39" w:rsidP="00A55C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.</w:t>
            </w:r>
          </w:p>
        </w:tc>
        <w:tc>
          <w:tcPr>
            <w:tcW w:w="1067" w:type="dxa"/>
          </w:tcPr>
          <w:p w:rsidR="00A55C39" w:rsidRPr="00F956DC" w:rsidRDefault="00A55C39" w:rsidP="00A55C3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F956DC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декабря</w:t>
            </w:r>
            <w:r w:rsidRPr="00F956DC">
              <w:rPr>
                <w:sz w:val="24"/>
                <w:szCs w:val="24"/>
              </w:rPr>
              <w:t xml:space="preserve">  2025</w:t>
            </w:r>
            <w:proofErr w:type="gramEnd"/>
            <w:r w:rsidRPr="00F956DC">
              <w:rPr>
                <w:sz w:val="24"/>
                <w:szCs w:val="24"/>
              </w:rPr>
              <w:t xml:space="preserve"> г.</w:t>
            </w:r>
          </w:p>
          <w:p w:rsidR="00A55C39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A55C39" w:rsidRDefault="00505CE7" w:rsidP="0015566C"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A55C39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A55C39" w:rsidRDefault="00A55C39" w:rsidP="00F4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729F7" w:rsidRPr="009E117F" w:rsidTr="00F45743">
        <w:trPr>
          <w:trHeight w:val="181"/>
        </w:trPr>
        <w:tc>
          <w:tcPr>
            <w:tcW w:w="568" w:type="dxa"/>
          </w:tcPr>
          <w:p w:rsidR="00D729F7" w:rsidRPr="00D44E57" w:rsidRDefault="00D729F7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D729F7" w:rsidRPr="00F956DC" w:rsidRDefault="00D729F7" w:rsidP="00505CE7">
            <w:pPr>
              <w:rPr>
                <w:sz w:val="24"/>
                <w:szCs w:val="24"/>
              </w:rPr>
            </w:pPr>
            <w:r w:rsidRPr="00F956DC">
              <w:rPr>
                <w:sz w:val="24"/>
                <w:szCs w:val="24"/>
              </w:rPr>
              <w:t>Контрольная точка 1.</w:t>
            </w:r>
            <w:r>
              <w:rPr>
                <w:sz w:val="24"/>
                <w:szCs w:val="24"/>
              </w:rPr>
              <w:t>1.3</w:t>
            </w:r>
          </w:p>
          <w:p w:rsidR="00D729F7" w:rsidRPr="00F956DC" w:rsidRDefault="00D729F7" w:rsidP="00505CE7">
            <w:pPr>
              <w:rPr>
                <w:sz w:val="24"/>
                <w:szCs w:val="24"/>
              </w:rPr>
            </w:pPr>
            <w:r w:rsidRPr="00F956D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Проведен мониторинг налоговой задолженности</w:t>
            </w:r>
            <w:r w:rsidRPr="00F956DC">
              <w:rPr>
                <w:sz w:val="24"/>
                <w:szCs w:val="24"/>
              </w:rPr>
              <w:t>»</w:t>
            </w:r>
          </w:p>
        </w:tc>
        <w:tc>
          <w:tcPr>
            <w:tcW w:w="801" w:type="dxa"/>
          </w:tcPr>
          <w:p w:rsidR="00D729F7" w:rsidRDefault="00D729F7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D729F7" w:rsidRDefault="00D729F7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D729F7" w:rsidRDefault="00D729F7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D729F7" w:rsidRDefault="00D729F7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D729F7" w:rsidRDefault="00D729F7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D729F7" w:rsidRDefault="00D729F7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D729F7" w:rsidRDefault="00D729F7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D729F7" w:rsidRPr="00F956DC" w:rsidRDefault="00D729F7" w:rsidP="00A5084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gramStart"/>
            <w:r>
              <w:rPr>
                <w:sz w:val="24"/>
                <w:szCs w:val="24"/>
              </w:rPr>
              <w:t>марта</w:t>
            </w:r>
            <w:r w:rsidRPr="00F956DC">
              <w:rPr>
                <w:sz w:val="24"/>
                <w:szCs w:val="24"/>
              </w:rPr>
              <w:t xml:space="preserve">  2025</w:t>
            </w:r>
            <w:proofErr w:type="gramEnd"/>
            <w:r w:rsidRPr="00F956DC">
              <w:rPr>
                <w:sz w:val="24"/>
                <w:szCs w:val="24"/>
              </w:rPr>
              <w:t xml:space="preserve"> г.</w:t>
            </w:r>
          </w:p>
          <w:p w:rsidR="00D729F7" w:rsidRDefault="00D729F7" w:rsidP="00A508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D729F7" w:rsidRDefault="00D729F7" w:rsidP="00A508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.</w:t>
            </w:r>
          </w:p>
        </w:tc>
        <w:tc>
          <w:tcPr>
            <w:tcW w:w="1067" w:type="dxa"/>
          </w:tcPr>
          <w:p w:rsidR="00D729F7" w:rsidRPr="00F956DC" w:rsidRDefault="00D729F7" w:rsidP="00A5084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F956DC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декабря</w:t>
            </w:r>
            <w:r w:rsidRPr="00F956DC">
              <w:rPr>
                <w:sz w:val="24"/>
                <w:szCs w:val="24"/>
              </w:rPr>
              <w:t xml:space="preserve">  2025</w:t>
            </w:r>
            <w:proofErr w:type="gramEnd"/>
            <w:r w:rsidRPr="00F956DC">
              <w:rPr>
                <w:sz w:val="24"/>
                <w:szCs w:val="24"/>
              </w:rPr>
              <w:t xml:space="preserve"> г.</w:t>
            </w:r>
          </w:p>
          <w:p w:rsidR="00D729F7" w:rsidRDefault="00D729F7" w:rsidP="00A508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D729F7" w:rsidRDefault="00D729F7" w:rsidP="00A50846"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D729F7" w:rsidRDefault="00D729F7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D729F7" w:rsidRDefault="00D729F7" w:rsidP="00F45743">
            <w:pPr>
              <w:jc w:val="center"/>
              <w:rPr>
                <w:sz w:val="24"/>
                <w:szCs w:val="24"/>
              </w:rPr>
            </w:pPr>
          </w:p>
        </w:tc>
      </w:tr>
      <w:tr w:rsidR="003E66AC" w:rsidRPr="009E117F" w:rsidTr="00F45743">
        <w:trPr>
          <w:trHeight w:val="181"/>
        </w:trPr>
        <w:tc>
          <w:tcPr>
            <w:tcW w:w="568" w:type="dxa"/>
          </w:tcPr>
          <w:p w:rsidR="003E66AC" w:rsidRPr="00D44E57" w:rsidRDefault="003E66AC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3E66AC" w:rsidRPr="00F956DC" w:rsidRDefault="003E66AC" w:rsidP="001E5AFC">
            <w:pPr>
              <w:rPr>
                <w:sz w:val="24"/>
                <w:szCs w:val="24"/>
              </w:rPr>
            </w:pPr>
            <w:r w:rsidRPr="00F956DC">
              <w:rPr>
                <w:sz w:val="24"/>
                <w:szCs w:val="24"/>
              </w:rPr>
              <w:t>Контрольная точка 1.</w:t>
            </w:r>
            <w:r>
              <w:rPr>
                <w:sz w:val="24"/>
                <w:szCs w:val="24"/>
              </w:rPr>
              <w:t>1.4</w:t>
            </w:r>
          </w:p>
          <w:p w:rsidR="003E66AC" w:rsidRPr="00F956DC" w:rsidRDefault="003E66AC" w:rsidP="003E66AC">
            <w:pPr>
              <w:rPr>
                <w:sz w:val="24"/>
                <w:szCs w:val="24"/>
              </w:rPr>
            </w:pPr>
            <w:r w:rsidRPr="00F956D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исполнены пункты плана мероприятий по увеличению доходов местного бюджета налоговой задолженности</w:t>
            </w:r>
            <w:r w:rsidRPr="00F956DC">
              <w:rPr>
                <w:sz w:val="24"/>
                <w:szCs w:val="24"/>
              </w:rPr>
              <w:t>»</w:t>
            </w:r>
          </w:p>
        </w:tc>
        <w:tc>
          <w:tcPr>
            <w:tcW w:w="801" w:type="dxa"/>
          </w:tcPr>
          <w:p w:rsidR="003E66AC" w:rsidRDefault="003E66AC" w:rsidP="001E5AF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3E66AC" w:rsidRDefault="003E66AC" w:rsidP="001E5AF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3E66AC" w:rsidRDefault="003E66AC" w:rsidP="001E5AF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3E66AC" w:rsidRDefault="003E66AC" w:rsidP="001E5AF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3E66AC" w:rsidRDefault="003E66AC" w:rsidP="001E5AF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3E66AC" w:rsidRDefault="003E66AC" w:rsidP="001E5AF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3E66AC" w:rsidRDefault="003E66AC" w:rsidP="001E5AF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3E66AC" w:rsidRPr="00F956DC" w:rsidRDefault="003E66AC" w:rsidP="001E5AFC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</w:t>
            </w:r>
            <w:proofErr w:type="gramStart"/>
            <w:r>
              <w:rPr>
                <w:sz w:val="24"/>
                <w:szCs w:val="24"/>
              </w:rPr>
              <w:t>апреля</w:t>
            </w:r>
            <w:r w:rsidRPr="00F956DC">
              <w:rPr>
                <w:sz w:val="24"/>
                <w:szCs w:val="24"/>
              </w:rPr>
              <w:t xml:space="preserve">  2025</w:t>
            </w:r>
            <w:proofErr w:type="gramEnd"/>
            <w:r w:rsidRPr="00F956DC">
              <w:rPr>
                <w:sz w:val="24"/>
                <w:szCs w:val="24"/>
              </w:rPr>
              <w:t xml:space="preserve"> г.</w:t>
            </w:r>
          </w:p>
          <w:p w:rsidR="003E66AC" w:rsidRDefault="003E66AC" w:rsidP="001E5AF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3E66AC" w:rsidRDefault="003E66AC" w:rsidP="001E5AF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.</w:t>
            </w:r>
          </w:p>
        </w:tc>
        <w:tc>
          <w:tcPr>
            <w:tcW w:w="1067" w:type="dxa"/>
          </w:tcPr>
          <w:p w:rsidR="003E66AC" w:rsidRPr="00F956DC" w:rsidRDefault="003E66AC" w:rsidP="001E5AFC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F956DC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декабря</w:t>
            </w:r>
            <w:r w:rsidRPr="00F956DC">
              <w:rPr>
                <w:sz w:val="24"/>
                <w:szCs w:val="24"/>
              </w:rPr>
              <w:t xml:space="preserve">  2025</w:t>
            </w:r>
            <w:proofErr w:type="gramEnd"/>
            <w:r w:rsidRPr="00F956DC">
              <w:rPr>
                <w:sz w:val="24"/>
                <w:szCs w:val="24"/>
              </w:rPr>
              <w:t xml:space="preserve"> г.</w:t>
            </w:r>
          </w:p>
          <w:p w:rsidR="003E66AC" w:rsidRDefault="003E66AC" w:rsidP="001E5AF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3E66AC" w:rsidRDefault="003E66AC" w:rsidP="001E5AFC"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3E66AC" w:rsidRDefault="003E66AC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3E66AC" w:rsidRDefault="003E66AC" w:rsidP="00F45743">
            <w:pPr>
              <w:jc w:val="center"/>
              <w:rPr>
                <w:sz w:val="24"/>
                <w:szCs w:val="24"/>
              </w:rPr>
            </w:pPr>
          </w:p>
        </w:tc>
      </w:tr>
    </w:tbl>
    <w:p w:rsidR="00E750AF" w:rsidRDefault="00E750AF" w:rsidP="00E750AF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</w:p>
    <w:p w:rsidR="00E750AF" w:rsidRDefault="00E750AF" w:rsidP="00E750AF">
      <w:pPr>
        <w:contextualSpacing/>
        <w:jc w:val="center"/>
        <w:rPr>
          <w:sz w:val="24"/>
          <w:szCs w:val="24"/>
        </w:rPr>
      </w:pPr>
    </w:p>
    <w:p w:rsidR="00E750AF" w:rsidRDefault="00E750AF" w:rsidP="00E750AF">
      <w:pPr>
        <w:contextualSpacing/>
        <w:jc w:val="center"/>
        <w:rPr>
          <w:sz w:val="24"/>
          <w:szCs w:val="24"/>
        </w:rPr>
      </w:pPr>
    </w:p>
    <w:p w:rsidR="00E750AF" w:rsidRDefault="00E750AF" w:rsidP="00E750AF">
      <w:pPr>
        <w:contextualSpacing/>
        <w:jc w:val="center"/>
        <w:rPr>
          <w:sz w:val="24"/>
          <w:szCs w:val="24"/>
        </w:rPr>
      </w:pPr>
    </w:p>
    <w:p w:rsidR="00E750AF" w:rsidRDefault="00E750AF" w:rsidP="00E750AF">
      <w:pPr>
        <w:contextualSpacing/>
        <w:jc w:val="center"/>
        <w:rPr>
          <w:sz w:val="24"/>
          <w:szCs w:val="24"/>
        </w:rPr>
      </w:pPr>
    </w:p>
    <w:p w:rsidR="003A5072" w:rsidRDefault="003A5072" w:rsidP="003A5072">
      <w:pPr>
        <w:spacing w:after="160" w:line="264" w:lineRule="auto"/>
        <w:jc w:val="center"/>
        <w:rPr>
          <w:color w:val="FF0000"/>
          <w:sz w:val="24"/>
          <w:szCs w:val="24"/>
        </w:rPr>
      </w:pPr>
    </w:p>
    <w:p w:rsidR="0015493F" w:rsidRDefault="0015493F" w:rsidP="003A5072">
      <w:pPr>
        <w:spacing w:after="160" w:line="264" w:lineRule="auto"/>
        <w:jc w:val="center"/>
        <w:rPr>
          <w:sz w:val="24"/>
          <w:szCs w:val="24"/>
        </w:rPr>
      </w:pPr>
    </w:p>
    <w:p w:rsidR="0015493F" w:rsidRDefault="0015493F" w:rsidP="003A5072">
      <w:pPr>
        <w:spacing w:after="160" w:line="264" w:lineRule="auto"/>
        <w:jc w:val="center"/>
        <w:rPr>
          <w:sz w:val="24"/>
          <w:szCs w:val="24"/>
        </w:rPr>
      </w:pPr>
    </w:p>
    <w:p w:rsidR="0015493F" w:rsidRDefault="0015493F" w:rsidP="003A5072">
      <w:pPr>
        <w:spacing w:after="160" w:line="264" w:lineRule="auto"/>
        <w:jc w:val="center"/>
        <w:rPr>
          <w:sz w:val="24"/>
          <w:szCs w:val="24"/>
        </w:rPr>
      </w:pPr>
    </w:p>
    <w:p w:rsidR="003A5072" w:rsidRPr="003A5072" w:rsidRDefault="003A5072" w:rsidP="003A5072">
      <w:pPr>
        <w:spacing w:after="160" w:line="264" w:lineRule="auto"/>
        <w:jc w:val="center"/>
        <w:rPr>
          <w:sz w:val="24"/>
          <w:szCs w:val="24"/>
        </w:rPr>
      </w:pPr>
      <w:r w:rsidRPr="003A5072">
        <w:rPr>
          <w:sz w:val="24"/>
          <w:szCs w:val="24"/>
        </w:rPr>
        <w:lastRenderedPageBreak/>
        <w:t xml:space="preserve">4. Сведения об исполнении бюджетных ассигнований, предусмотренных на финансовое обеспечение реализации </w:t>
      </w:r>
    </w:p>
    <w:p w:rsidR="003A5072" w:rsidRPr="003A5072" w:rsidRDefault="003A5072" w:rsidP="003A5072">
      <w:pPr>
        <w:spacing w:after="160" w:line="264" w:lineRule="auto"/>
        <w:jc w:val="center"/>
        <w:rPr>
          <w:sz w:val="24"/>
          <w:szCs w:val="24"/>
        </w:rPr>
      </w:pPr>
      <w:r w:rsidRPr="003A5072">
        <w:rPr>
          <w:sz w:val="24"/>
          <w:szCs w:val="24"/>
        </w:rPr>
        <w:t>комплекса процессных мероприятий</w:t>
      </w:r>
    </w:p>
    <w:p w:rsidR="003A5072" w:rsidRPr="003A5072" w:rsidRDefault="003A5072" w:rsidP="003A5072">
      <w:pPr>
        <w:spacing w:after="160" w:line="264" w:lineRule="auto"/>
        <w:jc w:val="center"/>
        <w:rPr>
          <w:sz w:val="24"/>
          <w:szCs w:val="24"/>
        </w:rPr>
      </w:pPr>
    </w:p>
    <w:tbl>
      <w:tblPr>
        <w:tblW w:w="15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2"/>
        <w:gridCol w:w="1388"/>
        <w:gridCol w:w="1186"/>
        <w:gridCol w:w="1096"/>
        <w:gridCol w:w="1305"/>
        <w:gridCol w:w="1242"/>
        <w:gridCol w:w="1773"/>
        <w:gridCol w:w="1831"/>
      </w:tblGrid>
      <w:tr w:rsidR="003A5072" w:rsidRPr="004A4E58" w:rsidTr="00BA25C5">
        <w:trPr>
          <w:trHeight w:val="462"/>
          <w:jc w:val="center"/>
        </w:trPr>
        <w:tc>
          <w:tcPr>
            <w:tcW w:w="5262" w:type="dxa"/>
            <w:vMerge w:val="restart"/>
            <w:vAlign w:val="center"/>
          </w:tcPr>
          <w:p w:rsidR="003A5072" w:rsidRPr="004A4E58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муниципаль</w:t>
            </w:r>
            <w:r w:rsidRPr="004A4E58">
              <w:rPr>
                <w:sz w:val="24"/>
                <w:szCs w:val="24"/>
              </w:rPr>
              <w:t>ной программы, структурного элемента и источника финансового обеспечения</w:t>
            </w:r>
          </w:p>
        </w:tc>
        <w:tc>
          <w:tcPr>
            <w:tcW w:w="3670" w:type="dxa"/>
            <w:gridSpan w:val="3"/>
            <w:vAlign w:val="center"/>
          </w:tcPr>
          <w:p w:rsidR="003A5072" w:rsidRPr="004A4E58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Объем финансового обеспечения,</w:t>
            </w:r>
            <w:r>
              <w:rPr>
                <w:sz w:val="24"/>
                <w:szCs w:val="24"/>
              </w:rPr>
              <w:t xml:space="preserve"> </w:t>
            </w:r>
            <w:r w:rsidRPr="004A4E58">
              <w:rPr>
                <w:sz w:val="24"/>
                <w:szCs w:val="24"/>
              </w:rPr>
              <w:t>тыс. рублей</w:t>
            </w:r>
          </w:p>
        </w:tc>
        <w:tc>
          <w:tcPr>
            <w:tcW w:w="2547" w:type="dxa"/>
            <w:gridSpan w:val="2"/>
            <w:vAlign w:val="center"/>
          </w:tcPr>
          <w:p w:rsidR="003A5072" w:rsidRPr="004A4E58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vAlign w:val="center"/>
          </w:tcPr>
          <w:p w:rsidR="003A5072" w:rsidRPr="004A4E58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Процент исполнения, (6)/(3)*100</w:t>
            </w:r>
            <w:r w:rsidRPr="004A4E58">
              <w:rPr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1831" w:type="dxa"/>
            <w:vMerge w:val="restart"/>
            <w:vAlign w:val="center"/>
          </w:tcPr>
          <w:p w:rsidR="003A5072" w:rsidRPr="004A4E58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Комментарий</w:t>
            </w:r>
          </w:p>
          <w:p w:rsidR="003A5072" w:rsidRPr="004A4E58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A5072" w:rsidRPr="004A4E58" w:rsidTr="00BA25C5">
        <w:trPr>
          <w:trHeight w:val="1708"/>
          <w:jc w:val="center"/>
        </w:trPr>
        <w:tc>
          <w:tcPr>
            <w:tcW w:w="5262" w:type="dxa"/>
            <w:vMerge/>
            <w:vAlign w:val="center"/>
          </w:tcPr>
          <w:p w:rsidR="003A5072" w:rsidRPr="004A4E58" w:rsidRDefault="003A5072" w:rsidP="00BA25C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3A5072" w:rsidRPr="004A4E58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1186" w:type="dxa"/>
            <w:vAlign w:val="center"/>
          </w:tcPr>
          <w:p w:rsidR="003A5072" w:rsidRPr="004A4E58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A5072" w:rsidRPr="004A4E58" w:rsidRDefault="003A5072" w:rsidP="00BA25C5">
            <w:pPr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Лимиты бюджетных обязательств</w:t>
            </w:r>
            <w:r w:rsidRPr="004A4E58">
              <w:rPr>
                <w:sz w:val="24"/>
                <w:szCs w:val="24"/>
                <w:vertAlign w:val="superscript"/>
              </w:rPr>
              <w:footnoteReference w:id="7"/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3A5072" w:rsidRPr="004A4E58" w:rsidRDefault="003A5072" w:rsidP="00BA25C5">
            <w:pPr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Принятые бюджетные обязательства</w:t>
            </w:r>
            <w:r w:rsidRPr="004A4E58">
              <w:rPr>
                <w:sz w:val="24"/>
                <w:szCs w:val="24"/>
                <w:vertAlign w:val="superscript"/>
              </w:rPr>
              <w:footnoteReference w:id="8"/>
            </w:r>
          </w:p>
        </w:tc>
        <w:tc>
          <w:tcPr>
            <w:tcW w:w="1242" w:type="dxa"/>
            <w:vAlign w:val="center"/>
          </w:tcPr>
          <w:p w:rsidR="003A5072" w:rsidRPr="004A4E58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773" w:type="dxa"/>
            <w:vMerge/>
            <w:vAlign w:val="center"/>
          </w:tcPr>
          <w:p w:rsidR="003A5072" w:rsidRPr="004A4E58" w:rsidRDefault="003A5072" w:rsidP="00BA25C5">
            <w:pPr>
              <w:rPr>
                <w:sz w:val="24"/>
                <w:szCs w:val="24"/>
              </w:rPr>
            </w:pPr>
          </w:p>
        </w:tc>
        <w:tc>
          <w:tcPr>
            <w:tcW w:w="1831" w:type="dxa"/>
            <w:vMerge/>
            <w:vAlign w:val="center"/>
          </w:tcPr>
          <w:p w:rsidR="003A5072" w:rsidRPr="004A4E58" w:rsidRDefault="003A5072" w:rsidP="00BA25C5">
            <w:pPr>
              <w:rPr>
                <w:sz w:val="24"/>
                <w:szCs w:val="24"/>
              </w:rPr>
            </w:pPr>
          </w:p>
        </w:tc>
      </w:tr>
      <w:tr w:rsidR="003A5072" w:rsidRPr="004A4E58" w:rsidTr="00BA25C5">
        <w:trPr>
          <w:trHeight w:val="216"/>
          <w:jc w:val="center"/>
        </w:trPr>
        <w:tc>
          <w:tcPr>
            <w:tcW w:w="5262" w:type="dxa"/>
          </w:tcPr>
          <w:p w:rsidR="003A5072" w:rsidRPr="004A4E58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1</w:t>
            </w:r>
          </w:p>
        </w:tc>
        <w:tc>
          <w:tcPr>
            <w:tcW w:w="1388" w:type="dxa"/>
          </w:tcPr>
          <w:p w:rsidR="003A5072" w:rsidRPr="004A4E58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</w:tcPr>
          <w:p w:rsidR="003A5072" w:rsidRPr="004A4E58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3A5072" w:rsidRPr="004A4E58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4</w:t>
            </w:r>
          </w:p>
        </w:tc>
        <w:tc>
          <w:tcPr>
            <w:tcW w:w="1305" w:type="dxa"/>
          </w:tcPr>
          <w:p w:rsidR="003A5072" w:rsidRPr="004A4E58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5</w:t>
            </w:r>
          </w:p>
        </w:tc>
        <w:tc>
          <w:tcPr>
            <w:tcW w:w="1242" w:type="dxa"/>
          </w:tcPr>
          <w:p w:rsidR="003A5072" w:rsidRPr="004A4E58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6</w:t>
            </w:r>
          </w:p>
        </w:tc>
        <w:tc>
          <w:tcPr>
            <w:tcW w:w="1773" w:type="dxa"/>
          </w:tcPr>
          <w:p w:rsidR="003A5072" w:rsidRPr="004A4E58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7</w:t>
            </w:r>
          </w:p>
        </w:tc>
        <w:tc>
          <w:tcPr>
            <w:tcW w:w="1831" w:type="dxa"/>
          </w:tcPr>
          <w:p w:rsidR="003A5072" w:rsidRPr="004A4E58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8</w:t>
            </w:r>
          </w:p>
        </w:tc>
      </w:tr>
      <w:tr w:rsidR="003A5072" w:rsidRPr="004A4E58" w:rsidTr="00BA25C5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072" w:rsidRPr="00CB03B9" w:rsidRDefault="003A5072" w:rsidP="00BA25C5">
            <w:pPr>
              <w:widowControl w:val="0"/>
              <w:spacing w:line="216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  <w:szCs w:val="24"/>
              </w:rPr>
              <w:t>К</w:t>
            </w:r>
            <w:r w:rsidRPr="00CB03B9">
              <w:rPr>
                <w:sz w:val="24"/>
              </w:rPr>
              <w:t>омплекс процессных мероприятий «</w:t>
            </w:r>
            <w:r>
              <w:rPr>
                <w:sz w:val="24"/>
                <w:szCs w:val="24"/>
              </w:rPr>
              <w:t>Эффективное управление доходами</w:t>
            </w:r>
            <w:r w:rsidRPr="00CB03B9">
              <w:rPr>
                <w:sz w:val="24"/>
              </w:rPr>
              <w:t>»</w:t>
            </w:r>
          </w:p>
          <w:p w:rsidR="003A5072" w:rsidRPr="00CB03B9" w:rsidRDefault="003A5072" w:rsidP="00BA25C5">
            <w:pPr>
              <w:widowControl w:val="0"/>
              <w:spacing w:line="216" w:lineRule="auto"/>
              <w:jc w:val="both"/>
              <w:outlineLvl w:val="2"/>
              <w:rPr>
                <w:sz w:val="24"/>
              </w:rPr>
            </w:pPr>
            <w:r w:rsidRPr="00CB03B9">
              <w:rPr>
                <w:sz w:val="24"/>
              </w:rPr>
              <w:t>(всего), в том числе:</w:t>
            </w:r>
          </w:p>
        </w:tc>
        <w:tc>
          <w:tcPr>
            <w:tcW w:w="1388" w:type="dxa"/>
          </w:tcPr>
          <w:p w:rsidR="003A5072" w:rsidRDefault="003A5072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3A5072" w:rsidRDefault="003A5072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3A5072" w:rsidRDefault="003A5072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3A5072" w:rsidRDefault="003A5072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3A5072" w:rsidRDefault="003A5072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3A5072" w:rsidRDefault="003A5072" w:rsidP="00BA25C5">
            <w:pPr>
              <w:jc w:val="right"/>
            </w:pPr>
            <w:r w:rsidRPr="008A65C0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3A5072" w:rsidRPr="004A4E58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A5072" w:rsidRPr="004A4E58" w:rsidTr="00BA25C5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072" w:rsidRPr="00CB03B9" w:rsidRDefault="003A5072" w:rsidP="00BA25C5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388" w:type="dxa"/>
          </w:tcPr>
          <w:p w:rsidR="003A5072" w:rsidRDefault="003A5072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3A5072" w:rsidRDefault="003A5072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3A5072" w:rsidRDefault="003A5072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3A5072" w:rsidRDefault="003A5072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3A5072" w:rsidRDefault="003A5072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3A5072" w:rsidRDefault="003A5072" w:rsidP="00BA25C5">
            <w:pPr>
              <w:jc w:val="right"/>
            </w:pPr>
            <w:r w:rsidRPr="008A65C0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3A5072" w:rsidRPr="004A4E58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A5072" w:rsidRPr="004A4E58" w:rsidTr="00BA25C5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072" w:rsidRDefault="003A5072" w:rsidP="00BA25C5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388" w:type="dxa"/>
          </w:tcPr>
          <w:p w:rsidR="003A5072" w:rsidRDefault="003A5072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3A5072" w:rsidRDefault="003A5072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3A5072" w:rsidRDefault="003A5072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3A5072" w:rsidRDefault="003A5072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3A5072" w:rsidRDefault="003A5072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3A5072" w:rsidRDefault="003A5072" w:rsidP="00BA25C5">
            <w:pPr>
              <w:jc w:val="right"/>
            </w:pPr>
            <w:r w:rsidRPr="008A65C0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3A5072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3A5072" w:rsidRPr="003A5072" w:rsidRDefault="003A5072" w:rsidP="003A5072">
      <w:pPr>
        <w:spacing w:after="160" w:line="264" w:lineRule="auto"/>
        <w:jc w:val="center"/>
        <w:rPr>
          <w:color w:val="FF0000"/>
          <w:sz w:val="24"/>
          <w:szCs w:val="24"/>
        </w:rPr>
      </w:pPr>
    </w:p>
    <w:p w:rsidR="00E750AF" w:rsidRDefault="00E750AF" w:rsidP="00E750AF">
      <w:pPr>
        <w:contextualSpacing/>
        <w:jc w:val="center"/>
        <w:rPr>
          <w:sz w:val="24"/>
          <w:szCs w:val="24"/>
        </w:rPr>
      </w:pPr>
    </w:p>
    <w:p w:rsidR="003A5072" w:rsidRDefault="003A5072" w:rsidP="00E750AF">
      <w:pPr>
        <w:contextualSpacing/>
        <w:jc w:val="center"/>
        <w:rPr>
          <w:sz w:val="24"/>
          <w:szCs w:val="24"/>
        </w:rPr>
      </w:pPr>
    </w:p>
    <w:p w:rsidR="003A5072" w:rsidRDefault="003A5072" w:rsidP="00E750AF">
      <w:pPr>
        <w:contextualSpacing/>
        <w:jc w:val="center"/>
        <w:rPr>
          <w:sz w:val="24"/>
          <w:szCs w:val="24"/>
        </w:rPr>
      </w:pPr>
    </w:p>
    <w:p w:rsidR="003A5072" w:rsidRDefault="003A5072" w:rsidP="00E750AF">
      <w:pPr>
        <w:contextualSpacing/>
        <w:jc w:val="center"/>
        <w:rPr>
          <w:b/>
          <w:sz w:val="24"/>
          <w:szCs w:val="24"/>
        </w:rPr>
      </w:pPr>
    </w:p>
    <w:p w:rsidR="003A5072" w:rsidRDefault="003A5072" w:rsidP="00E750AF">
      <w:pPr>
        <w:contextualSpacing/>
        <w:jc w:val="center"/>
        <w:rPr>
          <w:b/>
          <w:sz w:val="24"/>
          <w:szCs w:val="24"/>
        </w:rPr>
      </w:pPr>
    </w:p>
    <w:p w:rsidR="003A5072" w:rsidRDefault="003A5072" w:rsidP="00E750AF">
      <w:pPr>
        <w:contextualSpacing/>
        <w:jc w:val="center"/>
        <w:rPr>
          <w:b/>
          <w:sz w:val="24"/>
          <w:szCs w:val="24"/>
        </w:rPr>
      </w:pPr>
    </w:p>
    <w:p w:rsidR="003A5072" w:rsidRDefault="003A5072" w:rsidP="00E750AF">
      <w:pPr>
        <w:contextualSpacing/>
        <w:jc w:val="center"/>
        <w:rPr>
          <w:b/>
          <w:sz w:val="24"/>
          <w:szCs w:val="24"/>
        </w:rPr>
      </w:pPr>
    </w:p>
    <w:p w:rsidR="003A5072" w:rsidRDefault="003A5072" w:rsidP="00E750AF">
      <w:pPr>
        <w:contextualSpacing/>
        <w:jc w:val="center"/>
        <w:rPr>
          <w:b/>
          <w:sz w:val="24"/>
          <w:szCs w:val="24"/>
        </w:rPr>
      </w:pPr>
    </w:p>
    <w:p w:rsidR="00E750AF" w:rsidRPr="00CD0F2F" w:rsidRDefault="00E750AF" w:rsidP="00E750AF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lastRenderedPageBreak/>
        <w:t>ОТЧЕТ</w:t>
      </w:r>
    </w:p>
    <w:p w:rsidR="00E750AF" w:rsidRPr="00CD0F2F" w:rsidRDefault="00E750AF" w:rsidP="00E750AF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>О ХОДЕ РЕАЛИЗАЦИИ</w:t>
      </w:r>
    </w:p>
    <w:p w:rsidR="00E750AF" w:rsidRPr="00CD0F2F" w:rsidRDefault="00E750AF" w:rsidP="00E750AF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>КОМПЛЕКСА ПРОЦЕССНЫХ МЕРОПРИЯТИЙ</w:t>
      </w:r>
    </w:p>
    <w:p w:rsidR="00E750AF" w:rsidRPr="004C40C1" w:rsidRDefault="00E750AF" w:rsidP="00E750AF">
      <w:pPr>
        <w:contextualSpacing/>
        <w:jc w:val="center"/>
        <w:rPr>
          <w:b/>
          <w:i/>
          <w:sz w:val="24"/>
          <w:szCs w:val="24"/>
          <w:u w:val="single"/>
        </w:rPr>
      </w:pPr>
      <w:r w:rsidRPr="004C40C1">
        <w:rPr>
          <w:b/>
          <w:i/>
          <w:sz w:val="24"/>
          <w:szCs w:val="24"/>
          <w:u w:val="single"/>
        </w:rPr>
        <w:t>«</w:t>
      </w:r>
      <w:r>
        <w:rPr>
          <w:b/>
          <w:i/>
          <w:sz w:val="24"/>
          <w:szCs w:val="24"/>
          <w:u w:val="single"/>
        </w:rPr>
        <w:t>Информационное обеспечение и организация бюджетного прогноза</w:t>
      </w:r>
      <w:r w:rsidRPr="004C40C1">
        <w:rPr>
          <w:b/>
          <w:i/>
          <w:sz w:val="24"/>
          <w:szCs w:val="24"/>
          <w:u w:val="single"/>
        </w:rPr>
        <w:t>»</w:t>
      </w:r>
      <w:r w:rsidRPr="004C40C1">
        <w:rPr>
          <w:b/>
          <w:i/>
          <w:color w:val="FFFFFF"/>
          <w:sz w:val="24"/>
          <w:szCs w:val="24"/>
          <w:u w:val="single"/>
          <w:vertAlign w:val="superscript"/>
        </w:rPr>
        <w:footnoteReference w:id="9"/>
      </w:r>
    </w:p>
    <w:p w:rsidR="00E750AF" w:rsidRPr="00CD0F2F" w:rsidRDefault="00E750AF" w:rsidP="00E750AF">
      <w:pPr>
        <w:contextualSpacing/>
        <w:jc w:val="center"/>
        <w:rPr>
          <w:sz w:val="24"/>
          <w:szCs w:val="24"/>
        </w:rPr>
      </w:pPr>
      <w:r w:rsidRPr="007A52BA">
        <w:rPr>
          <w:b/>
          <w:sz w:val="24"/>
          <w:szCs w:val="24"/>
          <w:u w:val="single"/>
        </w:rPr>
        <w:t>за 1</w:t>
      </w:r>
      <w:r w:rsidRPr="00CD0F2F">
        <w:rPr>
          <w:b/>
          <w:sz w:val="24"/>
          <w:szCs w:val="24"/>
          <w:u w:val="single"/>
        </w:rPr>
        <w:t xml:space="preserve"> полугодие 202</w:t>
      </w:r>
      <w:r>
        <w:rPr>
          <w:b/>
          <w:sz w:val="24"/>
          <w:szCs w:val="24"/>
          <w:u w:val="single"/>
        </w:rPr>
        <w:t>5</w:t>
      </w:r>
      <w:r w:rsidRPr="00CD0F2F">
        <w:rPr>
          <w:b/>
          <w:sz w:val="24"/>
          <w:szCs w:val="24"/>
          <w:u w:val="single"/>
        </w:rPr>
        <w:t xml:space="preserve"> года</w:t>
      </w:r>
      <w:r w:rsidRPr="00CD0F2F">
        <w:rPr>
          <w:b/>
          <w:sz w:val="24"/>
          <w:szCs w:val="24"/>
          <w:vertAlign w:val="superscript"/>
        </w:rPr>
        <w:t xml:space="preserve"> </w:t>
      </w:r>
      <w:r w:rsidRPr="00CD0F2F">
        <w:rPr>
          <w:b/>
          <w:color w:val="FFFFFF"/>
          <w:sz w:val="24"/>
          <w:szCs w:val="24"/>
          <w:vertAlign w:val="superscript"/>
        </w:rPr>
        <w:footnoteReference w:id="10"/>
      </w:r>
    </w:p>
    <w:p w:rsidR="00E750AF" w:rsidRDefault="00E750AF" w:rsidP="00E750AF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1A473F" w:rsidRDefault="001A473F" w:rsidP="00E750AF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1A473F" w:rsidRPr="00CD0F2F" w:rsidRDefault="001A473F" w:rsidP="001A47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D0F2F">
        <w:rPr>
          <w:rFonts w:ascii="Times New Roman" w:hAnsi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59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23"/>
        <w:gridCol w:w="1822"/>
        <w:gridCol w:w="1204"/>
        <w:gridCol w:w="1134"/>
        <w:gridCol w:w="1148"/>
        <w:gridCol w:w="1199"/>
        <w:gridCol w:w="1303"/>
        <w:gridCol w:w="1341"/>
        <w:gridCol w:w="993"/>
        <w:gridCol w:w="992"/>
        <w:gridCol w:w="902"/>
        <w:gridCol w:w="992"/>
        <w:gridCol w:w="992"/>
      </w:tblGrid>
      <w:tr w:rsidR="001A473F" w:rsidRPr="00EA3B61" w:rsidTr="00BA25C5">
        <w:trPr>
          <w:trHeight w:val="2024"/>
          <w:jc w:val="center"/>
        </w:trPr>
        <w:tc>
          <w:tcPr>
            <w:tcW w:w="567" w:type="dxa"/>
            <w:vAlign w:val="center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№ п/п</w:t>
            </w:r>
          </w:p>
        </w:tc>
        <w:tc>
          <w:tcPr>
            <w:tcW w:w="1323" w:type="dxa"/>
            <w:vAlign w:val="center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822" w:type="dxa"/>
            <w:vAlign w:val="center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</w:t>
            </w:r>
            <w:r w:rsidRPr="00333EAA">
              <w:rPr>
                <w:sz w:val="24"/>
                <w:szCs w:val="24"/>
              </w:rPr>
              <w:t>ля</w:t>
            </w:r>
          </w:p>
        </w:tc>
        <w:tc>
          <w:tcPr>
            <w:tcW w:w="1204" w:type="dxa"/>
            <w:vAlign w:val="center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134" w:type="dxa"/>
            <w:vAlign w:val="center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 xml:space="preserve">Признак возрастания/ </w:t>
            </w:r>
            <w:proofErr w:type="spellStart"/>
            <w:r w:rsidRPr="00333EAA">
              <w:rPr>
                <w:sz w:val="24"/>
                <w:szCs w:val="24"/>
              </w:rPr>
              <w:t>убыва</w:t>
            </w:r>
            <w:proofErr w:type="spellEnd"/>
          </w:p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proofErr w:type="spellStart"/>
            <w:r w:rsidRPr="00333EAA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148" w:type="dxa"/>
            <w:vAlign w:val="center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99" w:type="dxa"/>
            <w:vAlign w:val="center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303" w:type="dxa"/>
            <w:vAlign w:val="center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341" w:type="dxa"/>
            <w:vAlign w:val="center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vAlign w:val="center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02" w:type="dxa"/>
            <w:vAlign w:val="center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992" w:type="dxa"/>
            <w:vAlign w:val="center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92" w:type="dxa"/>
            <w:vAlign w:val="center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Комментарий</w:t>
            </w:r>
          </w:p>
        </w:tc>
      </w:tr>
      <w:tr w:rsidR="001A473F" w:rsidRPr="00C66703" w:rsidTr="00BA25C5">
        <w:trPr>
          <w:jc w:val="center"/>
        </w:trPr>
        <w:tc>
          <w:tcPr>
            <w:tcW w:w="567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5</w:t>
            </w:r>
          </w:p>
        </w:tc>
        <w:tc>
          <w:tcPr>
            <w:tcW w:w="1148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6</w:t>
            </w:r>
          </w:p>
        </w:tc>
        <w:tc>
          <w:tcPr>
            <w:tcW w:w="1199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7</w:t>
            </w:r>
          </w:p>
        </w:tc>
        <w:tc>
          <w:tcPr>
            <w:tcW w:w="1303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8</w:t>
            </w:r>
          </w:p>
        </w:tc>
        <w:tc>
          <w:tcPr>
            <w:tcW w:w="1341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11</w:t>
            </w:r>
          </w:p>
        </w:tc>
        <w:tc>
          <w:tcPr>
            <w:tcW w:w="902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14</w:t>
            </w:r>
          </w:p>
        </w:tc>
      </w:tr>
      <w:tr w:rsidR="001A473F" w:rsidRPr="00C66703" w:rsidTr="00BA25C5">
        <w:trPr>
          <w:jc w:val="center"/>
        </w:trPr>
        <w:tc>
          <w:tcPr>
            <w:tcW w:w="15912" w:type="dxa"/>
            <w:gridSpan w:val="14"/>
          </w:tcPr>
          <w:p w:rsidR="001A473F" w:rsidRPr="00333EAA" w:rsidRDefault="001A473F" w:rsidP="001A473F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 xml:space="preserve">1. </w:t>
            </w:r>
            <w:r w:rsidRPr="00FC3E9B">
              <w:rPr>
                <w:sz w:val="24"/>
                <w:szCs w:val="24"/>
              </w:rPr>
              <w:t xml:space="preserve"> Задача комплекса процессных мероприятий «</w:t>
            </w:r>
            <w:r>
              <w:rPr>
                <w:sz w:val="24"/>
                <w:szCs w:val="24"/>
              </w:rPr>
              <w:t>Обеспечение повышение качества управления бюджетным процессом</w:t>
            </w:r>
            <w:r w:rsidRPr="00FC3E9B">
              <w:rPr>
                <w:sz w:val="24"/>
                <w:szCs w:val="24"/>
              </w:rPr>
              <w:t>»</w:t>
            </w:r>
          </w:p>
        </w:tc>
      </w:tr>
      <w:tr w:rsidR="001A473F" w:rsidRPr="00C66703" w:rsidTr="00BA25C5">
        <w:trPr>
          <w:trHeight w:val="268"/>
          <w:jc w:val="center"/>
        </w:trPr>
        <w:tc>
          <w:tcPr>
            <w:tcW w:w="567" w:type="dxa"/>
          </w:tcPr>
          <w:p w:rsidR="001A473F" w:rsidRDefault="001A47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323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1A473F" w:rsidRDefault="001A47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</w:t>
            </w:r>
          </w:p>
          <w:p w:rsidR="001A473F" w:rsidRDefault="001A473F" w:rsidP="00BA25C5">
            <w:pPr>
              <w:rPr>
                <w:kern w:val="2"/>
                <w:sz w:val="22"/>
                <w:szCs w:val="22"/>
              </w:rPr>
            </w:pPr>
            <w:r>
              <w:rPr>
                <w:sz w:val="24"/>
                <w:szCs w:val="24"/>
              </w:rPr>
              <w:t>Организовано планирование и исполнение расходов местного бюджета</w:t>
            </w:r>
          </w:p>
        </w:tc>
        <w:tc>
          <w:tcPr>
            <w:tcW w:w="1204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</w:t>
            </w:r>
          </w:p>
        </w:tc>
        <w:tc>
          <w:tcPr>
            <w:tcW w:w="1134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065CE2">
              <w:rPr>
                <w:sz w:val="24"/>
              </w:rPr>
              <w:t>возрастания</w:t>
            </w:r>
          </w:p>
        </w:tc>
        <w:tc>
          <w:tcPr>
            <w:tcW w:w="1148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199" w:type="dxa"/>
          </w:tcPr>
          <w:p w:rsidR="001A473F" w:rsidRPr="00333EAA" w:rsidRDefault="001A473F" w:rsidP="001A4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303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</w:t>
            </w:r>
          </w:p>
        </w:tc>
        <w:tc>
          <w:tcPr>
            <w:tcW w:w="1341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42,9</w:t>
            </w:r>
          </w:p>
        </w:tc>
        <w:tc>
          <w:tcPr>
            <w:tcW w:w="993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A473F" w:rsidRDefault="001A47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1A473F" w:rsidRPr="00333EAA" w:rsidRDefault="001A473F" w:rsidP="00E750AF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1A473F" w:rsidRDefault="001A473F" w:rsidP="00E750AF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E750AF" w:rsidRDefault="00E750AF" w:rsidP="00E750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Default="00DA571E" w:rsidP="00E750AF">
      <w:pPr>
        <w:pStyle w:val="ConsPlusNonformat"/>
        <w:tabs>
          <w:tab w:val="left" w:pos="5160"/>
        </w:tabs>
        <w:rPr>
          <w:rFonts w:ascii="Times New Roman" w:hAnsi="Times New Roman" w:cs="Times New Roman"/>
          <w:sz w:val="24"/>
          <w:szCs w:val="24"/>
        </w:rPr>
      </w:pPr>
    </w:p>
    <w:p w:rsidR="00DA571E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5713" w:rsidRPr="009E117F" w:rsidRDefault="005E5713" w:rsidP="005E5713">
      <w:pPr>
        <w:spacing w:after="160" w:line="264" w:lineRule="auto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Pr="009E117F">
        <w:rPr>
          <w:sz w:val="24"/>
          <w:szCs w:val="24"/>
        </w:rPr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92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24"/>
        <w:gridCol w:w="801"/>
        <w:gridCol w:w="1067"/>
        <w:gridCol w:w="800"/>
        <w:gridCol w:w="933"/>
        <w:gridCol w:w="1067"/>
        <w:gridCol w:w="1067"/>
        <w:gridCol w:w="934"/>
        <w:gridCol w:w="1067"/>
        <w:gridCol w:w="1067"/>
        <w:gridCol w:w="1067"/>
        <w:gridCol w:w="1530"/>
        <w:gridCol w:w="993"/>
        <w:gridCol w:w="1037"/>
      </w:tblGrid>
      <w:tr w:rsidR="005E5713" w:rsidRPr="009E117F" w:rsidTr="00BA25C5">
        <w:trPr>
          <w:trHeight w:val="986"/>
        </w:trPr>
        <w:tc>
          <w:tcPr>
            <w:tcW w:w="568" w:type="dxa"/>
            <w:vAlign w:val="center"/>
          </w:tcPr>
          <w:p w:rsidR="005E5713" w:rsidRPr="00D44E57" w:rsidRDefault="005E571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№ п/п</w:t>
            </w:r>
          </w:p>
        </w:tc>
        <w:tc>
          <w:tcPr>
            <w:tcW w:w="1924" w:type="dxa"/>
            <w:vAlign w:val="center"/>
          </w:tcPr>
          <w:p w:rsidR="005E5713" w:rsidRPr="00D44E57" w:rsidRDefault="005E571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vAlign w:val="center"/>
          </w:tcPr>
          <w:p w:rsidR="005E5713" w:rsidRPr="00D44E57" w:rsidRDefault="005E5713" w:rsidP="00BA25C5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 xml:space="preserve">Единица измерения </w:t>
            </w:r>
            <w:r w:rsidRPr="00D44E57">
              <w:rPr>
                <w:sz w:val="22"/>
                <w:szCs w:val="22"/>
              </w:rPr>
              <w:br/>
              <w:t>(по ОКЕИ)</w:t>
            </w:r>
          </w:p>
        </w:tc>
        <w:tc>
          <w:tcPr>
            <w:tcW w:w="1067" w:type="dxa"/>
            <w:vAlign w:val="center"/>
          </w:tcPr>
          <w:p w:rsidR="005E5713" w:rsidRPr="00D44E57" w:rsidRDefault="005E5713" w:rsidP="00BA25C5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Уровень соответствия</w:t>
            </w:r>
          </w:p>
          <w:p w:rsidR="005E5713" w:rsidRPr="00D44E57" w:rsidRDefault="005E5713" w:rsidP="00BA25C5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декомпозированного мероприятия</w:t>
            </w:r>
          </w:p>
          <w:p w:rsidR="005E5713" w:rsidRPr="00D44E57" w:rsidRDefault="005E571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(результата)</w:t>
            </w:r>
          </w:p>
        </w:tc>
        <w:tc>
          <w:tcPr>
            <w:tcW w:w="800" w:type="dxa"/>
            <w:vAlign w:val="center"/>
          </w:tcPr>
          <w:p w:rsidR="005E5713" w:rsidRPr="00D44E57" w:rsidRDefault="005E571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933" w:type="dxa"/>
            <w:vAlign w:val="center"/>
          </w:tcPr>
          <w:p w:rsidR="005E5713" w:rsidRPr="00D44E57" w:rsidRDefault="005E571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5E5713" w:rsidRPr="00D44E57" w:rsidRDefault="005E571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Фактическое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5E5713" w:rsidRPr="00D44E57" w:rsidRDefault="005E571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Прогнозное значение на конец отчетного периода</w:t>
            </w:r>
          </w:p>
        </w:tc>
        <w:tc>
          <w:tcPr>
            <w:tcW w:w="934" w:type="dxa"/>
            <w:vAlign w:val="center"/>
          </w:tcPr>
          <w:p w:rsidR="005E5713" w:rsidRPr="00D44E57" w:rsidRDefault="005E571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Плановое значение на конец текущего года</w:t>
            </w:r>
          </w:p>
        </w:tc>
        <w:tc>
          <w:tcPr>
            <w:tcW w:w="1067" w:type="dxa"/>
            <w:vAlign w:val="center"/>
          </w:tcPr>
          <w:p w:rsidR="005E5713" w:rsidRPr="00D44E57" w:rsidRDefault="005E571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vAlign w:val="center"/>
          </w:tcPr>
          <w:p w:rsidR="005E5713" w:rsidRPr="00D44E57" w:rsidRDefault="005E571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Фактическая дата наступления контрольной точки</w:t>
            </w:r>
          </w:p>
        </w:tc>
        <w:tc>
          <w:tcPr>
            <w:tcW w:w="1067" w:type="dxa"/>
            <w:vAlign w:val="center"/>
          </w:tcPr>
          <w:p w:rsidR="005E5713" w:rsidRPr="00D44E57" w:rsidRDefault="005E571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Прогнозная дата наступления контрольной точки</w:t>
            </w:r>
          </w:p>
        </w:tc>
        <w:tc>
          <w:tcPr>
            <w:tcW w:w="1530" w:type="dxa"/>
            <w:vAlign w:val="center"/>
          </w:tcPr>
          <w:p w:rsidR="005E5713" w:rsidRPr="00D44E57" w:rsidRDefault="005E571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Ответственный исполнитель (Фамилия И.О., должность)</w:t>
            </w:r>
          </w:p>
        </w:tc>
        <w:tc>
          <w:tcPr>
            <w:tcW w:w="993" w:type="dxa"/>
            <w:vAlign w:val="center"/>
          </w:tcPr>
          <w:p w:rsidR="005E5713" w:rsidRPr="00D44E57" w:rsidRDefault="005E5713" w:rsidP="00BA25C5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D44E57">
              <w:rPr>
                <w:sz w:val="22"/>
                <w:szCs w:val="22"/>
              </w:rPr>
              <w:t>Подтверж</w:t>
            </w:r>
            <w:proofErr w:type="spellEnd"/>
            <w:r w:rsidRPr="00D44E57">
              <w:rPr>
                <w:sz w:val="22"/>
                <w:szCs w:val="22"/>
              </w:rPr>
              <w:t>-дающий документ</w:t>
            </w:r>
          </w:p>
        </w:tc>
        <w:tc>
          <w:tcPr>
            <w:tcW w:w="1037" w:type="dxa"/>
            <w:vAlign w:val="center"/>
          </w:tcPr>
          <w:p w:rsidR="005E5713" w:rsidRPr="00D44E57" w:rsidRDefault="005E5713" w:rsidP="00BA25C5">
            <w:pPr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Комментарий</w:t>
            </w:r>
          </w:p>
        </w:tc>
      </w:tr>
      <w:tr w:rsidR="005E5713" w:rsidRPr="009E117F" w:rsidTr="00BA25C5">
        <w:trPr>
          <w:trHeight w:val="181"/>
        </w:trPr>
        <w:tc>
          <w:tcPr>
            <w:tcW w:w="568" w:type="dxa"/>
          </w:tcPr>
          <w:p w:rsidR="005E5713" w:rsidRPr="009E117F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5E5713" w:rsidRPr="009E117F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5E5713" w:rsidRPr="009E117F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3</w:t>
            </w:r>
          </w:p>
        </w:tc>
        <w:tc>
          <w:tcPr>
            <w:tcW w:w="1067" w:type="dxa"/>
          </w:tcPr>
          <w:p w:rsidR="005E5713" w:rsidRPr="009E117F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4</w:t>
            </w:r>
          </w:p>
        </w:tc>
        <w:tc>
          <w:tcPr>
            <w:tcW w:w="800" w:type="dxa"/>
          </w:tcPr>
          <w:p w:rsidR="005E5713" w:rsidRPr="009E117F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5</w:t>
            </w:r>
          </w:p>
        </w:tc>
        <w:tc>
          <w:tcPr>
            <w:tcW w:w="933" w:type="dxa"/>
          </w:tcPr>
          <w:p w:rsidR="005E5713" w:rsidRPr="009E117F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6</w:t>
            </w:r>
          </w:p>
        </w:tc>
        <w:tc>
          <w:tcPr>
            <w:tcW w:w="1067" w:type="dxa"/>
          </w:tcPr>
          <w:p w:rsidR="005E5713" w:rsidRPr="009E117F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7</w:t>
            </w:r>
          </w:p>
        </w:tc>
        <w:tc>
          <w:tcPr>
            <w:tcW w:w="1067" w:type="dxa"/>
          </w:tcPr>
          <w:p w:rsidR="005E5713" w:rsidRPr="009E117F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8</w:t>
            </w:r>
          </w:p>
        </w:tc>
        <w:tc>
          <w:tcPr>
            <w:tcW w:w="934" w:type="dxa"/>
          </w:tcPr>
          <w:p w:rsidR="005E5713" w:rsidRPr="009E117F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9</w:t>
            </w:r>
          </w:p>
        </w:tc>
        <w:tc>
          <w:tcPr>
            <w:tcW w:w="1067" w:type="dxa"/>
          </w:tcPr>
          <w:p w:rsidR="005E5713" w:rsidRPr="009E117F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10</w:t>
            </w:r>
          </w:p>
        </w:tc>
        <w:tc>
          <w:tcPr>
            <w:tcW w:w="1067" w:type="dxa"/>
          </w:tcPr>
          <w:p w:rsidR="005E5713" w:rsidRPr="009E117F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11</w:t>
            </w:r>
          </w:p>
        </w:tc>
        <w:tc>
          <w:tcPr>
            <w:tcW w:w="1067" w:type="dxa"/>
          </w:tcPr>
          <w:p w:rsidR="005E5713" w:rsidRPr="009E117F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12</w:t>
            </w:r>
          </w:p>
        </w:tc>
        <w:tc>
          <w:tcPr>
            <w:tcW w:w="1530" w:type="dxa"/>
          </w:tcPr>
          <w:p w:rsidR="005E5713" w:rsidRPr="009E117F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5E5713" w:rsidRPr="009E117F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14</w:t>
            </w:r>
          </w:p>
        </w:tc>
        <w:tc>
          <w:tcPr>
            <w:tcW w:w="1037" w:type="dxa"/>
          </w:tcPr>
          <w:p w:rsidR="005E5713" w:rsidRPr="009E117F" w:rsidRDefault="005E5713" w:rsidP="00BA25C5">
            <w:pPr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15</w:t>
            </w:r>
          </w:p>
        </w:tc>
      </w:tr>
      <w:tr w:rsidR="005E5713" w:rsidRPr="009E117F" w:rsidTr="00BA25C5">
        <w:trPr>
          <w:trHeight w:val="181"/>
        </w:trPr>
        <w:tc>
          <w:tcPr>
            <w:tcW w:w="15922" w:type="dxa"/>
            <w:gridSpan w:val="15"/>
          </w:tcPr>
          <w:p w:rsidR="005E5713" w:rsidRPr="00D44E57" w:rsidRDefault="005E5713" w:rsidP="005E5713">
            <w:pPr>
              <w:ind w:left="720"/>
              <w:jc w:val="center"/>
              <w:rPr>
                <w:sz w:val="24"/>
                <w:szCs w:val="24"/>
              </w:rPr>
            </w:pPr>
            <w:r w:rsidRPr="00D44E57">
              <w:rPr>
                <w:sz w:val="24"/>
                <w:szCs w:val="24"/>
              </w:rPr>
              <w:t>Задача комплекса процессных мероприятий «</w:t>
            </w:r>
            <w:r>
              <w:rPr>
                <w:sz w:val="24"/>
                <w:szCs w:val="24"/>
              </w:rPr>
              <w:t>Обеспечено достижение и поддержание эффективной автоматизации процессов планирования и исполнения местного бюджета</w:t>
            </w:r>
            <w:r w:rsidRPr="00D44E57">
              <w:rPr>
                <w:sz w:val="24"/>
                <w:szCs w:val="24"/>
              </w:rPr>
              <w:t>»</w:t>
            </w:r>
          </w:p>
        </w:tc>
      </w:tr>
      <w:tr w:rsidR="005E5713" w:rsidRPr="009E117F" w:rsidTr="00BA25C5">
        <w:trPr>
          <w:trHeight w:val="181"/>
        </w:trPr>
        <w:tc>
          <w:tcPr>
            <w:tcW w:w="568" w:type="dxa"/>
          </w:tcPr>
          <w:p w:rsidR="005E5713" w:rsidRPr="00D44E57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D44E57">
              <w:rPr>
                <w:sz w:val="24"/>
                <w:szCs w:val="24"/>
              </w:rPr>
              <w:t>1.1</w:t>
            </w:r>
          </w:p>
        </w:tc>
        <w:tc>
          <w:tcPr>
            <w:tcW w:w="1924" w:type="dxa"/>
          </w:tcPr>
          <w:p w:rsidR="005E5713" w:rsidRPr="00D44E57" w:rsidRDefault="005E5713" w:rsidP="00BA25C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D44E57">
              <w:rPr>
                <w:sz w:val="24"/>
                <w:szCs w:val="24"/>
              </w:rPr>
              <w:t>Мероприятие (результат) 1.1.</w:t>
            </w:r>
          </w:p>
          <w:p w:rsidR="005E5713" w:rsidRPr="00D44E57" w:rsidRDefault="005E5713" w:rsidP="005E57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Обеспечено эффективное использование информационной системы « Единая автоматизированная система управления общественными финансами</w:t>
            </w:r>
          </w:p>
        </w:tc>
        <w:tc>
          <w:tcPr>
            <w:tcW w:w="801" w:type="dxa"/>
          </w:tcPr>
          <w:p w:rsidR="005E5713" w:rsidRPr="00D44E57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067" w:type="dxa"/>
          </w:tcPr>
          <w:p w:rsidR="005E5713" w:rsidRPr="00D44E57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5E5713" w:rsidRPr="00D44E57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5E5713" w:rsidRPr="00D44E57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5E5713" w:rsidRPr="00D44E57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5E5713" w:rsidRPr="00D44E57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5E5713" w:rsidRPr="00D44E57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100,1</w:t>
            </w:r>
          </w:p>
        </w:tc>
        <w:tc>
          <w:tcPr>
            <w:tcW w:w="1067" w:type="dxa"/>
          </w:tcPr>
          <w:p w:rsidR="005E5713" w:rsidRPr="00D44E57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5E5713" w:rsidRPr="00D44E57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5E5713" w:rsidRPr="00D44E57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100,1</w:t>
            </w:r>
          </w:p>
        </w:tc>
        <w:tc>
          <w:tcPr>
            <w:tcW w:w="1530" w:type="dxa"/>
          </w:tcPr>
          <w:p w:rsidR="005E5713" w:rsidRDefault="005E5713" w:rsidP="00BA25C5">
            <w:pPr>
              <w:jc w:val="center"/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5E5713" w:rsidRPr="00D44E57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5E5713" w:rsidRPr="00D44E57" w:rsidRDefault="005E5713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E5713" w:rsidRPr="009E117F" w:rsidTr="00BA25C5">
        <w:trPr>
          <w:trHeight w:val="181"/>
        </w:trPr>
        <w:tc>
          <w:tcPr>
            <w:tcW w:w="568" w:type="dxa"/>
          </w:tcPr>
          <w:p w:rsidR="005E5713" w:rsidRPr="00D44E57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5E5713" w:rsidRPr="00F956DC" w:rsidRDefault="005E5713" w:rsidP="00BA25C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956DC">
              <w:rPr>
                <w:sz w:val="24"/>
                <w:szCs w:val="24"/>
              </w:rPr>
              <w:t>Контрольная точка 1.1</w:t>
            </w:r>
            <w:r>
              <w:rPr>
                <w:sz w:val="24"/>
                <w:szCs w:val="24"/>
              </w:rPr>
              <w:t>.1</w:t>
            </w:r>
          </w:p>
          <w:p w:rsidR="005E5713" w:rsidRPr="00F956DC" w:rsidRDefault="005E5713" w:rsidP="005E571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956D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осуществлено планирование и исполнение местного бюджета с использованием информационно</w:t>
            </w:r>
            <w:r>
              <w:rPr>
                <w:sz w:val="24"/>
                <w:szCs w:val="24"/>
              </w:rPr>
              <w:lastRenderedPageBreak/>
              <w:t>й системы «Единая автоматизированная система управления общественными финансами</w:t>
            </w:r>
          </w:p>
        </w:tc>
        <w:tc>
          <w:tcPr>
            <w:tcW w:w="801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67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5E5713" w:rsidRPr="00F956DC" w:rsidRDefault="005E5713" w:rsidP="00BA25C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56DC">
              <w:rPr>
                <w:sz w:val="24"/>
                <w:szCs w:val="24"/>
              </w:rPr>
              <w:t xml:space="preserve">1 </w:t>
            </w:r>
            <w:proofErr w:type="gramStart"/>
            <w:r>
              <w:rPr>
                <w:sz w:val="24"/>
                <w:szCs w:val="24"/>
              </w:rPr>
              <w:t>февраля</w:t>
            </w:r>
            <w:r w:rsidRPr="00F956DC">
              <w:rPr>
                <w:sz w:val="24"/>
                <w:szCs w:val="24"/>
              </w:rPr>
              <w:t xml:space="preserve">  2025</w:t>
            </w:r>
            <w:proofErr w:type="gramEnd"/>
            <w:r w:rsidRPr="00F956DC">
              <w:rPr>
                <w:sz w:val="24"/>
                <w:szCs w:val="24"/>
              </w:rPr>
              <w:t xml:space="preserve"> г.</w:t>
            </w:r>
          </w:p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февраля 2025 г.</w:t>
            </w:r>
          </w:p>
        </w:tc>
        <w:tc>
          <w:tcPr>
            <w:tcW w:w="1067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5E5713" w:rsidRDefault="005E5713" w:rsidP="00BA25C5"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5E5713" w:rsidRDefault="005E5713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E5713" w:rsidRPr="009E117F" w:rsidTr="00BA25C5">
        <w:trPr>
          <w:trHeight w:val="181"/>
        </w:trPr>
        <w:tc>
          <w:tcPr>
            <w:tcW w:w="568" w:type="dxa"/>
          </w:tcPr>
          <w:p w:rsidR="005E5713" w:rsidRPr="00D44E57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5E5713" w:rsidRPr="00D44E57" w:rsidRDefault="005E5713" w:rsidP="005E571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Мероприятие  (</w:t>
            </w:r>
            <w:proofErr w:type="gramEnd"/>
            <w:r>
              <w:rPr>
                <w:sz w:val="24"/>
                <w:szCs w:val="24"/>
              </w:rPr>
              <w:t xml:space="preserve"> результат)</w:t>
            </w:r>
            <w:r w:rsidRPr="00D44E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D44E57">
              <w:rPr>
                <w:sz w:val="24"/>
                <w:szCs w:val="24"/>
              </w:rPr>
              <w:t>.1.</w:t>
            </w:r>
          </w:p>
          <w:p w:rsidR="005E5713" w:rsidRPr="00F956DC" w:rsidRDefault="0014429F" w:rsidP="005E5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Созданы условия , направленные на обеспечение сбалансированности местного бюджета</w:t>
            </w:r>
          </w:p>
        </w:tc>
        <w:tc>
          <w:tcPr>
            <w:tcW w:w="801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5E5713" w:rsidRPr="00F956DC" w:rsidRDefault="005E5713" w:rsidP="00BA25C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gramStart"/>
            <w:r>
              <w:rPr>
                <w:sz w:val="24"/>
                <w:szCs w:val="24"/>
              </w:rPr>
              <w:t>марта</w:t>
            </w:r>
            <w:r w:rsidRPr="00F956DC">
              <w:rPr>
                <w:sz w:val="24"/>
                <w:szCs w:val="24"/>
              </w:rPr>
              <w:t xml:space="preserve">  2025</w:t>
            </w:r>
            <w:proofErr w:type="gramEnd"/>
            <w:r w:rsidRPr="00F956DC">
              <w:rPr>
                <w:sz w:val="24"/>
                <w:szCs w:val="24"/>
              </w:rPr>
              <w:t xml:space="preserve"> г.</w:t>
            </w:r>
          </w:p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.</w:t>
            </w:r>
          </w:p>
        </w:tc>
        <w:tc>
          <w:tcPr>
            <w:tcW w:w="1067" w:type="dxa"/>
          </w:tcPr>
          <w:p w:rsidR="005E5713" w:rsidRPr="00F956DC" w:rsidRDefault="005E5713" w:rsidP="00BA25C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F956DC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декабря</w:t>
            </w:r>
            <w:r w:rsidRPr="00F956DC">
              <w:rPr>
                <w:sz w:val="24"/>
                <w:szCs w:val="24"/>
              </w:rPr>
              <w:t xml:space="preserve">  2025</w:t>
            </w:r>
            <w:proofErr w:type="gramEnd"/>
            <w:r w:rsidRPr="00F956DC">
              <w:rPr>
                <w:sz w:val="24"/>
                <w:szCs w:val="24"/>
              </w:rPr>
              <w:t xml:space="preserve"> г.</w:t>
            </w:r>
          </w:p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5E5713" w:rsidRDefault="005E5713" w:rsidP="00BA25C5"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5E5713" w:rsidRDefault="005E5713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E5713" w:rsidRPr="009E117F" w:rsidTr="00BA25C5">
        <w:trPr>
          <w:trHeight w:val="181"/>
        </w:trPr>
        <w:tc>
          <w:tcPr>
            <w:tcW w:w="568" w:type="dxa"/>
          </w:tcPr>
          <w:p w:rsidR="005E5713" w:rsidRPr="00D44E57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5E5713" w:rsidRPr="00F956DC" w:rsidRDefault="005E5713" w:rsidP="00BA25C5">
            <w:pPr>
              <w:rPr>
                <w:sz w:val="24"/>
                <w:szCs w:val="24"/>
              </w:rPr>
            </w:pPr>
            <w:r w:rsidRPr="00F956DC">
              <w:rPr>
                <w:sz w:val="24"/>
                <w:szCs w:val="24"/>
              </w:rPr>
              <w:t xml:space="preserve">Контрольная точка </w:t>
            </w:r>
            <w:r w:rsidR="0014429F">
              <w:rPr>
                <w:sz w:val="24"/>
                <w:szCs w:val="24"/>
              </w:rPr>
              <w:t>2</w:t>
            </w:r>
            <w:r w:rsidRPr="00F956D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1.</w:t>
            </w:r>
          </w:p>
          <w:p w:rsidR="005E5713" w:rsidRPr="00F956DC" w:rsidRDefault="0014429F" w:rsidP="001442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Заключены соглашения с Министерством финансов Ростовской области, которые предусматривают меры по социально-экономическому развитию и оздоровлению муниципальных финансов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>
              <w:rPr>
                <w:sz w:val="24"/>
                <w:szCs w:val="24"/>
              </w:rPr>
              <w:t xml:space="preserve"> сельского  поселения</w:t>
            </w:r>
          </w:p>
        </w:tc>
        <w:tc>
          <w:tcPr>
            <w:tcW w:w="801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5E5713" w:rsidRPr="00F956DC" w:rsidRDefault="005E5713" w:rsidP="00BA25C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gramStart"/>
            <w:r>
              <w:rPr>
                <w:sz w:val="24"/>
                <w:szCs w:val="24"/>
              </w:rPr>
              <w:t>марта</w:t>
            </w:r>
            <w:r w:rsidRPr="00F956DC">
              <w:rPr>
                <w:sz w:val="24"/>
                <w:szCs w:val="24"/>
              </w:rPr>
              <w:t xml:space="preserve">  2025</w:t>
            </w:r>
            <w:proofErr w:type="gramEnd"/>
            <w:r w:rsidRPr="00F956DC">
              <w:rPr>
                <w:sz w:val="24"/>
                <w:szCs w:val="24"/>
              </w:rPr>
              <w:t xml:space="preserve"> г.</w:t>
            </w:r>
          </w:p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.</w:t>
            </w:r>
          </w:p>
        </w:tc>
        <w:tc>
          <w:tcPr>
            <w:tcW w:w="1067" w:type="dxa"/>
          </w:tcPr>
          <w:p w:rsidR="005E5713" w:rsidRPr="00F956DC" w:rsidRDefault="005E5713" w:rsidP="00BA25C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F956DC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декабря</w:t>
            </w:r>
            <w:r w:rsidRPr="00F956DC">
              <w:rPr>
                <w:sz w:val="24"/>
                <w:szCs w:val="24"/>
              </w:rPr>
              <w:t xml:space="preserve">  2025</w:t>
            </w:r>
            <w:proofErr w:type="gramEnd"/>
            <w:r w:rsidRPr="00F956DC">
              <w:rPr>
                <w:sz w:val="24"/>
                <w:szCs w:val="24"/>
              </w:rPr>
              <w:t xml:space="preserve"> г.</w:t>
            </w:r>
          </w:p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5E5713" w:rsidRDefault="005E5713" w:rsidP="00BA25C5"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5E5713" w:rsidRDefault="005E5713" w:rsidP="00BA25C5">
            <w:pPr>
              <w:jc w:val="center"/>
              <w:rPr>
                <w:sz w:val="24"/>
                <w:szCs w:val="24"/>
              </w:rPr>
            </w:pPr>
          </w:p>
        </w:tc>
      </w:tr>
    </w:tbl>
    <w:p w:rsidR="0015493F" w:rsidRPr="003A5072" w:rsidRDefault="009675E3" w:rsidP="0015493F">
      <w:pPr>
        <w:spacing w:after="160" w:line="264" w:lineRule="auto"/>
        <w:jc w:val="center"/>
        <w:rPr>
          <w:sz w:val="24"/>
          <w:szCs w:val="24"/>
        </w:rPr>
      </w:pPr>
      <w:r>
        <w:rPr>
          <w:b/>
          <w:sz w:val="32"/>
          <w:szCs w:val="32"/>
        </w:rPr>
        <w:lastRenderedPageBreak/>
        <w:tab/>
      </w:r>
      <w:r w:rsidRPr="004A4E58">
        <w:rPr>
          <w:sz w:val="24"/>
          <w:szCs w:val="24"/>
        </w:rPr>
        <w:t xml:space="preserve"> </w:t>
      </w:r>
      <w:r w:rsidR="0015493F" w:rsidRPr="003A5072">
        <w:rPr>
          <w:sz w:val="24"/>
          <w:szCs w:val="24"/>
        </w:rPr>
        <w:t xml:space="preserve">4. Сведения об исполнении бюджетных ассигнований, предусмотренных на финансовое обеспечение реализации </w:t>
      </w:r>
    </w:p>
    <w:p w:rsidR="0015493F" w:rsidRPr="003A5072" w:rsidRDefault="0015493F" w:rsidP="0015493F">
      <w:pPr>
        <w:spacing w:after="160" w:line="264" w:lineRule="auto"/>
        <w:jc w:val="center"/>
        <w:rPr>
          <w:sz w:val="24"/>
          <w:szCs w:val="24"/>
        </w:rPr>
      </w:pPr>
      <w:r w:rsidRPr="003A5072">
        <w:rPr>
          <w:sz w:val="24"/>
          <w:szCs w:val="24"/>
        </w:rPr>
        <w:t>комплекса процессных мероприятий</w:t>
      </w:r>
    </w:p>
    <w:p w:rsidR="0015493F" w:rsidRPr="004A4E58" w:rsidRDefault="0015493F" w:rsidP="0015493F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</w:p>
    <w:tbl>
      <w:tblPr>
        <w:tblW w:w="15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2"/>
        <w:gridCol w:w="1388"/>
        <w:gridCol w:w="1186"/>
        <w:gridCol w:w="1096"/>
        <w:gridCol w:w="1305"/>
        <w:gridCol w:w="1242"/>
        <w:gridCol w:w="1773"/>
        <w:gridCol w:w="1831"/>
      </w:tblGrid>
      <w:tr w:rsidR="009675E3" w:rsidRPr="004A4E58" w:rsidTr="00BA25C5">
        <w:trPr>
          <w:trHeight w:val="462"/>
          <w:jc w:val="center"/>
        </w:trPr>
        <w:tc>
          <w:tcPr>
            <w:tcW w:w="5262" w:type="dxa"/>
            <w:vMerge w:val="restart"/>
            <w:vAlign w:val="center"/>
          </w:tcPr>
          <w:p w:rsidR="009675E3" w:rsidRPr="004A4E58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муниципаль</w:t>
            </w:r>
            <w:r w:rsidRPr="004A4E58">
              <w:rPr>
                <w:sz w:val="24"/>
                <w:szCs w:val="24"/>
              </w:rPr>
              <w:t>ной программы, структурного элемента и источника финансового обеспечения</w:t>
            </w:r>
          </w:p>
        </w:tc>
        <w:tc>
          <w:tcPr>
            <w:tcW w:w="3670" w:type="dxa"/>
            <w:gridSpan w:val="3"/>
            <w:vAlign w:val="center"/>
          </w:tcPr>
          <w:p w:rsidR="009675E3" w:rsidRPr="004A4E58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Объем финансового обеспечения,</w:t>
            </w:r>
            <w:r>
              <w:rPr>
                <w:sz w:val="24"/>
                <w:szCs w:val="24"/>
              </w:rPr>
              <w:t xml:space="preserve"> </w:t>
            </w:r>
            <w:r w:rsidRPr="004A4E58">
              <w:rPr>
                <w:sz w:val="24"/>
                <w:szCs w:val="24"/>
              </w:rPr>
              <w:t>тыс. рублей</w:t>
            </w:r>
          </w:p>
        </w:tc>
        <w:tc>
          <w:tcPr>
            <w:tcW w:w="2547" w:type="dxa"/>
            <w:gridSpan w:val="2"/>
            <w:vAlign w:val="center"/>
          </w:tcPr>
          <w:p w:rsidR="009675E3" w:rsidRPr="004A4E58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vAlign w:val="center"/>
          </w:tcPr>
          <w:p w:rsidR="009675E3" w:rsidRPr="004A4E58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Процент исполнения, (6)/(3)*100</w:t>
            </w:r>
            <w:r w:rsidRPr="004A4E58">
              <w:rPr>
                <w:sz w:val="24"/>
                <w:szCs w:val="24"/>
                <w:vertAlign w:val="superscript"/>
              </w:rPr>
              <w:footnoteReference w:id="11"/>
            </w:r>
          </w:p>
        </w:tc>
        <w:tc>
          <w:tcPr>
            <w:tcW w:w="1831" w:type="dxa"/>
            <w:vMerge w:val="restart"/>
            <w:vAlign w:val="center"/>
          </w:tcPr>
          <w:p w:rsidR="009675E3" w:rsidRPr="004A4E58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Комментарий</w:t>
            </w:r>
          </w:p>
          <w:p w:rsidR="009675E3" w:rsidRPr="004A4E58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675E3" w:rsidRPr="004A4E58" w:rsidTr="00BA25C5">
        <w:trPr>
          <w:trHeight w:val="1708"/>
          <w:jc w:val="center"/>
        </w:trPr>
        <w:tc>
          <w:tcPr>
            <w:tcW w:w="5262" w:type="dxa"/>
            <w:vMerge/>
            <w:vAlign w:val="center"/>
          </w:tcPr>
          <w:p w:rsidR="009675E3" w:rsidRPr="004A4E58" w:rsidRDefault="009675E3" w:rsidP="00BA25C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9675E3" w:rsidRPr="004A4E58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1186" w:type="dxa"/>
            <w:vAlign w:val="center"/>
          </w:tcPr>
          <w:p w:rsidR="009675E3" w:rsidRPr="004A4E58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9675E3" w:rsidRPr="004A4E58" w:rsidRDefault="009675E3" w:rsidP="00BA25C5">
            <w:pPr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Лимиты бюджетных обязательств</w:t>
            </w:r>
            <w:r w:rsidRPr="004A4E58">
              <w:rPr>
                <w:sz w:val="24"/>
                <w:szCs w:val="24"/>
                <w:vertAlign w:val="superscript"/>
              </w:rPr>
              <w:footnoteReference w:id="12"/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675E3" w:rsidRPr="004A4E58" w:rsidRDefault="009675E3" w:rsidP="00BA25C5">
            <w:pPr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Принятые бюджетные обязательства</w:t>
            </w:r>
            <w:r w:rsidRPr="004A4E58">
              <w:rPr>
                <w:sz w:val="24"/>
                <w:szCs w:val="24"/>
                <w:vertAlign w:val="superscript"/>
              </w:rPr>
              <w:footnoteReference w:id="13"/>
            </w:r>
          </w:p>
        </w:tc>
        <w:tc>
          <w:tcPr>
            <w:tcW w:w="1242" w:type="dxa"/>
            <w:vAlign w:val="center"/>
          </w:tcPr>
          <w:p w:rsidR="009675E3" w:rsidRPr="004A4E58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773" w:type="dxa"/>
            <w:vMerge/>
            <w:vAlign w:val="center"/>
          </w:tcPr>
          <w:p w:rsidR="009675E3" w:rsidRPr="004A4E58" w:rsidRDefault="009675E3" w:rsidP="00BA25C5">
            <w:pPr>
              <w:rPr>
                <w:sz w:val="24"/>
                <w:szCs w:val="24"/>
              </w:rPr>
            </w:pPr>
          </w:p>
        </w:tc>
        <w:tc>
          <w:tcPr>
            <w:tcW w:w="1831" w:type="dxa"/>
            <w:vMerge/>
            <w:vAlign w:val="center"/>
          </w:tcPr>
          <w:p w:rsidR="009675E3" w:rsidRPr="004A4E58" w:rsidRDefault="009675E3" w:rsidP="00BA25C5">
            <w:pPr>
              <w:rPr>
                <w:sz w:val="24"/>
                <w:szCs w:val="24"/>
              </w:rPr>
            </w:pPr>
          </w:p>
        </w:tc>
      </w:tr>
      <w:tr w:rsidR="009675E3" w:rsidRPr="004A4E58" w:rsidTr="00BA25C5">
        <w:trPr>
          <w:trHeight w:val="216"/>
          <w:jc w:val="center"/>
        </w:trPr>
        <w:tc>
          <w:tcPr>
            <w:tcW w:w="5262" w:type="dxa"/>
          </w:tcPr>
          <w:p w:rsidR="009675E3" w:rsidRPr="004A4E58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1</w:t>
            </w:r>
          </w:p>
        </w:tc>
        <w:tc>
          <w:tcPr>
            <w:tcW w:w="1388" w:type="dxa"/>
          </w:tcPr>
          <w:p w:rsidR="009675E3" w:rsidRPr="004A4E58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</w:tcPr>
          <w:p w:rsidR="009675E3" w:rsidRPr="004A4E58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9675E3" w:rsidRPr="004A4E58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4</w:t>
            </w:r>
          </w:p>
        </w:tc>
        <w:tc>
          <w:tcPr>
            <w:tcW w:w="1305" w:type="dxa"/>
          </w:tcPr>
          <w:p w:rsidR="009675E3" w:rsidRPr="004A4E58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5</w:t>
            </w:r>
          </w:p>
        </w:tc>
        <w:tc>
          <w:tcPr>
            <w:tcW w:w="1242" w:type="dxa"/>
          </w:tcPr>
          <w:p w:rsidR="009675E3" w:rsidRPr="004A4E58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6</w:t>
            </w:r>
          </w:p>
        </w:tc>
        <w:tc>
          <w:tcPr>
            <w:tcW w:w="1773" w:type="dxa"/>
          </w:tcPr>
          <w:p w:rsidR="009675E3" w:rsidRPr="004A4E58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7</w:t>
            </w:r>
          </w:p>
        </w:tc>
        <w:tc>
          <w:tcPr>
            <w:tcW w:w="1831" w:type="dxa"/>
          </w:tcPr>
          <w:p w:rsidR="009675E3" w:rsidRPr="004A4E58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8</w:t>
            </w:r>
          </w:p>
        </w:tc>
      </w:tr>
      <w:tr w:rsidR="009675E3" w:rsidRPr="004A4E58" w:rsidTr="00BA25C5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E3" w:rsidRPr="00CB03B9" w:rsidRDefault="009675E3" w:rsidP="00BA25C5">
            <w:pPr>
              <w:widowControl w:val="0"/>
              <w:spacing w:line="216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  <w:szCs w:val="24"/>
              </w:rPr>
              <w:t>К</w:t>
            </w:r>
            <w:r w:rsidRPr="00CB03B9">
              <w:rPr>
                <w:sz w:val="24"/>
              </w:rPr>
              <w:t>омплекс процессных мероприятий «</w:t>
            </w:r>
            <w:r>
              <w:rPr>
                <w:sz w:val="24"/>
                <w:szCs w:val="24"/>
              </w:rPr>
              <w:t>Информационное обеспечение и организация бюджетного процесса</w:t>
            </w:r>
            <w:r w:rsidRPr="00CB03B9">
              <w:rPr>
                <w:sz w:val="24"/>
              </w:rPr>
              <w:t>»</w:t>
            </w:r>
          </w:p>
          <w:p w:rsidR="009675E3" w:rsidRPr="00CB03B9" w:rsidRDefault="009675E3" w:rsidP="00BA25C5">
            <w:pPr>
              <w:widowControl w:val="0"/>
              <w:spacing w:line="216" w:lineRule="auto"/>
              <w:jc w:val="both"/>
              <w:outlineLvl w:val="2"/>
              <w:rPr>
                <w:sz w:val="24"/>
              </w:rPr>
            </w:pPr>
            <w:r w:rsidRPr="00CB03B9">
              <w:rPr>
                <w:sz w:val="24"/>
              </w:rPr>
              <w:t>(всего), в том числе:</w:t>
            </w:r>
          </w:p>
        </w:tc>
        <w:tc>
          <w:tcPr>
            <w:tcW w:w="1388" w:type="dxa"/>
          </w:tcPr>
          <w:p w:rsidR="009675E3" w:rsidRDefault="009675E3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9675E3" w:rsidRDefault="009675E3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9675E3" w:rsidRDefault="009675E3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9675E3" w:rsidRDefault="009675E3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9675E3" w:rsidRDefault="009675E3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9675E3" w:rsidRDefault="009675E3" w:rsidP="00BA25C5">
            <w:pPr>
              <w:jc w:val="right"/>
            </w:pPr>
            <w:r w:rsidRPr="008A65C0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9675E3" w:rsidRPr="004A4E58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75E3" w:rsidRPr="004A4E58" w:rsidTr="00BA25C5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E3" w:rsidRDefault="009675E3" w:rsidP="00BA25C5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388" w:type="dxa"/>
          </w:tcPr>
          <w:p w:rsidR="009675E3" w:rsidRDefault="009675E3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9675E3" w:rsidRDefault="009675E3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9675E3" w:rsidRDefault="009675E3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9675E3" w:rsidRDefault="009675E3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9675E3" w:rsidRDefault="009675E3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9675E3" w:rsidRDefault="009675E3" w:rsidP="00BA25C5">
            <w:pPr>
              <w:jc w:val="right"/>
            </w:pPr>
            <w:r w:rsidRPr="008A65C0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9675E3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15493F" w:rsidRDefault="0015493F" w:rsidP="009675E3">
      <w:pPr>
        <w:tabs>
          <w:tab w:val="left" w:pos="1020"/>
          <w:tab w:val="center" w:pos="7626"/>
        </w:tabs>
        <w:ind w:right="-1"/>
        <w:contextualSpacing/>
        <w:rPr>
          <w:b/>
          <w:sz w:val="32"/>
          <w:szCs w:val="32"/>
        </w:rPr>
      </w:pPr>
    </w:p>
    <w:p w:rsidR="009675E3" w:rsidRDefault="009675E3" w:rsidP="009675E3">
      <w:pPr>
        <w:tabs>
          <w:tab w:val="left" w:pos="1020"/>
          <w:tab w:val="center" w:pos="7626"/>
        </w:tabs>
        <w:ind w:right="-1"/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15493F" w:rsidRDefault="0015493F" w:rsidP="009675E3">
      <w:pPr>
        <w:rPr>
          <w:sz w:val="32"/>
          <w:szCs w:val="32"/>
        </w:rPr>
      </w:pPr>
    </w:p>
    <w:p w:rsidR="0015493F" w:rsidRPr="0015493F" w:rsidRDefault="0015493F" w:rsidP="0015493F">
      <w:pPr>
        <w:rPr>
          <w:sz w:val="32"/>
          <w:szCs w:val="32"/>
        </w:rPr>
      </w:pPr>
    </w:p>
    <w:p w:rsidR="0015493F" w:rsidRDefault="0015493F" w:rsidP="0015493F">
      <w:pPr>
        <w:contextualSpacing/>
        <w:jc w:val="center"/>
        <w:rPr>
          <w:b/>
          <w:sz w:val="24"/>
          <w:szCs w:val="24"/>
        </w:rPr>
      </w:pPr>
    </w:p>
    <w:p w:rsidR="0015493F" w:rsidRDefault="0015493F" w:rsidP="0015493F">
      <w:pPr>
        <w:contextualSpacing/>
        <w:jc w:val="center"/>
        <w:rPr>
          <w:b/>
          <w:sz w:val="24"/>
          <w:szCs w:val="24"/>
        </w:rPr>
      </w:pPr>
    </w:p>
    <w:p w:rsidR="0015493F" w:rsidRDefault="0015493F" w:rsidP="0015493F">
      <w:pPr>
        <w:contextualSpacing/>
        <w:jc w:val="center"/>
        <w:rPr>
          <w:b/>
          <w:sz w:val="24"/>
          <w:szCs w:val="24"/>
        </w:rPr>
      </w:pPr>
    </w:p>
    <w:p w:rsidR="0015493F" w:rsidRDefault="0015493F" w:rsidP="0015493F">
      <w:pPr>
        <w:contextualSpacing/>
        <w:jc w:val="center"/>
        <w:rPr>
          <w:b/>
          <w:sz w:val="24"/>
          <w:szCs w:val="24"/>
        </w:rPr>
      </w:pPr>
    </w:p>
    <w:p w:rsidR="0015493F" w:rsidRDefault="0015493F" w:rsidP="0015493F">
      <w:pPr>
        <w:contextualSpacing/>
        <w:jc w:val="center"/>
        <w:rPr>
          <w:b/>
          <w:sz w:val="24"/>
          <w:szCs w:val="24"/>
        </w:rPr>
      </w:pPr>
    </w:p>
    <w:p w:rsidR="0015493F" w:rsidRPr="00CD0F2F" w:rsidRDefault="0015493F" w:rsidP="0015493F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lastRenderedPageBreak/>
        <w:t>ОТЧЕТ</w:t>
      </w:r>
    </w:p>
    <w:p w:rsidR="0015493F" w:rsidRPr="00CD0F2F" w:rsidRDefault="0015493F" w:rsidP="0015493F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>О ХОДЕ РЕАЛИЗАЦИИ</w:t>
      </w:r>
    </w:p>
    <w:p w:rsidR="0015493F" w:rsidRPr="00CD0F2F" w:rsidRDefault="0015493F" w:rsidP="0015493F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>КОМПЛЕКСА ПРОЦЕССНЫХ МЕРОПРИЯТИЙ</w:t>
      </w:r>
    </w:p>
    <w:p w:rsidR="0015493F" w:rsidRPr="004C40C1" w:rsidRDefault="0015493F" w:rsidP="0015493F">
      <w:pPr>
        <w:contextualSpacing/>
        <w:jc w:val="center"/>
        <w:rPr>
          <w:b/>
          <w:i/>
          <w:sz w:val="24"/>
          <w:szCs w:val="24"/>
          <w:u w:val="single"/>
        </w:rPr>
      </w:pPr>
      <w:r w:rsidRPr="004C40C1">
        <w:rPr>
          <w:b/>
          <w:i/>
          <w:sz w:val="24"/>
          <w:szCs w:val="24"/>
          <w:u w:val="single"/>
        </w:rPr>
        <w:t>«</w:t>
      </w:r>
      <w:r w:rsidR="00A34FA7">
        <w:rPr>
          <w:b/>
          <w:i/>
          <w:sz w:val="24"/>
          <w:szCs w:val="24"/>
          <w:u w:val="single"/>
        </w:rPr>
        <w:t xml:space="preserve">Управление муниципальным долгом </w:t>
      </w:r>
      <w:proofErr w:type="spellStart"/>
      <w:r w:rsidR="00392E79">
        <w:rPr>
          <w:b/>
          <w:i/>
          <w:sz w:val="24"/>
          <w:szCs w:val="24"/>
          <w:u w:val="single"/>
        </w:rPr>
        <w:t>Мирненского</w:t>
      </w:r>
      <w:proofErr w:type="spellEnd"/>
      <w:r w:rsidR="00A34FA7">
        <w:rPr>
          <w:b/>
          <w:i/>
          <w:sz w:val="24"/>
          <w:szCs w:val="24"/>
          <w:u w:val="single"/>
        </w:rPr>
        <w:t xml:space="preserve"> сельского поселения</w:t>
      </w:r>
      <w:r w:rsidRPr="004C40C1">
        <w:rPr>
          <w:b/>
          <w:i/>
          <w:sz w:val="24"/>
          <w:szCs w:val="24"/>
          <w:u w:val="single"/>
        </w:rPr>
        <w:t>»</w:t>
      </w:r>
      <w:r w:rsidRPr="004C40C1">
        <w:rPr>
          <w:b/>
          <w:i/>
          <w:color w:val="FFFFFF"/>
          <w:sz w:val="24"/>
          <w:szCs w:val="24"/>
          <w:u w:val="single"/>
          <w:vertAlign w:val="superscript"/>
        </w:rPr>
        <w:footnoteReference w:id="14"/>
      </w:r>
    </w:p>
    <w:p w:rsidR="0015493F" w:rsidRPr="00CD0F2F" w:rsidRDefault="0015493F" w:rsidP="0015493F">
      <w:pPr>
        <w:contextualSpacing/>
        <w:jc w:val="center"/>
        <w:rPr>
          <w:sz w:val="24"/>
          <w:szCs w:val="24"/>
        </w:rPr>
      </w:pPr>
      <w:r w:rsidRPr="007A52BA">
        <w:rPr>
          <w:b/>
          <w:sz w:val="24"/>
          <w:szCs w:val="24"/>
          <w:u w:val="single"/>
        </w:rPr>
        <w:t>за 1</w:t>
      </w:r>
      <w:r w:rsidRPr="00CD0F2F">
        <w:rPr>
          <w:b/>
          <w:sz w:val="24"/>
          <w:szCs w:val="24"/>
          <w:u w:val="single"/>
        </w:rPr>
        <w:t xml:space="preserve"> полугодие 202</w:t>
      </w:r>
      <w:r>
        <w:rPr>
          <w:b/>
          <w:sz w:val="24"/>
          <w:szCs w:val="24"/>
          <w:u w:val="single"/>
        </w:rPr>
        <w:t>5</w:t>
      </w:r>
      <w:r w:rsidRPr="00CD0F2F">
        <w:rPr>
          <w:b/>
          <w:sz w:val="24"/>
          <w:szCs w:val="24"/>
          <w:u w:val="single"/>
        </w:rPr>
        <w:t xml:space="preserve"> года</w:t>
      </w:r>
      <w:r w:rsidRPr="00CD0F2F">
        <w:rPr>
          <w:b/>
          <w:sz w:val="24"/>
          <w:szCs w:val="24"/>
          <w:vertAlign w:val="superscript"/>
        </w:rPr>
        <w:t xml:space="preserve"> </w:t>
      </w:r>
      <w:r w:rsidRPr="00CD0F2F">
        <w:rPr>
          <w:b/>
          <w:color w:val="FFFFFF"/>
          <w:sz w:val="24"/>
          <w:szCs w:val="24"/>
          <w:vertAlign w:val="superscript"/>
        </w:rPr>
        <w:footnoteReference w:id="15"/>
      </w:r>
    </w:p>
    <w:p w:rsidR="0015493F" w:rsidRDefault="0015493F" w:rsidP="0015493F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15493F" w:rsidRDefault="0015493F" w:rsidP="0015493F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15493F" w:rsidRPr="00CD0F2F" w:rsidRDefault="0015493F" w:rsidP="001549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D0F2F">
        <w:rPr>
          <w:rFonts w:ascii="Times New Roman" w:hAnsi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59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23"/>
        <w:gridCol w:w="1822"/>
        <w:gridCol w:w="1204"/>
        <w:gridCol w:w="1134"/>
        <w:gridCol w:w="1148"/>
        <w:gridCol w:w="1199"/>
        <w:gridCol w:w="1303"/>
        <w:gridCol w:w="1341"/>
        <w:gridCol w:w="993"/>
        <w:gridCol w:w="992"/>
        <w:gridCol w:w="902"/>
        <w:gridCol w:w="992"/>
        <w:gridCol w:w="992"/>
      </w:tblGrid>
      <w:tr w:rsidR="0015493F" w:rsidRPr="00EA3B61" w:rsidTr="00BA25C5">
        <w:trPr>
          <w:trHeight w:val="2024"/>
          <w:jc w:val="center"/>
        </w:trPr>
        <w:tc>
          <w:tcPr>
            <w:tcW w:w="567" w:type="dxa"/>
            <w:vAlign w:val="center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№ п/п</w:t>
            </w:r>
          </w:p>
        </w:tc>
        <w:tc>
          <w:tcPr>
            <w:tcW w:w="1323" w:type="dxa"/>
            <w:vAlign w:val="center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822" w:type="dxa"/>
            <w:vAlign w:val="center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</w:t>
            </w:r>
            <w:r w:rsidRPr="00333EAA">
              <w:rPr>
                <w:sz w:val="24"/>
                <w:szCs w:val="24"/>
              </w:rPr>
              <w:t>ля</w:t>
            </w:r>
          </w:p>
        </w:tc>
        <w:tc>
          <w:tcPr>
            <w:tcW w:w="1204" w:type="dxa"/>
            <w:vAlign w:val="center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134" w:type="dxa"/>
            <w:vAlign w:val="center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 xml:space="preserve">Признак возрастания/ </w:t>
            </w:r>
            <w:proofErr w:type="spellStart"/>
            <w:r w:rsidRPr="00333EAA">
              <w:rPr>
                <w:sz w:val="24"/>
                <w:szCs w:val="24"/>
              </w:rPr>
              <w:t>убыва</w:t>
            </w:r>
            <w:proofErr w:type="spellEnd"/>
          </w:p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proofErr w:type="spellStart"/>
            <w:r w:rsidRPr="00333EAA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148" w:type="dxa"/>
            <w:vAlign w:val="center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99" w:type="dxa"/>
            <w:vAlign w:val="center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303" w:type="dxa"/>
            <w:vAlign w:val="center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341" w:type="dxa"/>
            <w:vAlign w:val="center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vAlign w:val="center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02" w:type="dxa"/>
            <w:vAlign w:val="center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992" w:type="dxa"/>
            <w:vAlign w:val="center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92" w:type="dxa"/>
            <w:vAlign w:val="center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Комментарий</w:t>
            </w:r>
          </w:p>
        </w:tc>
      </w:tr>
      <w:tr w:rsidR="0015493F" w:rsidRPr="00C66703" w:rsidTr="00BA25C5">
        <w:trPr>
          <w:jc w:val="center"/>
        </w:trPr>
        <w:tc>
          <w:tcPr>
            <w:tcW w:w="567" w:type="dxa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5</w:t>
            </w:r>
          </w:p>
        </w:tc>
        <w:tc>
          <w:tcPr>
            <w:tcW w:w="1148" w:type="dxa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6</w:t>
            </w:r>
          </w:p>
        </w:tc>
        <w:tc>
          <w:tcPr>
            <w:tcW w:w="1199" w:type="dxa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7</w:t>
            </w:r>
          </w:p>
        </w:tc>
        <w:tc>
          <w:tcPr>
            <w:tcW w:w="1303" w:type="dxa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8</w:t>
            </w:r>
          </w:p>
        </w:tc>
        <w:tc>
          <w:tcPr>
            <w:tcW w:w="1341" w:type="dxa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11</w:t>
            </w:r>
          </w:p>
        </w:tc>
        <w:tc>
          <w:tcPr>
            <w:tcW w:w="902" w:type="dxa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14</w:t>
            </w:r>
          </w:p>
        </w:tc>
      </w:tr>
      <w:tr w:rsidR="0015493F" w:rsidRPr="00C66703" w:rsidTr="00BA25C5">
        <w:trPr>
          <w:jc w:val="center"/>
        </w:trPr>
        <w:tc>
          <w:tcPr>
            <w:tcW w:w="15912" w:type="dxa"/>
            <w:gridSpan w:val="14"/>
          </w:tcPr>
          <w:p w:rsidR="0015493F" w:rsidRPr="00333EAA" w:rsidRDefault="0015493F" w:rsidP="00A34FA7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 xml:space="preserve">1. </w:t>
            </w:r>
            <w:r w:rsidRPr="00FC3E9B">
              <w:rPr>
                <w:sz w:val="24"/>
                <w:szCs w:val="24"/>
              </w:rPr>
              <w:t xml:space="preserve"> Задача комплекса процессных мероприятий «</w:t>
            </w:r>
            <w:r>
              <w:rPr>
                <w:sz w:val="24"/>
                <w:szCs w:val="24"/>
              </w:rPr>
              <w:t>Об</w:t>
            </w:r>
            <w:r w:rsidR="00A34FA7">
              <w:rPr>
                <w:sz w:val="24"/>
                <w:szCs w:val="24"/>
              </w:rPr>
              <w:t xml:space="preserve">ъем муниципального долга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 w:rsidR="00A34FA7">
              <w:rPr>
                <w:sz w:val="24"/>
                <w:szCs w:val="24"/>
              </w:rPr>
              <w:t xml:space="preserve"> сельского поселения и расходы на его обслуживание обеспечение на безопасном уровне</w:t>
            </w:r>
            <w:r w:rsidRPr="00FC3E9B">
              <w:rPr>
                <w:sz w:val="24"/>
                <w:szCs w:val="24"/>
              </w:rPr>
              <w:t>»</w:t>
            </w:r>
          </w:p>
        </w:tc>
      </w:tr>
      <w:tr w:rsidR="0015493F" w:rsidRPr="00C66703" w:rsidTr="00BA25C5">
        <w:trPr>
          <w:trHeight w:val="268"/>
          <w:jc w:val="center"/>
        </w:trPr>
        <w:tc>
          <w:tcPr>
            <w:tcW w:w="567" w:type="dxa"/>
          </w:tcPr>
          <w:p w:rsidR="0015493F" w:rsidRDefault="001549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323" w:type="dxa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15493F" w:rsidRDefault="001549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</w:t>
            </w:r>
          </w:p>
          <w:p w:rsidR="0015493F" w:rsidRDefault="00A34FA7" w:rsidP="00BA25C5">
            <w:pPr>
              <w:rPr>
                <w:kern w:val="2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Проведена единая политика муниципальных заимствований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поселения, управления муниципальны</w:t>
            </w:r>
            <w:r>
              <w:rPr>
                <w:sz w:val="24"/>
                <w:szCs w:val="24"/>
              </w:rPr>
              <w:lastRenderedPageBreak/>
              <w:t>м долгом в соответствии с БК РФ</w:t>
            </w:r>
          </w:p>
        </w:tc>
        <w:tc>
          <w:tcPr>
            <w:tcW w:w="1204" w:type="dxa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ИМ</w:t>
            </w:r>
          </w:p>
        </w:tc>
        <w:tc>
          <w:tcPr>
            <w:tcW w:w="1134" w:type="dxa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065CE2">
              <w:rPr>
                <w:sz w:val="24"/>
              </w:rPr>
              <w:t>возрастания</w:t>
            </w:r>
          </w:p>
        </w:tc>
        <w:tc>
          <w:tcPr>
            <w:tcW w:w="1148" w:type="dxa"/>
          </w:tcPr>
          <w:p w:rsidR="0015493F" w:rsidRPr="00333EAA" w:rsidRDefault="00A34FA7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199" w:type="dxa"/>
          </w:tcPr>
          <w:p w:rsidR="0015493F" w:rsidRPr="00333EAA" w:rsidRDefault="00A34FA7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</w:tcPr>
          <w:p w:rsidR="0015493F" w:rsidRPr="00333EAA" w:rsidRDefault="00A34FA7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1" w:type="dxa"/>
          </w:tcPr>
          <w:p w:rsidR="0015493F" w:rsidRPr="00333EAA" w:rsidRDefault="00A34FA7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5493F" w:rsidRDefault="00A34FA7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15493F" w:rsidRPr="00333EAA" w:rsidRDefault="0015493F" w:rsidP="0015493F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15493F" w:rsidRDefault="0015493F" w:rsidP="0015493F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15493F" w:rsidRPr="009E117F" w:rsidRDefault="0015493F" w:rsidP="0015493F">
      <w:pPr>
        <w:spacing w:after="160" w:line="264" w:lineRule="auto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9E117F">
        <w:rPr>
          <w:sz w:val="24"/>
          <w:szCs w:val="24"/>
        </w:rPr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92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24"/>
        <w:gridCol w:w="801"/>
        <w:gridCol w:w="1067"/>
        <w:gridCol w:w="800"/>
        <w:gridCol w:w="933"/>
        <w:gridCol w:w="1067"/>
        <w:gridCol w:w="1067"/>
        <w:gridCol w:w="934"/>
        <w:gridCol w:w="1067"/>
        <w:gridCol w:w="1067"/>
        <w:gridCol w:w="1067"/>
        <w:gridCol w:w="1530"/>
        <w:gridCol w:w="993"/>
        <w:gridCol w:w="1037"/>
      </w:tblGrid>
      <w:tr w:rsidR="0015493F" w:rsidRPr="009E117F" w:rsidTr="00BA25C5">
        <w:trPr>
          <w:trHeight w:val="986"/>
        </w:trPr>
        <w:tc>
          <w:tcPr>
            <w:tcW w:w="568" w:type="dxa"/>
            <w:vAlign w:val="center"/>
          </w:tcPr>
          <w:p w:rsidR="0015493F" w:rsidRPr="00D44E57" w:rsidRDefault="0015493F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№ п/п</w:t>
            </w:r>
          </w:p>
        </w:tc>
        <w:tc>
          <w:tcPr>
            <w:tcW w:w="1924" w:type="dxa"/>
            <w:vAlign w:val="center"/>
          </w:tcPr>
          <w:p w:rsidR="0015493F" w:rsidRPr="00D44E57" w:rsidRDefault="0015493F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vAlign w:val="center"/>
          </w:tcPr>
          <w:p w:rsidR="0015493F" w:rsidRPr="00D44E57" w:rsidRDefault="0015493F" w:rsidP="00BA25C5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 xml:space="preserve">Единица измерения </w:t>
            </w:r>
            <w:r w:rsidRPr="00D44E57">
              <w:rPr>
                <w:sz w:val="22"/>
                <w:szCs w:val="22"/>
              </w:rPr>
              <w:br/>
              <w:t>(по ОКЕИ)</w:t>
            </w:r>
          </w:p>
        </w:tc>
        <w:tc>
          <w:tcPr>
            <w:tcW w:w="1067" w:type="dxa"/>
            <w:vAlign w:val="center"/>
          </w:tcPr>
          <w:p w:rsidR="0015493F" w:rsidRPr="00D44E57" w:rsidRDefault="0015493F" w:rsidP="00BA25C5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Уровень соответствия</w:t>
            </w:r>
          </w:p>
          <w:p w:rsidR="0015493F" w:rsidRPr="00D44E57" w:rsidRDefault="0015493F" w:rsidP="00BA25C5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декомпозированного мероприятия</w:t>
            </w:r>
          </w:p>
          <w:p w:rsidR="0015493F" w:rsidRPr="00D44E57" w:rsidRDefault="0015493F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(результата)</w:t>
            </w:r>
          </w:p>
        </w:tc>
        <w:tc>
          <w:tcPr>
            <w:tcW w:w="800" w:type="dxa"/>
            <w:vAlign w:val="center"/>
          </w:tcPr>
          <w:p w:rsidR="0015493F" w:rsidRPr="00D44E57" w:rsidRDefault="0015493F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933" w:type="dxa"/>
            <w:vAlign w:val="center"/>
          </w:tcPr>
          <w:p w:rsidR="0015493F" w:rsidRPr="00D44E57" w:rsidRDefault="0015493F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15493F" w:rsidRPr="00D44E57" w:rsidRDefault="0015493F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Фактическое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15493F" w:rsidRPr="00D44E57" w:rsidRDefault="0015493F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Прогнозное значение на конец отчетного периода</w:t>
            </w:r>
          </w:p>
        </w:tc>
        <w:tc>
          <w:tcPr>
            <w:tcW w:w="934" w:type="dxa"/>
            <w:vAlign w:val="center"/>
          </w:tcPr>
          <w:p w:rsidR="0015493F" w:rsidRPr="00D44E57" w:rsidRDefault="0015493F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Плановое значение на конец текущего года</w:t>
            </w:r>
          </w:p>
        </w:tc>
        <w:tc>
          <w:tcPr>
            <w:tcW w:w="1067" w:type="dxa"/>
            <w:vAlign w:val="center"/>
          </w:tcPr>
          <w:p w:rsidR="0015493F" w:rsidRPr="00D44E57" w:rsidRDefault="0015493F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vAlign w:val="center"/>
          </w:tcPr>
          <w:p w:rsidR="0015493F" w:rsidRPr="00D44E57" w:rsidRDefault="0015493F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Фактическая дата наступления контрольной точки</w:t>
            </w:r>
          </w:p>
        </w:tc>
        <w:tc>
          <w:tcPr>
            <w:tcW w:w="1067" w:type="dxa"/>
            <w:vAlign w:val="center"/>
          </w:tcPr>
          <w:p w:rsidR="0015493F" w:rsidRPr="00D44E57" w:rsidRDefault="0015493F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Прогнозная дата наступления контрольной точки</w:t>
            </w:r>
          </w:p>
        </w:tc>
        <w:tc>
          <w:tcPr>
            <w:tcW w:w="1530" w:type="dxa"/>
            <w:vAlign w:val="center"/>
          </w:tcPr>
          <w:p w:rsidR="0015493F" w:rsidRPr="00D44E57" w:rsidRDefault="0015493F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Ответственный исполнитель (Фамилия И.О., должность)</w:t>
            </w:r>
          </w:p>
        </w:tc>
        <w:tc>
          <w:tcPr>
            <w:tcW w:w="993" w:type="dxa"/>
            <w:vAlign w:val="center"/>
          </w:tcPr>
          <w:p w:rsidR="0015493F" w:rsidRPr="00D44E57" w:rsidRDefault="0015493F" w:rsidP="00BA25C5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D44E57">
              <w:rPr>
                <w:sz w:val="22"/>
                <w:szCs w:val="22"/>
              </w:rPr>
              <w:t>Подтверж</w:t>
            </w:r>
            <w:proofErr w:type="spellEnd"/>
            <w:r w:rsidRPr="00D44E57">
              <w:rPr>
                <w:sz w:val="22"/>
                <w:szCs w:val="22"/>
              </w:rPr>
              <w:t>-дающий документ</w:t>
            </w:r>
          </w:p>
        </w:tc>
        <w:tc>
          <w:tcPr>
            <w:tcW w:w="1037" w:type="dxa"/>
            <w:vAlign w:val="center"/>
          </w:tcPr>
          <w:p w:rsidR="0015493F" w:rsidRPr="00D44E57" w:rsidRDefault="0015493F" w:rsidP="00BA25C5">
            <w:pPr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Комментарий</w:t>
            </w:r>
          </w:p>
        </w:tc>
      </w:tr>
      <w:tr w:rsidR="0015493F" w:rsidRPr="009E117F" w:rsidTr="00BA25C5">
        <w:trPr>
          <w:trHeight w:val="181"/>
        </w:trPr>
        <w:tc>
          <w:tcPr>
            <w:tcW w:w="568" w:type="dxa"/>
          </w:tcPr>
          <w:p w:rsidR="0015493F" w:rsidRPr="009E117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15493F" w:rsidRPr="009E117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15493F" w:rsidRPr="009E117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3</w:t>
            </w:r>
          </w:p>
        </w:tc>
        <w:tc>
          <w:tcPr>
            <w:tcW w:w="1067" w:type="dxa"/>
          </w:tcPr>
          <w:p w:rsidR="0015493F" w:rsidRPr="009E117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4</w:t>
            </w:r>
          </w:p>
        </w:tc>
        <w:tc>
          <w:tcPr>
            <w:tcW w:w="800" w:type="dxa"/>
          </w:tcPr>
          <w:p w:rsidR="0015493F" w:rsidRPr="009E117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5</w:t>
            </w:r>
          </w:p>
        </w:tc>
        <w:tc>
          <w:tcPr>
            <w:tcW w:w="933" w:type="dxa"/>
          </w:tcPr>
          <w:p w:rsidR="0015493F" w:rsidRPr="009E117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6</w:t>
            </w:r>
          </w:p>
        </w:tc>
        <w:tc>
          <w:tcPr>
            <w:tcW w:w="1067" w:type="dxa"/>
          </w:tcPr>
          <w:p w:rsidR="0015493F" w:rsidRPr="009E117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7</w:t>
            </w:r>
          </w:p>
        </w:tc>
        <w:tc>
          <w:tcPr>
            <w:tcW w:w="1067" w:type="dxa"/>
          </w:tcPr>
          <w:p w:rsidR="0015493F" w:rsidRPr="009E117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8</w:t>
            </w:r>
          </w:p>
        </w:tc>
        <w:tc>
          <w:tcPr>
            <w:tcW w:w="934" w:type="dxa"/>
          </w:tcPr>
          <w:p w:rsidR="0015493F" w:rsidRPr="009E117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9</w:t>
            </w:r>
          </w:p>
        </w:tc>
        <w:tc>
          <w:tcPr>
            <w:tcW w:w="1067" w:type="dxa"/>
          </w:tcPr>
          <w:p w:rsidR="0015493F" w:rsidRPr="009E117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10</w:t>
            </w:r>
          </w:p>
        </w:tc>
        <w:tc>
          <w:tcPr>
            <w:tcW w:w="1067" w:type="dxa"/>
          </w:tcPr>
          <w:p w:rsidR="0015493F" w:rsidRPr="009E117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11</w:t>
            </w:r>
          </w:p>
        </w:tc>
        <w:tc>
          <w:tcPr>
            <w:tcW w:w="1067" w:type="dxa"/>
          </w:tcPr>
          <w:p w:rsidR="0015493F" w:rsidRPr="009E117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12</w:t>
            </w:r>
          </w:p>
        </w:tc>
        <w:tc>
          <w:tcPr>
            <w:tcW w:w="1530" w:type="dxa"/>
          </w:tcPr>
          <w:p w:rsidR="0015493F" w:rsidRPr="009E117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15493F" w:rsidRPr="009E117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14</w:t>
            </w:r>
          </w:p>
        </w:tc>
        <w:tc>
          <w:tcPr>
            <w:tcW w:w="1037" w:type="dxa"/>
          </w:tcPr>
          <w:p w:rsidR="0015493F" w:rsidRPr="009E117F" w:rsidRDefault="0015493F" w:rsidP="00BA25C5">
            <w:pPr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15</w:t>
            </w:r>
          </w:p>
        </w:tc>
      </w:tr>
      <w:tr w:rsidR="0015493F" w:rsidRPr="009E117F" w:rsidTr="00BA25C5">
        <w:trPr>
          <w:trHeight w:val="181"/>
        </w:trPr>
        <w:tc>
          <w:tcPr>
            <w:tcW w:w="15922" w:type="dxa"/>
            <w:gridSpan w:val="15"/>
          </w:tcPr>
          <w:p w:rsidR="0015493F" w:rsidRPr="00D44E57" w:rsidRDefault="0015493F" w:rsidP="00A34FA7">
            <w:pPr>
              <w:ind w:left="720"/>
              <w:jc w:val="center"/>
              <w:rPr>
                <w:sz w:val="24"/>
                <w:szCs w:val="24"/>
              </w:rPr>
            </w:pPr>
            <w:r w:rsidRPr="00D44E57">
              <w:rPr>
                <w:sz w:val="24"/>
                <w:szCs w:val="24"/>
              </w:rPr>
              <w:t xml:space="preserve">Задача комплекса процессных мероприятий </w:t>
            </w:r>
            <w:r w:rsidR="00A34FA7" w:rsidRPr="00FC3E9B">
              <w:rPr>
                <w:sz w:val="24"/>
                <w:szCs w:val="24"/>
              </w:rPr>
              <w:t>«</w:t>
            </w:r>
            <w:r w:rsidR="00A34FA7">
              <w:rPr>
                <w:sz w:val="24"/>
                <w:szCs w:val="24"/>
              </w:rPr>
              <w:t xml:space="preserve">Объем муниципального долга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 w:rsidR="00A34FA7">
              <w:rPr>
                <w:sz w:val="24"/>
                <w:szCs w:val="24"/>
              </w:rPr>
              <w:t xml:space="preserve"> сельского поселения и расходы на его обслуживание обеспечение на безопасном уровне</w:t>
            </w:r>
            <w:r w:rsidR="00A34FA7" w:rsidRPr="00FC3E9B">
              <w:rPr>
                <w:sz w:val="24"/>
                <w:szCs w:val="24"/>
              </w:rPr>
              <w:t>»</w:t>
            </w:r>
          </w:p>
        </w:tc>
      </w:tr>
      <w:tr w:rsidR="0015493F" w:rsidRPr="009E117F" w:rsidTr="00BA25C5">
        <w:trPr>
          <w:trHeight w:val="181"/>
        </w:trPr>
        <w:tc>
          <w:tcPr>
            <w:tcW w:w="568" w:type="dxa"/>
          </w:tcPr>
          <w:p w:rsidR="0015493F" w:rsidRPr="00D44E57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D44E57">
              <w:rPr>
                <w:sz w:val="24"/>
                <w:szCs w:val="24"/>
              </w:rPr>
              <w:t>1.1</w:t>
            </w:r>
          </w:p>
        </w:tc>
        <w:tc>
          <w:tcPr>
            <w:tcW w:w="1924" w:type="dxa"/>
          </w:tcPr>
          <w:p w:rsidR="0015493F" w:rsidRPr="00D44E57" w:rsidRDefault="0015493F" w:rsidP="00BA25C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D44E57">
              <w:rPr>
                <w:sz w:val="24"/>
                <w:szCs w:val="24"/>
              </w:rPr>
              <w:t>Мероприятие (результат) 1.1.</w:t>
            </w:r>
          </w:p>
          <w:p w:rsidR="0015493F" w:rsidRPr="00D44E57" w:rsidRDefault="00A34FA7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Проведена единая политика муниципальных заимствований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поселения, управления муниципальным долгом в соответствии с БК РФ</w:t>
            </w:r>
          </w:p>
        </w:tc>
        <w:tc>
          <w:tcPr>
            <w:tcW w:w="801" w:type="dxa"/>
          </w:tcPr>
          <w:p w:rsidR="0015493F" w:rsidRPr="00D44E57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067" w:type="dxa"/>
          </w:tcPr>
          <w:p w:rsidR="0015493F" w:rsidRPr="00D44E57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15493F" w:rsidRPr="00D44E57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15493F" w:rsidRPr="00D44E57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15493F" w:rsidRPr="00D44E57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15493F" w:rsidRPr="00D44E57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15493F" w:rsidRPr="00D44E57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100,1</w:t>
            </w:r>
          </w:p>
        </w:tc>
        <w:tc>
          <w:tcPr>
            <w:tcW w:w="1067" w:type="dxa"/>
          </w:tcPr>
          <w:p w:rsidR="0015493F" w:rsidRPr="00D44E57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15493F" w:rsidRPr="00D44E57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15493F" w:rsidRPr="00D44E57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100,1</w:t>
            </w:r>
          </w:p>
        </w:tc>
        <w:tc>
          <w:tcPr>
            <w:tcW w:w="1530" w:type="dxa"/>
          </w:tcPr>
          <w:p w:rsidR="0015493F" w:rsidRDefault="0015493F" w:rsidP="00BA25C5">
            <w:pPr>
              <w:jc w:val="center"/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15493F" w:rsidRPr="00D44E57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15493F" w:rsidRPr="00D44E57" w:rsidRDefault="001549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5493F" w:rsidRPr="009E117F" w:rsidTr="00BA25C5">
        <w:trPr>
          <w:trHeight w:val="181"/>
        </w:trPr>
        <w:tc>
          <w:tcPr>
            <w:tcW w:w="568" w:type="dxa"/>
          </w:tcPr>
          <w:p w:rsidR="0015493F" w:rsidRPr="00D44E57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15493F" w:rsidRPr="00F956DC" w:rsidRDefault="0015493F" w:rsidP="00A34FA7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956DC">
              <w:rPr>
                <w:sz w:val="24"/>
                <w:szCs w:val="24"/>
              </w:rPr>
              <w:t>Контрольная точка 1.1</w:t>
            </w:r>
            <w:r>
              <w:rPr>
                <w:sz w:val="24"/>
                <w:szCs w:val="24"/>
              </w:rPr>
              <w:t>.</w:t>
            </w:r>
            <w:r w:rsidR="00A34FA7" w:rsidRPr="00F956DC">
              <w:rPr>
                <w:sz w:val="24"/>
                <w:szCs w:val="24"/>
              </w:rPr>
              <w:t xml:space="preserve"> </w:t>
            </w:r>
            <w:r w:rsidR="00A34FA7">
              <w:rPr>
                <w:sz w:val="24"/>
                <w:szCs w:val="24"/>
              </w:rPr>
              <w:lastRenderedPageBreak/>
              <w:t xml:space="preserve">Сохранен объем муниципального долга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 w:rsidR="00A34FA7">
              <w:rPr>
                <w:sz w:val="24"/>
                <w:szCs w:val="24"/>
              </w:rPr>
              <w:t xml:space="preserve"> сельского поселения в пределах нормативов, установленных БК РФ</w:t>
            </w:r>
          </w:p>
        </w:tc>
        <w:tc>
          <w:tcPr>
            <w:tcW w:w="801" w:type="dxa"/>
          </w:tcPr>
          <w:p w:rsidR="0015493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67" w:type="dxa"/>
          </w:tcPr>
          <w:p w:rsidR="0015493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15493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15493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15493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15493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15493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15493F" w:rsidRPr="00F956DC" w:rsidRDefault="0015493F" w:rsidP="00BA25C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56DC">
              <w:rPr>
                <w:sz w:val="24"/>
                <w:szCs w:val="24"/>
              </w:rPr>
              <w:t xml:space="preserve">1 </w:t>
            </w:r>
            <w:proofErr w:type="gramStart"/>
            <w:r>
              <w:rPr>
                <w:sz w:val="24"/>
                <w:szCs w:val="24"/>
              </w:rPr>
              <w:t>февраля</w:t>
            </w:r>
            <w:r w:rsidRPr="00F956DC">
              <w:rPr>
                <w:sz w:val="24"/>
                <w:szCs w:val="24"/>
              </w:rPr>
              <w:t xml:space="preserve">  </w:t>
            </w:r>
            <w:r w:rsidRPr="00F956DC">
              <w:rPr>
                <w:sz w:val="24"/>
                <w:szCs w:val="24"/>
              </w:rPr>
              <w:lastRenderedPageBreak/>
              <w:t>2025</w:t>
            </w:r>
            <w:proofErr w:type="gramEnd"/>
            <w:r w:rsidRPr="00F956DC">
              <w:rPr>
                <w:sz w:val="24"/>
                <w:szCs w:val="24"/>
              </w:rPr>
              <w:t xml:space="preserve"> г.</w:t>
            </w:r>
          </w:p>
          <w:p w:rsidR="0015493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15493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28 февраля </w:t>
            </w:r>
            <w:r>
              <w:rPr>
                <w:sz w:val="24"/>
                <w:szCs w:val="24"/>
              </w:rPr>
              <w:lastRenderedPageBreak/>
              <w:t>2025 г.</w:t>
            </w:r>
          </w:p>
        </w:tc>
        <w:tc>
          <w:tcPr>
            <w:tcW w:w="1067" w:type="dxa"/>
          </w:tcPr>
          <w:p w:rsidR="0015493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30" w:type="dxa"/>
          </w:tcPr>
          <w:p w:rsidR="0015493F" w:rsidRDefault="0015493F" w:rsidP="00BA25C5"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392E79">
              <w:rPr>
                <w:sz w:val="24"/>
                <w:szCs w:val="24"/>
              </w:rPr>
              <w:lastRenderedPageBreak/>
              <w:t>Мирненского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15493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37" w:type="dxa"/>
          </w:tcPr>
          <w:p w:rsidR="0015493F" w:rsidRDefault="001549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34FA7" w:rsidRDefault="0015493F" w:rsidP="0015493F">
      <w:pPr>
        <w:spacing w:after="160" w:line="264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ab/>
      </w:r>
    </w:p>
    <w:p w:rsidR="0015493F" w:rsidRPr="003A5072" w:rsidRDefault="0015493F" w:rsidP="0015493F">
      <w:pPr>
        <w:spacing w:line="264" w:lineRule="auto"/>
        <w:jc w:val="center"/>
        <w:rPr>
          <w:sz w:val="24"/>
          <w:szCs w:val="24"/>
        </w:rPr>
      </w:pPr>
      <w:r w:rsidRPr="004A4E58">
        <w:rPr>
          <w:sz w:val="24"/>
          <w:szCs w:val="24"/>
        </w:rPr>
        <w:t xml:space="preserve"> </w:t>
      </w:r>
      <w:r w:rsidRPr="003A5072">
        <w:rPr>
          <w:sz w:val="24"/>
          <w:szCs w:val="24"/>
        </w:rPr>
        <w:t xml:space="preserve">4. Сведения об исполнении бюджетных ассигнований, предусмотренных на финансовое обеспечение реализации </w:t>
      </w:r>
    </w:p>
    <w:p w:rsidR="0015493F" w:rsidRPr="003A5072" w:rsidRDefault="0015493F" w:rsidP="0015493F">
      <w:pPr>
        <w:spacing w:line="264" w:lineRule="auto"/>
        <w:jc w:val="center"/>
        <w:rPr>
          <w:sz w:val="24"/>
          <w:szCs w:val="24"/>
        </w:rPr>
      </w:pPr>
      <w:r w:rsidRPr="003A5072">
        <w:rPr>
          <w:sz w:val="24"/>
          <w:szCs w:val="24"/>
        </w:rPr>
        <w:t>комплекса процессных мероприятий</w:t>
      </w:r>
    </w:p>
    <w:p w:rsidR="0015493F" w:rsidRPr="004A4E58" w:rsidRDefault="0015493F" w:rsidP="0015493F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</w:p>
    <w:tbl>
      <w:tblPr>
        <w:tblW w:w="15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2"/>
        <w:gridCol w:w="1388"/>
        <w:gridCol w:w="1186"/>
        <w:gridCol w:w="1096"/>
        <w:gridCol w:w="1305"/>
        <w:gridCol w:w="1242"/>
        <w:gridCol w:w="1773"/>
        <w:gridCol w:w="1831"/>
      </w:tblGrid>
      <w:tr w:rsidR="0015493F" w:rsidRPr="004A4E58" w:rsidTr="00BA25C5">
        <w:trPr>
          <w:trHeight w:val="462"/>
          <w:jc w:val="center"/>
        </w:trPr>
        <w:tc>
          <w:tcPr>
            <w:tcW w:w="5262" w:type="dxa"/>
            <w:vMerge w:val="restart"/>
            <w:vAlign w:val="center"/>
          </w:tcPr>
          <w:p w:rsidR="0015493F" w:rsidRPr="004A4E58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муниципаль</w:t>
            </w:r>
            <w:r w:rsidRPr="004A4E58">
              <w:rPr>
                <w:sz w:val="24"/>
                <w:szCs w:val="24"/>
              </w:rPr>
              <w:t>ной программы, структурного элемента и источника финансового обеспечения</w:t>
            </w:r>
          </w:p>
        </w:tc>
        <w:tc>
          <w:tcPr>
            <w:tcW w:w="3670" w:type="dxa"/>
            <w:gridSpan w:val="3"/>
            <w:vAlign w:val="center"/>
          </w:tcPr>
          <w:p w:rsidR="0015493F" w:rsidRPr="004A4E58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Объем финансового обеспечения,</w:t>
            </w:r>
            <w:r>
              <w:rPr>
                <w:sz w:val="24"/>
                <w:szCs w:val="24"/>
              </w:rPr>
              <w:t xml:space="preserve"> </w:t>
            </w:r>
            <w:r w:rsidRPr="004A4E58">
              <w:rPr>
                <w:sz w:val="24"/>
                <w:szCs w:val="24"/>
              </w:rPr>
              <w:t>тыс. рублей</w:t>
            </w:r>
          </w:p>
        </w:tc>
        <w:tc>
          <w:tcPr>
            <w:tcW w:w="2547" w:type="dxa"/>
            <w:gridSpan w:val="2"/>
            <w:vAlign w:val="center"/>
          </w:tcPr>
          <w:p w:rsidR="0015493F" w:rsidRPr="004A4E58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vAlign w:val="center"/>
          </w:tcPr>
          <w:p w:rsidR="0015493F" w:rsidRPr="004A4E58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Процент исполнения, (6)/(3)*100</w:t>
            </w:r>
            <w:r w:rsidRPr="004A4E58">
              <w:rPr>
                <w:sz w:val="24"/>
                <w:szCs w:val="24"/>
                <w:vertAlign w:val="superscript"/>
              </w:rPr>
              <w:footnoteReference w:id="16"/>
            </w:r>
          </w:p>
        </w:tc>
        <w:tc>
          <w:tcPr>
            <w:tcW w:w="1831" w:type="dxa"/>
            <w:vMerge w:val="restart"/>
            <w:vAlign w:val="center"/>
          </w:tcPr>
          <w:p w:rsidR="0015493F" w:rsidRPr="004A4E58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Комментарий</w:t>
            </w:r>
          </w:p>
          <w:p w:rsidR="0015493F" w:rsidRPr="004A4E58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5493F" w:rsidRPr="004A4E58" w:rsidTr="00BA25C5">
        <w:trPr>
          <w:trHeight w:val="1708"/>
          <w:jc w:val="center"/>
        </w:trPr>
        <w:tc>
          <w:tcPr>
            <w:tcW w:w="5262" w:type="dxa"/>
            <w:vMerge/>
            <w:vAlign w:val="center"/>
          </w:tcPr>
          <w:p w:rsidR="0015493F" w:rsidRPr="004A4E58" w:rsidRDefault="0015493F" w:rsidP="00BA25C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15493F" w:rsidRPr="004A4E58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1186" w:type="dxa"/>
            <w:vAlign w:val="center"/>
          </w:tcPr>
          <w:p w:rsidR="0015493F" w:rsidRPr="004A4E58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15493F" w:rsidRPr="004A4E58" w:rsidRDefault="0015493F" w:rsidP="00BA25C5">
            <w:pPr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Лимиты бюджетных обязательств</w:t>
            </w:r>
            <w:r w:rsidRPr="004A4E58">
              <w:rPr>
                <w:sz w:val="24"/>
                <w:szCs w:val="24"/>
                <w:vertAlign w:val="superscript"/>
              </w:rPr>
              <w:footnoteReference w:id="17"/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15493F" w:rsidRPr="004A4E58" w:rsidRDefault="0015493F" w:rsidP="00BA25C5">
            <w:pPr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Принятые бюджетные обязательства</w:t>
            </w:r>
            <w:r w:rsidRPr="004A4E58">
              <w:rPr>
                <w:sz w:val="24"/>
                <w:szCs w:val="24"/>
                <w:vertAlign w:val="superscript"/>
              </w:rPr>
              <w:footnoteReference w:id="18"/>
            </w:r>
          </w:p>
        </w:tc>
        <w:tc>
          <w:tcPr>
            <w:tcW w:w="1242" w:type="dxa"/>
            <w:vAlign w:val="center"/>
          </w:tcPr>
          <w:p w:rsidR="0015493F" w:rsidRPr="004A4E58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773" w:type="dxa"/>
            <w:vMerge/>
            <w:vAlign w:val="center"/>
          </w:tcPr>
          <w:p w:rsidR="0015493F" w:rsidRPr="004A4E58" w:rsidRDefault="0015493F" w:rsidP="00BA25C5">
            <w:pPr>
              <w:rPr>
                <w:sz w:val="24"/>
                <w:szCs w:val="24"/>
              </w:rPr>
            </w:pPr>
          </w:p>
        </w:tc>
        <w:tc>
          <w:tcPr>
            <w:tcW w:w="1831" w:type="dxa"/>
            <w:vMerge/>
            <w:vAlign w:val="center"/>
          </w:tcPr>
          <w:p w:rsidR="0015493F" w:rsidRPr="004A4E58" w:rsidRDefault="0015493F" w:rsidP="00BA25C5">
            <w:pPr>
              <w:rPr>
                <w:sz w:val="24"/>
                <w:szCs w:val="24"/>
              </w:rPr>
            </w:pPr>
          </w:p>
        </w:tc>
      </w:tr>
      <w:tr w:rsidR="0015493F" w:rsidRPr="004A4E58" w:rsidTr="00BA25C5">
        <w:trPr>
          <w:trHeight w:val="216"/>
          <w:jc w:val="center"/>
        </w:trPr>
        <w:tc>
          <w:tcPr>
            <w:tcW w:w="5262" w:type="dxa"/>
          </w:tcPr>
          <w:p w:rsidR="0015493F" w:rsidRPr="004A4E58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1</w:t>
            </w:r>
          </w:p>
        </w:tc>
        <w:tc>
          <w:tcPr>
            <w:tcW w:w="1388" w:type="dxa"/>
          </w:tcPr>
          <w:p w:rsidR="0015493F" w:rsidRPr="004A4E58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</w:tcPr>
          <w:p w:rsidR="0015493F" w:rsidRPr="004A4E58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15493F" w:rsidRPr="004A4E58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4</w:t>
            </w:r>
          </w:p>
        </w:tc>
        <w:tc>
          <w:tcPr>
            <w:tcW w:w="1305" w:type="dxa"/>
          </w:tcPr>
          <w:p w:rsidR="0015493F" w:rsidRPr="004A4E58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5</w:t>
            </w:r>
          </w:p>
        </w:tc>
        <w:tc>
          <w:tcPr>
            <w:tcW w:w="1242" w:type="dxa"/>
          </w:tcPr>
          <w:p w:rsidR="0015493F" w:rsidRPr="004A4E58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6</w:t>
            </w:r>
          </w:p>
        </w:tc>
        <w:tc>
          <w:tcPr>
            <w:tcW w:w="1773" w:type="dxa"/>
          </w:tcPr>
          <w:p w:rsidR="0015493F" w:rsidRPr="004A4E58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7</w:t>
            </w:r>
          </w:p>
        </w:tc>
        <w:tc>
          <w:tcPr>
            <w:tcW w:w="1831" w:type="dxa"/>
          </w:tcPr>
          <w:p w:rsidR="0015493F" w:rsidRPr="004A4E58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8</w:t>
            </w:r>
          </w:p>
        </w:tc>
      </w:tr>
      <w:tr w:rsidR="0015493F" w:rsidRPr="004A4E58" w:rsidTr="00BA25C5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93F" w:rsidRPr="00CB03B9" w:rsidRDefault="0015493F" w:rsidP="00BA25C5">
            <w:pPr>
              <w:widowControl w:val="0"/>
              <w:spacing w:line="216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  <w:szCs w:val="24"/>
              </w:rPr>
              <w:t>К</w:t>
            </w:r>
            <w:r w:rsidRPr="00CB03B9">
              <w:rPr>
                <w:sz w:val="24"/>
              </w:rPr>
              <w:t>омплекс процессных мероприятий «</w:t>
            </w:r>
            <w:r w:rsidR="00301473">
              <w:rPr>
                <w:sz w:val="24"/>
                <w:szCs w:val="24"/>
              </w:rPr>
              <w:t xml:space="preserve">Управление муниципальным долгом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 w:rsidR="00301473">
              <w:rPr>
                <w:sz w:val="24"/>
                <w:szCs w:val="24"/>
              </w:rPr>
              <w:t xml:space="preserve"> сельского поселения</w:t>
            </w:r>
            <w:r w:rsidRPr="00CB03B9">
              <w:rPr>
                <w:sz w:val="24"/>
              </w:rPr>
              <w:t>»</w:t>
            </w:r>
          </w:p>
          <w:p w:rsidR="0015493F" w:rsidRPr="00CB03B9" w:rsidRDefault="0015493F" w:rsidP="00BA25C5">
            <w:pPr>
              <w:widowControl w:val="0"/>
              <w:spacing w:line="216" w:lineRule="auto"/>
              <w:jc w:val="both"/>
              <w:outlineLvl w:val="2"/>
              <w:rPr>
                <w:sz w:val="24"/>
              </w:rPr>
            </w:pPr>
            <w:r w:rsidRPr="00CB03B9">
              <w:rPr>
                <w:sz w:val="24"/>
              </w:rPr>
              <w:t>(всего), в том числе:</w:t>
            </w:r>
          </w:p>
        </w:tc>
        <w:tc>
          <w:tcPr>
            <w:tcW w:w="1388" w:type="dxa"/>
          </w:tcPr>
          <w:p w:rsidR="0015493F" w:rsidRDefault="0015493F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15493F" w:rsidRDefault="0015493F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15493F" w:rsidRDefault="0015493F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15493F" w:rsidRDefault="0015493F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15493F" w:rsidRDefault="0015493F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15493F" w:rsidRDefault="0015493F" w:rsidP="00BA25C5">
            <w:pPr>
              <w:jc w:val="right"/>
            </w:pPr>
            <w:r w:rsidRPr="008A65C0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15493F" w:rsidRPr="004A4E58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5493F" w:rsidRPr="004A4E58" w:rsidTr="00BA25C5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93F" w:rsidRDefault="0015493F" w:rsidP="00BA25C5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388" w:type="dxa"/>
          </w:tcPr>
          <w:p w:rsidR="0015493F" w:rsidRDefault="0015493F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15493F" w:rsidRDefault="0015493F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15493F" w:rsidRDefault="0015493F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15493F" w:rsidRDefault="0015493F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15493F" w:rsidRDefault="0015493F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15493F" w:rsidRDefault="0015493F" w:rsidP="00BA25C5">
            <w:pPr>
              <w:jc w:val="right"/>
            </w:pPr>
            <w:r w:rsidRPr="008A65C0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15493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301473" w:rsidRPr="00CD0F2F" w:rsidRDefault="00301473" w:rsidP="00301473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lastRenderedPageBreak/>
        <w:t>ОТЧЕТ</w:t>
      </w:r>
    </w:p>
    <w:p w:rsidR="00301473" w:rsidRPr="00CD0F2F" w:rsidRDefault="00301473" w:rsidP="00301473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>О ХОДЕ РЕАЛИЗАЦИИ</w:t>
      </w:r>
    </w:p>
    <w:p w:rsidR="00301473" w:rsidRPr="00CD0F2F" w:rsidRDefault="00301473" w:rsidP="00301473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>КОМПЛЕКСА ПРОЦЕССНЫХ МЕРОПРИЯТИЙ</w:t>
      </w:r>
    </w:p>
    <w:p w:rsidR="00301473" w:rsidRPr="004C40C1" w:rsidRDefault="00301473" w:rsidP="00301473">
      <w:pPr>
        <w:contextualSpacing/>
        <w:jc w:val="center"/>
        <w:rPr>
          <w:b/>
          <w:i/>
          <w:sz w:val="24"/>
          <w:szCs w:val="24"/>
          <w:u w:val="single"/>
        </w:rPr>
      </w:pPr>
      <w:r w:rsidRPr="004C40C1">
        <w:rPr>
          <w:b/>
          <w:i/>
          <w:sz w:val="24"/>
          <w:szCs w:val="24"/>
          <w:u w:val="single"/>
        </w:rPr>
        <w:t>«</w:t>
      </w:r>
      <w:r>
        <w:rPr>
          <w:b/>
          <w:i/>
          <w:sz w:val="24"/>
          <w:szCs w:val="24"/>
          <w:u w:val="single"/>
        </w:rPr>
        <w:t>Организация и осуществление внутреннего муниципального финансового контроля</w:t>
      </w:r>
      <w:r w:rsidRPr="004C40C1">
        <w:rPr>
          <w:b/>
          <w:i/>
          <w:sz w:val="24"/>
          <w:szCs w:val="24"/>
          <w:u w:val="single"/>
        </w:rPr>
        <w:t>»</w:t>
      </w:r>
      <w:r w:rsidRPr="004C40C1">
        <w:rPr>
          <w:b/>
          <w:i/>
          <w:color w:val="FFFFFF"/>
          <w:sz w:val="24"/>
          <w:szCs w:val="24"/>
          <w:u w:val="single"/>
          <w:vertAlign w:val="superscript"/>
        </w:rPr>
        <w:footnoteReference w:id="19"/>
      </w:r>
    </w:p>
    <w:p w:rsidR="00301473" w:rsidRPr="00CD0F2F" w:rsidRDefault="00301473" w:rsidP="00301473">
      <w:pPr>
        <w:contextualSpacing/>
        <w:jc w:val="center"/>
        <w:rPr>
          <w:sz w:val="24"/>
          <w:szCs w:val="24"/>
        </w:rPr>
      </w:pPr>
      <w:r w:rsidRPr="007A52BA">
        <w:rPr>
          <w:b/>
          <w:sz w:val="24"/>
          <w:szCs w:val="24"/>
          <w:u w:val="single"/>
        </w:rPr>
        <w:t>за 1</w:t>
      </w:r>
      <w:r w:rsidRPr="00CD0F2F">
        <w:rPr>
          <w:b/>
          <w:sz w:val="24"/>
          <w:szCs w:val="24"/>
          <w:u w:val="single"/>
        </w:rPr>
        <w:t xml:space="preserve"> полугодие 202</w:t>
      </w:r>
      <w:r>
        <w:rPr>
          <w:b/>
          <w:sz w:val="24"/>
          <w:szCs w:val="24"/>
          <w:u w:val="single"/>
        </w:rPr>
        <w:t>5</w:t>
      </w:r>
      <w:r w:rsidRPr="00CD0F2F">
        <w:rPr>
          <w:b/>
          <w:sz w:val="24"/>
          <w:szCs w:val="24"/>
          <w:u w:val="single"/>
        </w:rPr>
        <w:t xml:space="preserve"> года</w:t>
      </w:r>
      <w:r w:rsidRPr="00CD0F2F">
        <w:rPr>
          <w:b/>
          <w:sz w:val="24"/>
          <w:szCs w:val="24"/>
          <w:vertAlign w:val="superscript"/>
        </w:rPr>
        <w:t xml:space="preserve"> </w:t>
      </w:r>
      <w:r w:rsidRPr="00CD0F2F">
        <w:rPr>
          <w:b/>
          <w:color w:val="FFFFFF"/>
          <w:sz w:val="24"/>
          <w:szCs w:val="24"/>
          <w:vertAlign w:val="superscript"/>
        </w:rPr>
        <w:footnoteReference w:id="20"/>
      </w:r>
    </w:p>
    <w:p w:rsidR="00301473" w:rsidRDefault="00301473" w:rsidP="0030147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301473" w:rsidRDefault="00301473" w:rsidP="0030147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301473" w:rsidRPr="00CD0F2F" w:rsidRDefault="00301473" w:rsidP="003014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D0F2F">
        <w:rPr>
          <w:rFonts w:ascii="Times New Roman" w:hAnsi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59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23"/>
        <w:gridCol w:w="1822"/>
        <w:gridCol w:w="1204"/>
        <w:gridCol w:w="1134"/>
        <w:gridCol w:w="1148"/>
        <w:gridCol w:w="1199"/>
        <w:gridCol w:w="1303"/>
        <w:gridCol w:w="1341"/>
        <w:gridCol w:w="993"/>
        <w:gridCol w:w="992"/>
        <w:gridCol w:w="902"/>
        <w:gridCol w:w="992"/>
        <w:gridCol w:w="992"/>
      </w:tblGrid>
      <w:tr w:rsidR="00301473" w:rsidRPr="00EA3B61" w:rsidTr="00BA25C5">
        <w:trPr>
          <w:trHeight w:val="2024"/>
          <w:jc w:val="center"/>
        </w:trPr>
        <w:tc>
          <w:tcPr>
            <w:tcW w:w="567" w:type="dxa"/>
            <w:vAlign w:val="center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№ п/п</w:t>
            </w:r>
          </w:p>
        </w:tc>
        <w:tc>
          <w:tcPr>
            <w:tcW w:w="1323" w:type="dxa"/>
            <w:vAlign w:val="center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822" w:type="dxa"/>
            <w:vAlign w:val="center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</w:t>
            </w:r>
            <w:r w:rsidRPr="00333EAA">
              <w:rPr>
                <w:sz w:val="24"/>
                <w:szCs w:val="24"/>
              </w:rPr>
              <w:t>ля</w:t>
            </w:r>
          </w:p>
        </w:tc>
        <w:tc>
          <w:tcPr>
            <w:tcW w:w="1204" w:type="dxa"/>
            <w:vAlign w:val="center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134" w:type="dxa"/>
            <w:vAlign w:val="center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 xml:space="preserve">Признак возрастания/ </w:t>
            </w:r>
            <w:proofErr w:type="spellStart"/>
            <w:r w:rsidRPr="00333EAA">
              <w:rPr>
                <w:sz w:val="24"/>
                <w:szCs w:val="24"/>
              </w:rPr>
              <w:t>убыва</w:t>
            </w:r>
            <w:proofErr w:type="spellEnd"/>
          </w:p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proofErr w:type="spellStart"/>
            <w:r w:rsidRPr="00333EAA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148" w:type="dxa"/>
            <w:vAlign w:val="center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99" w:type="dxa"/>
            <w:vAlign w:val="center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303" w:type="dxa"/>
            <w:vAlign w:val="center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341" w:type="dxa"/>
            <w:vAlign w:val="center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vAlign w:val="center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02" w:type="dxa"/>
            <w:vAlign w:val="center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992" w:type="dxa"/>
            <w:vAlign w:val="center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92" w:type="dxa"/>
            <w:vAlign w:val="center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Комментарий</w:t>
            </w:r>
          </w:p>
        </w:tc>
      </w:tr>
      <w:tr w:rsidR="00301473" w:rsidRPr="00C66703" w:rsidTr="00BA25C5">
        <w:trPr>
          <w:jc w:val="center"/>
        </w:trPr>
        <w:tc>
          <w:tcPr>
            <w:tcW w:w="567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5</w:t>
            </w:r>
          </w:p>
        </w:tc>
        <w:tc>
          <w:tcPr>
            <w:tcW w:w="1148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6</w:t>
            </w:r>
          </w:p>
        </w:tc>
        <w:tc>
          <w:tcPr>
            <w:tcW w:w="1199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7</w:t>
            </w:r>
          </w:p>
        </w:tc>
        <w:tc>
          <w:tcPr>
            <w:tcW w:w="1303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8</w:t>
            </w:r>
          </w:p>
        </w:tc>
        <w:tc>
          <w:tcPr>
            <w:tcW w:w="1341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11</w:t>
            </w:r>
          </w:p>
        </w:tc>
        <w:tc>
          <w:tcPr>
            <w:tcW w:w="902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14</w:t>
            </w:r>
          </w:p>
        </w:tc>
      </w:tr>
      <w:tr w:rsidR="00301473" w:rsidRPr="00C66703" w:rsidTr="00BA25C5">
        <w:trPr>
          <w:jc w:val="center"/>
        </w:trPr>
        <w:tc>
          <w:tcPr>
            <w:tcW w:w="15912" w:type="dxa"/>
            <w:gridSpan w:val="14"/>
          </w:tcPr>
          <w:p w:rsidR="00301473" w:rsidRPr="00333EAA" w:rsidRDefault="00301473" w:rsidP="0030147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 xml:space="preserve">1. </w:t>
            </w:r>
            <w:r w:rsidRPr="00FC3E9B">
              <w:rPr>
                <w:sz w:val="24"/>
                <w:szCs w:val="24"/>
              </w:rPr>
              <w:t xml:space="preserve"> Задача комплекса процессных мероприятий «</w:t>
            </w:r>
            <w:r>
              <w:rPr>
                <w:sz w:val="24"/>
                <w:szCs w:val="24"/>
              </w:rPr>
              <w:t>Осуществлен внутренний муниципальный финансовый контроль в соответствии с требованиями  действующего законодательства и федеральных стандартов внутреннего муниципального финансового контроля</w:t>
            </w:r>
            <w:r w:rsidRPr="00FC3E9B">
              <w:rPr>
                <w:sz w:val="24"/>
                <w:szCs w:val="24"/>
              </w:rPr>
              <w:t>»</w:t>
            </w:r>
          </w:p>
        </w:tc>
      </w:tr>
      <w:tr w:rsidR="00301473" w:rsidRPr="00C66703" w:rsidTr="00BA25C5">
        <w:trPr>
          <w:trHeight w:val="268"/>
          <w:jc w:val="center"/>
        </w:trPr>
        <w:tc>
          <w:tcPr>
            <w:tcW w:w="567" w:type="dxa"/>
          </w:tcPr>
          <w:p w:rsidR="00301473" w:rsidRDefault="00301473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323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301473" w:rsidRDefault="00301473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</w:t>
            </w:r>
          </w:p>
          <w:p w:rsidR="00301473" w:rsidRDefault="00301473" w:rsidP="00301473">
            <w:pPr>
              <w:rPr>
                <w:kern w:val="2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Обеспечено  осуществление внутреннего муниципального финансового контроля в соответствии с требованиями  действующего законодательства и </w:t>
            </w:r>
            <w:r>
              <w:rPr>
                <w:sz w:val="24"/>
                <w:szCs w:val="24"/>
              </w:rPr>
              <w:lastRenderedPageBreak/>
              <w:t xml:space="preserve">федеральных стандартов внутреннего муниципального финансового контроля </w:t>
            </w:r>
          </w:p>
        </w:tc>
        <w:tc>
          <w:tcPr>
            <w:tcW w:w="1204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ИМ</w:t>
            </w:r>
          </w:p>
        </w:tc>
        <w:tc>
          <w:tcPr>
            <w:tcW w:w="1134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065CE2">
              <w:rPr>
                <w:sz w:val="24"/>
              </w:rPr>
              <w:t>возрастания</w:t>
            </w:r>
          </w:p>
        </w:tc>
        <w:tc>
          <w:tcPr>
            <w:tcW w:w="1148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199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1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01473" w:rsidRDefault="00301473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01473" w:rsidRPr="00333EAA" w:rsidRDefault="00301473" w:rsidP="0030147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301473" w:rsidRDefault="00301473" w:rsidP="00301473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301473" w:rsidRPr="009E117F" w:rsidRDefault="00301473" w:rsidP="00301473">
      <w:pPr>
        <w:spacing w:after="160" w:line="264" w:lineRule="auto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9E117F">
        <w:rPr>
          <w:sz w:val="24"/>
          <w:szCs w:val="24"/>
        </w:rPr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92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24"/>
        <w:gridCol w:w="801"/>
        <w:gridCol w:w="1067"/>
        <w:gridCol w:w="800"/>
        <w:gridCol w:w="933"/>
        <w:gridCol w:w="1067"/>
        <w:gridCol w:w="1067"/>
        <w:gridCol w:w="934"/>
        <w:gridCol w:w="1067"/>
        <w:gridCol w:w="1067"/>
        <w:gridCol w:w="1067"/>
        <w:gridCol w:w="1530"/>
        <w:gridCol w:w="993"/>
        <w:gridCol w:w="1037"/>
      </w:tblGrid>
      <w:tr w:rsidR="00301473" w:rsidRPr="009E117F" w:rsidTr="00BA25C5">
        <w:trPr>
          <w:trHeight w:val="986"/>
        </w:trPr>
        <w:tc>
          <w:tcPr>
            <w:tcW w:w="568" w:type="dxa"/>
            <w:vAlign w:val="center"/>
          </w:tcPr>
          <w:p w:rsidR="00301473" w:rsidRPr="00D44E57" w:rsidRDefault="0030147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№ п/п</w:t>
            </w:r>
          </w:p>
        </w:tc>
        <w:tc>
          <w:tcPr>
            <w:tcW w:w="1924" w:type="dxa"/>
            <w:vAlign w:val="center"/>
          </w:tcPr>
          <w:p w:rsidR="00301473" w:rsidRPr="00D44E57" w:rsidRDefault="0030147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vAlign w:val="center"/>
          </w:tcPr>
          <w:p w:rsidR="00301473" w:rsidRPr="00D44E57" w:rsidRDefault="00301473" w:rsidP="00BA25C5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 xml:space="preserve">Единица измерения </w:t>
            </w:r>
            <w:r w:rsidRPr="00D44E57">
              <w:rPr>
                <w:sz w:val="22"/>
                <w:szCs w:val="22"/>
              </w:rPr>
              <w:br/>
              <w:t>(по ОКЕИ)</w:t>
            </w:r>
          </w:p>
        </w:tc>
        <w:tc>
          <w:tcPr>
            <w:tcW w:w="1067" w:type="dxa"/>
            <w:vAlign w:val="center"/>
          </w:tcPr>
          <w:p w:rsidR="00301473" w:rsidRPr="00D44E57" w:rsidRDefault="00301473" w:rsidP="00BA25C5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Уровень соответствия</w:t>
            </w:r>
          </w:p>
          <w:p w:rsidR="00301473" w:rsidRPr="00D44E57" w:rsidRDefault="00301473" w:rsidP="00BA25C5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декомпозированного мероприятия</w:t>
            </w:r>
          </w:p>
          <w:p w:rsidR="00301473" w:rsidRPr="00D44E57" w:rsidRDefault="0030147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(результата)</w:t>
            </w:r>
          </w:p>
        </w:tc>
        <w:tc>
          <w:tcPr>
            <w:tcW w:w="800" w:type="dxa"/>
            <w:vAlign w:val="center"/>
          </w:tcPr>
          <w:p w:rsidR="00301473" w:rsidRPr="00D44E57" w:rsidRDefault="0030147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933" w:type="dxa"/>
            <w:vAlign w:val="center"/>
          </w:tcPr>
          <w:p w:rsidR="00301473" w:rsidRPr="00D44E57" w:rsidRDefault="0030147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301473" w:rsidRPr="00D44E57" w:rsidRDefault="0030147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Фактическое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301473" w:rsidRPr="00D44E57" w:rsidRDefault="0030147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Прогнозное значение на конец отчетного периода</w:t>
            </w:r>
          </w:p>
        </w:tc>
        <w:tc>
          <w:tcPr>
            <w:tcW w:w="934" w:type="dxa"/>
            <w:vAlign w:val="center"/>
          </w:tcPr>
          <w:p w:rsidR="00301473" w:rsidRPr="00D44E57" w:rsidRDefault="0030147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Плановое значение на конец текущего года</w:t>
            </w:r>
          </w:p>
        </w:tc>
        <w:tc>
          <w:tcPr>
            <w:tcW w:w="1067" w:type="dxa"/>
            <w:vAlign w:val="center"/>
          </w:tcPr>
          <w:p w:rsidR="00301473" w:rsidRPr="00D44E57" w:rsidRDefault="0030147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vAlign w:val="center"/>
          </w:tcPr>
          <w:p w:rsidR="00301473" w:rsidRPr="00D44E57" w:rsidRDefault="0030147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Фактическая дата наступления контрольной точки</w:t>
            </w:r>
          </w:p>
        </w:tc>
        <w:tc>
          <w:tcPr>
            <w:tcW w:w="1067" w:type="dxa"/>
            <w:vAlign w:val="center"/>
          </w:tcPr>
          <w:p w:rsidR="00301473" w:rsidRPr="00D44E57" w:rsidRDefault="0030147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Прогнозная дата наступления контрольной точки</w:t>
            </w:r>
          </w:p>
        </w:tc>
        <w:tc>
          <w:tcPr>
            <w:tcW w:w="1530" w:type="dxa"/>
            <w:vAlign w:val="center"/>
          </w:tcPr>
          <w:p w:rsidR="00301473" w:rsidRPr="00D44E57" w:rsidRDefault="0030147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Ответственный исполнитель (Фамилия И.О., должность)</w:t>
            </w:r>
          </w:p>
        </w:tc>
        <w:tc>
          <w:tcPr>
            <w:tcW w:w="993" w:type="dxa"/>
            <w:vAlign w:val="center"/>
          </w:tcPr>
          <w:p w:rsidR="00301473" w:rsidRPr="00D44E57" w:rsidRDefault="00301473" w:rsidP="00BA25C5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D44E57">
              <w:rPr>
                <w:sz w:val="22"/>
                <w:szCs w:val="22"/>
              </w:rPr>
              <w:t>Подтверж</w:t>
            </w:r>
            <w:proofErr w:type="spellEnd"/>
            <w:r w:rsidRPr="00D44E57">
              <w:rPr>
                <w:sz w:val="22"/>
                <w:szCs w:val="22"/>
              </w:rPr>
              <w:t>-дающий документ</w:t>
            </w:r>
          </w:p>
        </w:tc>
        <w:tc>
          <w:tcPr>
            <w:tcW w:w="1037" w:type="dxa"/>
            <w:vAlign w:val="center"/>
          </w:tcPr>
          <w:p w:rsidR="00301473" w:rsidRPr="00D44E57" w:rsidRDefault="00301473" w:rsidP="00BA25C5">
            <w:pPr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Комментарий</w:t>
            </w:r>
          </w:p>
        </w:tc>
      </w:tr>
      <w:tr w:rsidR="00301473" w:rsidRPr="009E117F" w:rsidTr="00BA25C5">
        <w:trPr>
          <w:trHeight w:val="181"/>
        </w:trPr>
        <w:tc>
          <w:tcPr>
            <w:tcW w:w="568" w:type="dxa"/>
          </w:tcPr>
          <w:p w:rsidR="00301473" w:rsidRPr="009E117F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301473" w:rsidRPr="009E117F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301473" w:rsidRPr="009E117F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3</w:t>
            </w:r>
          </w:p>
        </w:tc>
        <w:tc>
          <w:tcPr>
            <w:tcW w:w="1067" w:type="dxa"/>
          </w:tcPr>
          <w:p w:rsidR="00301473" w:rsidRPr="009E117F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4</w:t>
            </w:r>
          </w:p>
        </w:tc>
        <w:tc>
          <w:tcPr>
            <w:tcW w:w="800" w:type="dxa"/>
          </w:tcPr>
          <w:p w:rsidR="00301473" w:rsidRPr="009E117F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5</w:t>
            </w:r>
          </w:p>
        </w:tc>
        <w:tc>
          <w:tcPr>
            <w:tcW w:w="933" w:type="dxa"/>
          </w:tcPr>
          <w:p w:rsidR="00301473" w:rsidRPr="009E117F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6</w:t>
            </w:r>
          </w:p>
        </w:tc>
        <w:tc>
          <w:tcPr>
            <w:tcW w:w="1067" w:type="dxa"/>
          </w:tcPr>
          <w:p w:rsidR="00301473" w:rsidRPr="009E117F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7</w:t>
            </w:r>
          </w:p>
        </w:tc>
        <w:tc>
          <w:tcPr>
            <w:tcW w:w="1067" w:type="dxa"/>
          </w:tcPr>
          <w:p w:rsidR="00301473" w:rsidRPr="009E117F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8</w:t>
            </w:r>
          </w:p>
        </w:tc>
        <w:tc>
          <w:tcPr>
            <w:tcW w:w="934" w:type="dxa"/>
          </w:tcPr>
          <w:p w:rsidR="00301473" w:rsidRPr="009E117F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9</w:t>
            </w:r>
          </w:p>
        </w:tc>
        <w:tc>
          <w:tcPr>
            <w:tcW w:w="1067" w:type="dxa"/>
          </w:tcPr>
          <w:p w:rsidR="00301473" w:rsidRPr="009E117F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10</w:t>
            </w:r>
          </w:p>
        </w:tc>
        <w:tc>
          <w:tcPr>
            <w:tcW w:w="1067" w:type="dxa"/>
          </w:tcPr>
          <w:p w:rsidR="00301473" w:rsidRPr="009E117F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11</w:t>
            </w:r>
          </w:p>
        </w:tc>
        <w:tc>
          <w:tcPr>
            <w:tcW w:w="1067" w:type="dxa"/>
          </w:tcPr>
          <w:p w:rsidR="00301473" w:rsidRPr="009E117F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12</w:t>
            </w:r>
          </w:p>
        </w:tc>
        <w:tc>
          <w:tcPr>
            <w:tcW w:w="1530" w:type="dxa"/>
          </w:tcPr>
          <w:p w:rsidR="00301473" w:rsidRPr="009E117F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301473" w:rsidRPr="009E117F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14</w:t>
            </w:r>
          </w:p>
        </w:tc>
        <w:tc>
          <w:tcPr>
            <w:tcW w:w="1037" w:type="dxa"/>
          </w:tcPr>
          <w:p w:rsidR="00301473" w:rsidRPr="009E117F" w:rsidRDefault="00301473" w:rsidP="00BA25C5">
            <w:pPr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15</w:t>
            </w:r>
          </w:p>
        </w:tc>
      </w:tr>
      <w:tr w:rsidR="00301473" w:rsidRPr="009E117F" w:rsidTr="00BA25C5">
        <w:trPr>
          <w:trHeight w:val="181"/>
        </w:trPr>
        <w:tc>
          <w:tcPr>
            <w:tcW w:w="15922" w:type="dxa"/>
            <w:gridSpan w:val="15"/>
          </w:tcPr>
          <w:p w:rsidR="00301473" w:rsidRPr="00D44E57" w:rsidRDefault="00301473" w:rsidP="00BA25C5">
            <w:pPr>
              <w:ind w:left="720"/>
              <w:jc w:val="center"/>
              <w:rPr>
                <w:sz w:val="24"/>
                <w:szCs w:val="24"/>
              </w:rPr>
            </w:pPr>
            <w:r w:rsidRPr="00D44E57">
              <w:rPr>
                <w:sz w:val="24"/>
                <w:szCs w:val="24"/>
              </w:rPr>
              <w:t xml:space="preserve">Задача комплекса процессных мероприятий </w:t>
            </w:r>
            <w:r w:rsidRPr="00FC3E9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Осуществлен внутренний муниципальный финансовый контроль в соответствии с требованиями  действующего законодательства и федеральных стандартов внутреннего муниципального финансового контроля</w:t>
            </w:r>
            <w:r w:rsidRPr="00FC3E9B">
              <w:rPr>
                <w:sz w:val="24"/>
                <w:szCs w:val="24"/>
              </w:rPr>
              <w:t>»</w:t>
            </w:r>
          </w:p>
        </w:tc>
      </w:tr>
      <w:tr w:rsidR="00301473" w:rsidRPr="009E117F" w:rsidTr="00BA25C5">
        <w:trPr>
          <w:trHeight w:val="181"/>
        </w:trPr>
        <w:tc>
          <w:tcPr>
            <w:tcW w:w="568" w:type="dxa"/>
          </w:tcPr>
          <w:p w:rsidR="00301473" w:rsidRPr="00D44E57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D44E57">
              <w:rPr>
                <w:sz w:val="24"/>
                <w:szCs w:val="24"/>
              </w:rPr>
              <w:t>1.1</w:t>
            </w:r>
          </w:p>
        </w:tc>
        <w:tc>
          <w:tcPr>
            <w:tcW w:w="1924" w:type="dxa"/>
          </w:tcPr>
          <w:p w:rsidR="00301473" w:rsidRPr="00D44E57" w:rsidRDefault="00301473" w:rsidP="00BA25C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D44E57">
              <w:rPr>
                <w:sz w:val="24"/>
                <w:szCs w:val="24"/>
              </w:rPr>
              <w:t>Мероприятие (результат) 1.1.</w:t>
            </w:r>
          </w:p>
          <w:p w:rsidR="00301473" w:rsidRPr="00D44E57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Обеспечено  осуществление внутреннего муниципального финансового контроля в соответствии с требованиями  действующего законодательства и федеральных </w:t>
            </w:r>
            <w:r>
              <w:rPr>
                <w:sz w:val="24"/>
                <w:szCs w:val="24"/>
              </w:rPr>
              <w:lastRenderedPageBreak/>
              <w:t>стандартов внутреннего муниципального финансового контроля</w:t>
            </w:r>
          </w:p>
        </w:tc>
        <w:tc>
          <w:tcPr>
            <w:tcW w:w="801" w:type="dxa"/>
          </w:tcPr>
          <w:p w:rsidR="00301473" w:rsidRPr="00D44E57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067" w:type="dxa"/>
          </w:tcPr>
          <w:p w:rsidR="00301473" w:rsidRPr="00D44E57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301473" w:rsidRPr="00D44E57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301473" w:rsidRPr="00D44E57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301473" w:rsidRPr="00D44E57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301473" w:rsidRPr="00D44E57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301473" w:rsidRPr="00D44E57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100,1</w:t>
            </w:r>
          </w:p>
        </w:tc>
        <w:tc>
          <w:tcPr>
            <w:tcW w:w="1067" w:type="dxa"/>
          </w:tcPr>
          <w:p w:rsidR="00301473" w:rsidRPr="00D44E57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301473" w:rsidRPr="00D44E57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301473" w:rsidRPr="00D44E57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100,1</w:t>
            </w:r>
          </w:p>
        </w:tc>
        <w:tc>
          <w:tcPr>
            <w:tcW w:w="1530" w:type="dxa"/>
          </w:tcPr>
          <w:p w:rsidR="00301473" w:rsidRDefault="00301473" w:rsidP="00BA25C5">
            <w:pPr>
              <w:jc w:val="center"/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301473" w:rsidRPr="00D44E57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301473" w:rsidRPr="00D44E57" w:rsidRDefault="00301473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01473" w:rsidRPr="009E117F" w:rsidTr="00BA25C5">
        <w:trPr>
          <w:trHeight w:val="181"/>
        </w:trPr>
        <w:tc>
          <w:tcPr>
            <w:tcW w:w="568" w:type="dxa"/>
          </w:tcPr>
          <w:p w:rsidR="00301473" w:rsidRPr="00D44E57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924" w:type="dxa"/>
          </w:tcPr>
          <w:p w:rsidR="00301473" w:rsidRPr="00F956DC" w:rsidRDefault="00301473" w:rsidP="0030147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956DC">
              <w:rPr>
                <w:sz w:val="24"/>
                <w:szCs w:val="24"/>
              </w:rPr>
              <w:t>Контрольная точка 1.1</w:t>
            </w:r>
            <w:r>
              <w:rPr>
                <w:sz w:val="24"/>
                <w:szCs w:val="24"/>
              </w:rPr>
              <w:t>.</w:t>
            </w:r>
            <w:r w:rsidRPr="00F956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Утвержден план контрольных мероприятий Администрации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01" w:type="dxa"/>
          </w:tcPr>
          <w:p w:rsidR="00301473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301473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301473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301473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301473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301473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301473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301473" w:rsidRPr="00F956DC" w:rsidRDefault="00984E71" w:rsidP="00BA25C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сентября </w:t>
            </w:r>
            <w:r w:rsidR="00301473" w:rsidRPr="00F956DC">
              <w:rPr>
                <w:sz w:val="24"/>
                <w:szCs w:val="24"/>
              </w:rPr>
              <w:t xml:space="preserve">  2025 г.</w:t>
            </w:r>
          </w:p>
          <w:p w:rsidR="00301473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301473" w:rsidRDefault="00984E71" w:rsidP="00984E7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сентября</w:t>
            </w:r>
            <w:r w:rsidR="00301473">
              <w:rPr>
                <w:sz w:val="24"/>
                <w:szCs w:val="24"/>
              </w:rPr>
              <w:t xml:space="preserve"> 2025 г.</w:t>
            </w:r>
          </w:p>
        </w:tc>
        <w:tc>
          <w:tcPr>
            <w:tcW w:w="1067" w:type="dxa"/>
          </w:tcPr>
          <w:p w:rsidR="00301473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301473" w:rsidRDefault="00301473" w:rsidP="00BA25C5"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301473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301473" w:rsidRDefault="00301473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4E71" w:rsidRPr="009E117F" w:rsidTr="00BA25C5">
        <w:trPr>
          <w:trHeight w:val="181"/>
        </w:trPr>
        <w:tc>
          <w:tcPr>
            <w:tcW w:w="568" w:type="dxa"/>
          </w:tcPr>
          <w:p w:rsidR="00984E71" w:rsidRPr="00D44E57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1924" w:type="dxa"/>
          </w:tcPr>
          <w:p w:rsidR="00984E71" w:rsidRPr="00F956DC" w:rsidRDefault="00984E71" w:rsidP="00984E7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956DC">
              <w:rPr>
                <w:sz w:val="24"/>
                <w:szCs w:val="24"/>
              </w:rPr>
              <w:t>Контрольная точка 1.</w:t>
            </w:r>
            <w:r>
              <w:rPr>
                <w:sz w:val="24"/>
                <w:szCs w:val="24"/>
              </w:rPr>
              <w:t>2.</w:t>
            </w:r>
            <w:r w:rsidRPr="00F956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Утверждено назначение и проведение контрольных мероприятий </w:t>
            </w:r>
          </w:p>
        </w:tc>
        <w:tc>
          <w:tcPr>
            <w:tcW w:w="801" w:type="dxa"/>
          </w:tcPr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84E71" w:rsidRPr="00F956DC" w:rsidRDefault="00984E71" w:rsidP="00BA25C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сентября </w:t>
            </w:r>
            <w:r w:rsidRPr="00F956DC">
              <w:rPr>
                <w:sz w:val="24"/>
                <w:szCs w:val="24"/>
              </w:rPr>
              <w:t xml:space="preserve">  2025 г.</w:t>
            </w:r>
          </w:p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сентября 2025 г.</w:t>
            </w:r>
          </w:p>
        </w:tc>
        <w:tc>
          <w:tcPr>
            <w:tcW w:w="1067" w:type="dxa"/>
          </w:tcPr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984E71" w:rsidRDefault="00984E71" w:rsidP="00BA25C5"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984E71" w:rsidRDefault="00984E71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4E71" w:rsidRPr="009E117F" w:rsidTr="00BA25C5">
        <w:trPr>
          <w:trHeight w:val="181"/>
        </w:trPr>
        <w:tc>
          <w:tcPr>
            <w:tcW w:w="568" w:type="dxa"/>
          </w:tcPr>
          <w:p w:rsidR="00984E71" w:rsidRPr="00D44E57" w:rsidRDefault="00984E71" w:rsidP="00984E7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1924" w:type="dxa"/>
          </w:tcPr>
          <w:p w:rsidR="00984E71" w:rsidRPr="00F956DC" w:rsidRDefault="00984E71" w:rsidP="00984E7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956DC">
              <w:rPr>
                <w:sz w:val="24"/>
                <w:szCs w:val="24"/>
              </w:rPr>
              <w:t>Контрольная точка 1.</w:t>
            </w:r>
            <w:r>
              <w:rPr>
                <w:sz w:val="24"/>
                <w:szCs w:val="24"/>
              </w:rPr>
              <w:t>3.</w:t>
            </w:r>
            <w:r w:rsidRPr="00F956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осуществлена реализация результатов контрольных мероприятий </w:t>
            </w:r>
          </w:p>
        </w:tc>
        <w:tc>
          <w:tcPr>
            <w:tcW w:w="801" w:type="dxa"/>
          </w:tcPr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84E71" w:rsidRPr="00F956DC" w:rsidRDefault="00984E71" w:rsidP="00BA25C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сентября </w:t>
            </w:r>
            <w:r w:rsidRPr="00F956DC">
              <w:rPr>
                <w:sz w:val="24"/>
                <w:szCs w:val="24"/>
              </w:rPr>
              <w:t xml:space="preserve">  2025 г.</w:t>
            </w:r>
          </w:p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сентября 2025 г.</w:t>
            </w:r>
          </w:p>
        </w:tc>
        <w:tc>
          <w:tcPr>
            <w:tcW w:w="1067" w:type="dxa"/>
          </w:tcPr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984E71" w:rsidRDefault="00984E71" w:rsidP="00BA25C5"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984E71" w:rsidRDefault="00984E71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01473" w:rsidRDefault="00301473" w:rsidP="00301473">
      <w:pPr>
        <w:spacing w:after="160" w:line="264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984E71" w:rsidRDefault="00984E71" w:rsidP="00301473">
      <w:pPr>
        <w:spacing w:line="264" w:lineRule="auto"/>
        <w:jc w:val="center"/>
        <w:rPr>
          <w:sz w:val="24"/>
          <w:szCs w:val="24"/>
        </w:rPr>
      </w:pPr>
    </w:p>
    <w:p w:rsidR="00984E71" w:rsidRDefault="00984E71" w:rsidP="00301473">
      <w:pPr>
        <w:spacing w:line="264" w:lineRule="auto"/>
        <w:jc w:val="center"/>
        <w:rPr>
          <w:sz w:val="24"/>
          <w:szCs w:val="24"/>
        </w:rPr>
      </w:pPr>
    </w:p>
    <w:p w:rsidR="00984E71" w:rsidRDefault="00984E71" w:rsidP="00301473">
      <w:pPr>
        <w:spacing w:line="264" w:lineRule="auto"/>
        <w:jc w:val="center"/>
        <w:rPr>
          <w:sz w:val="24"/>
          <w:szCs w:val="24"/>
        </w:rPr>
      </w:pPr>
    </w:p>
    <w:p w:rsidR="00984E71" w:rsidRDefault="00984E71" w:rsidP="00301473">
      <w:pPr>
        <w:spacing w:line="264" w:lineRule="auto"/>
        <w:jc w:val="center"/>
        <w:rPr>
          <w:sz w:val="24"/>
          <w:szCs w:val="24"/>
        </w:rPr>
      </w:pPr>
    </w:p>
    <w:p w:rsidR="00984E71" w:rsidRDefault="00984E71" w:rsidP="00301473">
      <w:pPr>
        <w:spacing w:line="264" w:lineRule="auto"/>
        <w:jc w:val="center"/>
        <w:rPr>
          <w:sz w:val="24"/>
          <w:szCs w:val="24"/>
        </w:rPr>
      </w:pPr>
    </w:p>
    <w:p w:rsidR="00301473" w:rsidRPr="003A5072" w:rsidRDefault="00301473" w:rsidP="00301473">
      <w:pPr>
        <w:spacing w:line="264" w:lineRule="auto"/>
        <w:jc w:val="center"/>
        <w:rPr>
          <w:sz w:val="24"/>
          <w:szCs w:val="24"/>
        </w:rPr>
      </w:pPr>
      <w:r w:rsidRPr="004A4E58">
        <w:rPr>
          <w:sz w:val="24"/>
          <w:szCs w:val="24"/>
        </w:rPr>
        <w:lastRenderedPageBreak/>
        <w:t xml:space="preserve"> </w:t>
      </w:r>
      <w:r w:rsidRPr="003A5072">
        <w:rPr>
          <w:sz w:val="24"/>
          <w:szCs w:val="24"/>
        </w:rPr>
        <w:t xml:space="preserve">4. Сведения об исполнении бюджетных ассигнований, предусмотренных на финансовое обеспечение реализации </w:t>
      </w:r>
    </w:p>
    <w:p w:rsidR="00301473" w:rsidRPr="003A5072" w:rsidRDefault="00301473" w:rsidP="00301473">
      <w:pPr>
        <w:spacing w:line="264" w:lineRule="auto"/>
        <w:jc w:val="center"/>
        <w:rPr>
          <w:sz w:val="24"/>
          <w:szCs w:val="24"/>
        </w:rPr>
      </w:pPr>
      <w:r w:rsidRPr="003A5072">
        <w:rPr>
          <w:sz w:val="24"/>
          <w:szCs w:val="24"/>
        </w:rPr>
        <w:t>комплекса процессных мероприятий</w:t>
      </w:r>
    </w:p>
    <w:p w:rsidR="00301473" w:rsidRPr="004A4E58" w:rsidRDefault="00301473" w:rsidP="00301473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</w:p>
    <w:tbl>
      <w:tblPr>
        <w:tblW w:w="15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2"/>
        <w:gridCol w:w="1388"/>
        <w:gridCol w:w="1186"/>
        <w:gridCol w:w="1096"/>
        <w:gridCol w:w="1305"/>
        <w:gridCol w:w="1242"/>
        <w:gridCol w:w="1773"/>
        <w:gridCol w:w="1831"/>
      </w:tblGrid>
      <w:tr w:rsidR="00301473" w:rsidRPr="004A4E58" w:rsidTr="00BA25C5">
        <w:trPr>
          <w:trHeight w:val="462"/>
          <w:jc w:val="center"/>
        </w:trPr>
        <w:tc>
          <w:tcPr>
            <w:tcW w:w="5262" w:type="dxa"/>
            <w:vMerge w:val="restart"/>
            <w:vAlign w:val="center"/>
          </w:tcPr>
          <w:p w:rsidR="00301473" w:rsidRPr="004A4E58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муниципаль</w:t>
            </w:r>
            <w:r w:rsidRPr="004A4E58">
              <w:rPr>
                <w:sz w:val="24"/>
                <w:szCs w:val="24"/>
              </w:rPr>
              <w:t>ной программы, структурного элемента и источника финансового обеспечения</w:t>
            </w:r>
          </w:p>
        </w:tc>
        <w:tc>
          <w:tcPr>
            <w:tcW w:w="3670" w:type="dxa"/>
            <w:gridSpan w:val="3"/>
            <w:vAlign w:val="center"/>
          </w:tcPr>
          <w:p w:rsidR="00301473" w:rsidRPr="004A4E58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Объем финансового обеспечения,</w:t>
            </w:r>
            <w:r>
              <w:rPr>
                <w:sz w:val="24"/>
                <w:szCs w:val="24"/>
              </w:rPr>
              <w:t xml:space="preserve"> </w:t>
            </w:r>
            <w:r w:rsidRPr="004A4E58">
              <w:rPr>
                <w:sz w:val="24"/>
                <w:szCs w:val="24"/>
              </w:rPr>
              <w:t>тыс. рублей</w:t>
            </w:r>
          </w:p>
        </w:tc>
        <w:tc>
          <w:tcPr>
            <w:tcW w:w="2547" w:type="dxa"/>
            <w:gridSpan w:val="2"/>
            <w:vAlign w:val="center"/>
          </w:tcPr>
          <w:p w:rsidR="00301473" w:rsidRPr="004A4E58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vAlign w:val="center"/>
          </w:tcPr>
          <w:p w:rsidR="00301473" w:rsidRPr="004A4E58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Процент исполнения, (6)/(3)*100</w:t>
            </w:r>
            <w:r w:rsidRPr="004A4E58">
              <w:rPr>
                <w:sz w:val="24"/>
                <w:szCs w:val="24"/>
                <w:vertAlign w:val="superscript"/>
              </w:rPr>
              <w:footnoteReference w:id="21"/>
            </w:r>
          </w:p>
        </w:tc>
        <w:tc>
          <w:tcPr>
            <w:tcW w:w="1831" w:type="dxa"/>
            <w:vMerge w:val="restart"/>
            <w:vAlign w:val="center"/>
          </w:tcPr>
          <w:p w:rsidR="00301473" w:rsidRPr="004A4E58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Комментарий</w:t>
            </w:r>
          </w:p>
          <w:p w:rsidR="00301473" w:rsidRPr="004A4E58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01473" w:rsidRPr="004A4E58" w:rsidTr="00BA25C5">
        <w:trPr>
          <w:trHeight w:val="1708"/>
          <w:jc w:val="center"/>
        </w:trPr>
        <w:tc>
          <w:tcPr>
            <w:tcW w:w="5262" w:type="dxa"/>
            <w:vMerge/>
            <w:vAlign w:val="center"/>
          </w:tcPr>
          <w:p w:rsidR="00301473" w:rsidRPr="004A4E58" w:rsidRDefault="00301473" w:rsidP="00BA25C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301473" w:rsidRPr="004A4E58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1186" w:type="dxa"/>
            <w:vAlign w:val="center"/>
          </w:tcPr>
          <w:p w:rsidR="00301473" w:rsidRPr="004A4E58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01473" w:rsidRPr="004A4E58" w:rsidRDefault="00301473" w:rsidP="00BA25C5">
            <w:pPr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Лимиты бюджетных обязательств</w:t>
            </w:r>
            <w:r w:rsidRPr="004A4E58">
              <w:rPr>
                <w:sz w:val="24"/>
                <w:szCs w:val="24"/>
                <w:vertAlign w:val="superscript"/>
              </w:rPr>
              <w:footnoteReference w:id="22"/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301473" w:rsidRPr="004A4E58" w:rsidRDefault="00301473" w:rsidP="00BA25C5">
            <w:pPr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Принятые бюджетные обязательства</w:t>
            </w:r>
            <w:r w:rsidRPr="004A4E58">
              <w:rPr>
                <w:sz w:val="24"/>
                <w:szCs w:val="24"/>
                <w:vertAlign w:val="superscript"/>
              </w:rPr>
              <w:footnoteReference w:id="23"/>
            </w:r>
          </w:p>
        </w:tc>
        <w:tc>
          <w:tcPr>
            <w:tcW w:w="1242" w:type="dxa"/>
            <w:vAlign w:val="center"/>
          </w:tcPr>
          <w:p w:rsidR="00301473" w:rsidRPr="004A4E58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773" w:type="dxa"/>
            <w:vMerge/>
            <w:vAlign w:val="center"/>
          </w:tcPr>
          <w:p w:rsidR="00301473" w:rsidRPr="004A4E58" w:rsidRDefault="00301473" w:rsidP="00BA25C5">
            <w:pPr>
              <w:rPr>
                <w:sz w:val="24"/>
                <w:szCs w:val="24"/>
              </w:rPr>
            </w:pPr>
          </w:p>
        </w:tc>
        <w:tc>
          <w:tcPr>
            <w:tcW w:w="1831" w:type="dxa"/>
            <w:vMerge/>
            <w:vAlign w:val="center"/>
          </w:tcPr>
          <w:p w:rsidR="00301473" w:rsidRPr="004A4E58" w:rsidRDefault="00301473" w:rsidP="00BA25C5">
            <w:pPr>
              <w:rPr>
                <w:sz w:val="24"/>
                <w:szCs w:val="24"/>
              </w:rPr>
            </w:pPr>
          </w:p>
        </w:tc>
      </w:tr>
      <w:tr w:rsidR="00301473" w:rsidRPr="004A4E58" w:rsidTr="00BA25C5">
        <w:trPr>
          <w:trHeight w:val="216"/>
          <w:jc w:val="center"/>
        </w:trPr>
        <w:tc>
          <w:tcPr>
            <w:tcW w:w="5262" w:type="dxa"/>
          </w:tcPr>
          <w:p w:rsidR="00301473" w:rsidRPr="004A4E58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1</w:t>
            </w:r>
          </w:p>
        </w:tc>
        <w:tc>
          <w:tcPr>
            <w:tcW w:w="1388" w:type="dxa"/>
          </w:tcPr>
          <w:p w:rsidR="00301473" w:rsidRPr="004A4E58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</w:tcPr>
          <w:p w:rsidR="00301473" w:rsidRPr="004A4E58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301473" w:rsidRPr="004A4E58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4</w:t>
            </w:r>
          </w:p>
        </w:tc>
        <w:tc>
          <w:tcPr>
            <w:tcW w:w="1305" w:type="dxa"/>
          </w:tcPr>
          <w:p w:rsidR="00301473" w:rsidRPr="004A4E58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5</w:t>
            </w:r>
          </w:p>
        </w:tc>
        <w:tc>
          <w:tcPr>
            <w:tcW w:w="1242" w:type="dxa"/>
          </w:tcPr>
          <w:p w:rsidR="00301473" w:rsidRPr="004A4E58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6</w:t>
            </w:r>
          </w:p>
        </w:tc>
        <w:tc>
          <w:tcPr>
            <w:tcW w:w="1773" w:type="dxa"/>
          </w:tcPr>
          <w:p w:rsidR="00301473" w:rsidRPr="004A4E58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7</w:t>
            </w:r>
          </w:p>
        </w:tc>
        <w:tc>
          <w:tcPr>
            <w:tcW w:w="1831" w:type="dxa"/>
          </w:tcPr>
          <w:p w:rsidR="00301473" w:rsidRPr="004A4E58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8</w:t>
            </w:r>
          </w:p>
        </w:tc>
      </w:tr>
      <w:tr w:rsidR="00301473" w:rsidRPr="004A4E58" w:rsidTr="00BA25C5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473" w:rsidRPr="00CB03B9" w:rsidRDefault="00301473" w:rsidP="00BA25C5">
            <w:pPr>
              <w:widowControl w:val="0"/>
              <w:spacing w:line="216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  <w:szCs w:val="24"/>
              </w:rPr>
              <w:t>К</w:t>
            </w:r>
            <w:r w:rsidRPr="00CB03B9">
              <w:rPr>
                <w:sz w:val="24"/>
              </w:rPr>
              <w:t>омплекс процессных мероприятий «</w:t>
            </w:r>
            <w:r w:rsidR="00984E71">
              <w:rPr>
                <w:sz w:val="24"/>
                <w:szCs w:val="24"/>
              </w:rPr>
              <w:t>Организация и осуществление внутреннего муниципального финансового контроля</w:t>
            </w:r>
            <w:r w:rsidRPr="00CB03B9">
              <w:rPr>
                <w:sz w:val="24"/>
              </w:rPr>
              <w:t>»</w:t>
            </w:r>
          </w:p>
          <w:p w:rsidR="00301473" w:rsidRPr="00CB03B9" w:rsidRDefault="00301473" w:rsidP="00BA25C5">
            <w:pPr>
              <w:widowControl w:val="0"/>
              <w:spacing w:line="216" w:lineRule="auto"/>
              <w:jc w:val="both"/>
              <w:outlineLvl w:val="2"/>
              <w:rPr>
                <w:sz w:val="24"/>
              </w:rPr>
            </w:pPr>
            <w:r w:rsidRPr="00CB03B9">
              <w:rPr>
                <w:sz w:val="24"/>
              </w:rPr>
              <w:t>(всего), в том числе:</w:t>
            </w:r>
          </w:p>
        </w:tc>
        <w:tc>
          <w:tcPr>
            <w:tcW w:w="1388" w:type="dxa"/>
          </w:tcPr>
          <w:p w:rsidR="00301473" w:rsidRDefault="00301473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301473" w:rsidRDefault="00301473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301473" w:rsidRDefault="00301473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301473" w:rsidRDefault="00301473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301473" w:rsidRDefault="00301473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301473" w:rsidRDefault="00301473" w:rsidP="00BA25C5">
            <w:pPr>
              <w:jc w:val="right"/>
            </w:pPr>
            <w:r w:rsidRPr="008A65C0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301473" w:rsidRPr="004A4E58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01473" w:rsidRPr="004A4E58" w:rsidTr="00BA25C5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473" w:rsidRDefault="00301473" w:rsidP="00BA25C5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388" w:type="dxa"/>
          </w:tcPr>
          <w:p w:rsidR="00301473" w:rsidRDefault="00301473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301473" w:rsidRDefault="00301473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301473" w:rsidRDefault="00301473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301473" w:rsidRDefault="00301473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301473" w:rsidRDefault="00301473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301473" w:rsidRDefault="00301473" w:rsidP="00BA25C5">
            <w:pPr>
              <w:jc w:val="right"/>
            </w:pPr>
            <w:r w:rsidRPr="008A65C0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301473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15493F" w:rsidRDefault="0015493F" w:rsidP="0015493F">
      <w:pPr>
        <w:tabs>
          <w:tab w:val="left" w:pos="1020"/>
          <w:tab w:val="center" w:pos="7626"/>
        </w:tabs>
        <w:ind w:right="-1"/>
        <w:contextualSpacing/>
        <w:rPr>
          <w:b/>
          <w:sz w:val="32"/>
          <w:szCs w:val="32"/>
        </w:rPr>
      </w:pPr>
    </w:p>
    <w:p w:rsidR="0015493F" w:rsidRDefault="0015493F" w:rsidP="0015493F">
      <w:pPr>
        <w:rPr>
          <w:sz w:val="32"/>
          <w:szCs w:val="32"/>
        </w:rPr>
      </w:pPr>
    </w:p>
    <w:p w:rsidR="0015493F" w:rsidRDefault="0015493F" w:rsidP="0015493F">
      <w:pPr>
        <w:rPr>
          <w:sz w:val="32"/>
          <w:szCs w:val="32"/>
        </w:rPr>
      </w:pPr>
    </w:p>
    <w:p w:rsidR="00121769" w:rsidRPr="0015493F" w:rsidRDefault="00121769" w:rsidP="0015493F">
      <w:pPr>
        <w:rPr>
          <w:sz w:val="32"/>
          <w:szCs w:val="32"/>
        </w:rPr>
        <w:sectPr w:rsidR="00121769" w:rsidRPr="0015493F" w:rsidSect="00E750AF">
          <w:pgSz w:w="16840" w:h="11907" w:orient="landscape"/>
          <w:pgMar w:top="1276" w:right="624" w:bottom="510" w:left="964" w:header="720" w:footer="720" w:gutter="0"/>
          <w:cols w:space="720"/>
        </w:sectPr>
      </w:pPr>
    </w:p>
    <w:p w:rsidR="005F6686" w:rsidRPr="00121769" w:rsidRDefault="005F6686" w:rsidP="005F6686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lastRenderedPageBreak/>
        <w:t>Пояснительная информация</w:t>
      </w:r>
    </w:p>
    <w:p w:rsidR="005F6686" w:rsidRDefault="005F6686" w:rsidP="005F6686">
      <w:pPr>
        <w:ind w:right="-1"/>
        <w:contextualSpacing/>
        <w:jc w:val="center"/>
        <w:rPr>
          <w:sz w:val="28"/>
          <w:szCs w:val="28"/>
        </w:rPr>
      </w:pPr>
      <w:r w:rsidRPr="00DD3F84">
        <w:rPr>
          <w:sz w:val="28"/>
          <w:szCs w:val="28"/>
        </w:rPr>
        <w:t xml:space="preserve">к отчету о ходе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</w:p>
    <w:p w:rsidR="00BE603D" w:rsidRDefault="00392E79" w:rsidP="005F6686">
      <w:pPr>
        <w:ind w:right="-1"/>
        <w:contextualSpacing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Мирненского</w:t>
      </w:r>
      <w:proofErr w:type="spellEnd"/>
      <w:r w:rsidR="005F6686">
        <w:rPr>
          <w:sz w:val="28"/>
          <w:szCs w:val="28"/>
        </w:rPr>
        <w:t xml:space="preserve"> сельского поселения</w:t>
      </w:r>
    </w:p>
    <w:p w:rsidR="005F6686" w:rsidRPr="00121769" w:rsidRDefault="005F6686" w:rsidP="005F6686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 «</w:t>
      </w:r>
      <w:r w:rsidR="00BE603D">
        <w:rPr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121769">
        <w:rPr>
          <w:sz w:val="28"/>
          <w:szCs w:val="28"/>
        </w:rPr>
        <w:t>» на 20</w:t>
      </w:r>
      <w:r>
        <w:rPr>
          <w:sz w:val="28"/>
          <w:szCs w:val="28"/>
        </w:rPr>
        <w:t>25</w:t>
      </w:r>
      <w:r w:rsidRPr="00121769">
        <w:rPr>
          <w:sz w:val="28"/>
          <w:szCs w:val="28"/>
        </w:rPr>
        <w:t xml:space="preserve"> год </w:t>
      </w:r>
    </w:p>
    <w:p w:rsidR="005F6686" w:rsidRDefault="00F751F8" w:rsidP="005F6686">
      <w:pPr>
        <w:pStyle w:val="ConsPlusCell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итогам </w:t>
      </w:r>
      <w:r w:rsidR="005F6686" w:rsidRPr="002E37B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5F6686">
        <w:rPr>
          <w:rFonts w:ascii="Times New Roman" w:hAnsi="Times New Roman" w:cs="Times New Roman"/>
          <w:b/>
          <w:sz w:val="28"/>
          <w:szCs w:val="28"/>
        </w:rPr>
        <w:t>5</w:t>
      </w:r>
      <w:proofErr w:type="gramEnd"/>
      <w:r w:rsidR="005F6686" w:rsidRPr="002E37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F6686" w:rsidRPr="00D376C9" w:rsidRDefault="005F6686" w:rsidP="005F6686">
      <w:pPr>
        <w:pStyle w:val="ConsPlusCell"/>
        <w:ind w:right="-1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5F6686" w:rsidRPr="001040AD" w:rsidRDefault="005F6686" w:rsidP="005F6686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proofErr w:type="spellStart"/>
      <w:r w:rsidR="00392E79">
        <w:rPr>
          <w:sz w:val="28"/>
          <w:szCs w:val="28"/>
        </w:rPr>
        <w:t>Мирненского</w:t>
      </w:r>
      <w:proofErr w:type="spellEnd"/>
      <w:r w:rsidRPr="001040AD">
        <w:rPr>
          <w:sz w:val="28"/>
          <w:szCs w:val="28"/>
        </w:rPr>
        <w:t xml:space="preserve"> сельского поселения </w:t>
      </w:r>
      <w:r w:rsidR="00BE603D" w:rsidRPr="00121769">
        <w:rPr>
          <w:sz w:val="28"/>
          <w:szCs w:val="28"/>
        </w:rPr>
        <w:t>«</w:t>
      </w:r>
      <w:r w:rsidR="00BE603D">
        <w:rPr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BE603D" w:rsidRPr="00121769">
        <w:rPr>
          <w:sz w:val="28"/>
          <w:szCs w:val="28"/>
        </w:rPr>
        <w:t>»</w:t>
      </w:r>
      <w:r w:rsidRPr="001040AD">
        <w:rPr>
          <w:sz w:val="28"/>
          <w:szCs w:val="28"/>
        </w:rPr>
        <w:t xml:space="preserve"> утверждена постановлением Администрации </w:t>
      </w:r>
      <w:proofErr w:type="spellStart"/>
      <w:r w:rsidR="00392E79">
        <w:rPr>
          <w:sz w:val="28"/>
          <w:szCs w:val="28"/>
        </w:rPr>
        <w:t>Мирненского</w:t>
      </w:r>
      <w:proofErr w:type="spellEnd"/>
      <w:r w:rsidRPr="001040AD">
        <w:rPr>
          <w:sz w:val="28"/>
          <w:szCs w:val="28"/>
        </w:rPr>
        <w:t xml:space="preserve"> сельского поселения от </w:t>
      </w:r>
      <w:r w:rsidR="00392E79">
        <w:rPr>
          <w:sz w:val="28"/>
          <w:szCs w:val="28"/>
        </w:rPr>
        <w:t>18.12</w:t>
      </w:r>
      <w:r w:rsidRPr="001040AD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1040AD">
        <w:rPr>
          <w:sz w:val="28"/>
          <w:szCs w:val="28"/>
        </w:rPr>
        <w:t xml:space="preserve"> № </w:t>
      </w:r>
      <w:r w:rsidR="00392E79">
        <w:rPr>
          <w:sz w:val="28"/>
          <w:szCs w:val="28"/>
        </w:rPr>
        <w:t>70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5F6686" w:rsidRPr="00B52CAC" w:rsidTr="00F45743">
        <w:trPr>
          <w:trHeight w:val="1321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6686" w:rsidRPr="00C4679C" w:rsidRDefault="005F6686" w:rsidP="00F4574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</w:t>
            </w:r>
            <w:r w:rsidRPr="00B52CAC">
              <w:rPr>
                <w:sz w:val="28"/>
              </w:rPr>
              <w:t xml:space="preserve">На реализацию </w:t>
            </w:r>
            <w:r>
              <w:rPr>
                <w:sz w:val="28"/>
              </w:rPr>
              <w:t>муниципаль</w:t>
            </w:r>
            <w:r w:rsidRPr="00B52CAC">
              <w:rPr>
                <w:sz w:val="28"/>
              </w:rPr>
              <w:t>ной программ</w:t>
            </w:r>
            <w:r>
              <w:rPr>
                <w:sz w:val="28"/>
              </w:rPr>
              <w:t xml:space="preserve">ы </w:t>
            </w:r>
            <w:r w:rsidRPr="00B52CAC">
              <w:rPr>
                <w:sz w:val="28"/>
              </w:rPr>
              <w:t>в 20</w:t>
            </w:r>
            <w:r>
              <w:rPr>
                <w:sz w:val="28"/>
              </w:rPr>
              <w:t>25</w:t>
            </w:r>
            <w:r w:rsidRPr="00B52CAC">
              <w:rPr>
                <w:sz w:val="28"/>
              </w:rPr>
              <w:t xml:space="preserve"> году предусмотрено </w:t>
            </w:r>
            <w:r>
              <w:rPr>
                <w:sz w:val="28"/>
              </w:rPr>
              <w:t>0,0</w:t>
            </w:r>
            <w:r w:rsidRPr="00B52CAC">
              <w:rPr>
                <w:sz w:val="28"/>
              </w:rPr>
              <w:t xml:space="preserve"> тыс. рублей, сводной бюджетной росписью – </w:t>
            </w:r>
            <w:r>
              <w:rPr>
                <w:sz w:val="28"/>
              </w:rPr>
              <w:t>0,0</w:t>
            </w:r>
            <w:r w:rsidRPr="00B52CAC">
              <w:rPr>
                <w:sz w:val="28"/>
              </w:rPr>
              <w:t xml:space="preserve"> тыс. рублей. Фактическое освоение средств по итогам </w:t>
            </w:r>
            <w:r>
              <w:rPr>
                <w:sz w:val="28"/>
              </w:rPr>
              <w:t>1 полугодия</w:t>
            </w:r>
            <w:r w:rsidRPr="00B52CAC">
              <w:rPr>
                <w:sz w:val="28"/>
              </w:rPr>
              <w:t xml:space="preserve"> </w:t>
            </w:r>
            <w:proofErr w:type="gramStart"/>
            <w:r w:rsidRPr="00B52CAC">
              <w:rPr>
                <w:sz w:val="28"/>
              </w:rPr>
              <w:t>20</w:t>
            </w:r>
            <w:r>
              <w:rPr>
                <w:sz w:val="28"/>
              </w:rPr>
              <w:t xml:space="preserve">25 </w:t>
            </w:r>
            <w:r w:rsidRPr="00B52CAC">
              <w:rPr>
                <w:sz w:val="28"/>
              </w:rPr>
              <w:t xml:space="preserve"> года</w:t>
            </w:r>
            <w:proofErr w:type="gramEnd"/>
            <w:r w:rsidRPr="00B52CAC">
              <w:rPr>
                <w:sz w:val="28"/>
              </w:rPr>
              <w:t xml:space="preserve"> составило </w:t>
            </w:r>
            <w:r>
              <w:rPr>
                <w:sz w:val="28"/>
              </w:rPr>
              <w:t>0,0</w:t>
            </w:r>
            <w:r w:rsidRPr="00B52CAC">
              <w:rPr>
                <w:sz w:val="28"/>
              </w:rPr>
              <w:t xml:space="preserve"> тыс. рублей или </w:t>
            </w:r>
            <w:r>
              <w:rPr>
                <w:sz w:val="28"/>
              </w:rPr>
              <w:t>0,0</w:t>
            </w:r>
            <w:r w:rsidRPr="00B52CAC">
              <w:rPr>
                <w:sz w:val="28"/>
              </w:rPr>
              <w:t xml:space="preserve"> процентов</w:t>
            </w:r>
            <w:r>
              <w:rPr>
                <w:sz w:val="28"/>
              </w:rPr>
              <w:t>.</w:t>
            </w:r>
            <w:r w:rsidRPr="00B52CAC">
              <w:rPr>
                <w:sz w:val="28"/>
              </w:rPr>
              <w:t xml:space="preserve"> </w:t>
            </w:r>
          </w:p>
        </w:tc>
      </w:tr>
    </w:tbl>
    <w:p w:rsidR="005F6686" w:rsidRPr="00B52CAC" w:rsidRDefault="005F6686" w:rsidP="005F6686">
      <w:pPr>
        <w:jc w:val="both"/>
        <w:rPr>
          <w:sz w:val="28"/>
        </w:rPr>
      </w:pPr>
      <w:r>
        <w:rPr>
          <w:sz w:val="28"/>
        </w:rPr>
        <w:t xml:space="preserve">        Муниципальная</w:t>
      </w:r>
      <w:r w:rsidRPr="00B52CAC">
        <w:rPr>
          <w:sz w:val="28"/>
        </w:rPr>
        <w:t xml:space="preserve"> программа </w:t>
      </w:r>
      <w:proofErr w:type="spellStart"/>
      <w:r w:rsidR="00392E79">
        <w:rPr>
          <w:sz w:val="28"/>
        </w:rPr>
        <w:t>Мирненского</w:t>
      </w:r>
      <w:proofErr w:type="spellEnd"/>
      <w:r>
        <w:rPr>
          <w:sz w:val="28"/>
        </w:rPr>
        <w:t xml:space="preserve"> сельского поселения</w:t>
      </w:r>
      <w:r w:rsidRPr="00B52CAC">
        <w:rPr>
          <w:sz w:val="28"/>
        </w:rPr>
        <w:t xml:space="preserve"> </w:t>
      </w:r>
      <w:r w:rsidR="00BE603D" w:rsidRPr="00121769">
        <w:rPr>
          <w:sz w:val="28"/>
          <w:szCs w:val="28"/>
        </w:rPr>
        <w:t>«</w:t>
      </w:r>
      <w:r w:rsidR="00BE603D">
        <w:rPr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BE603D" w:rsidRPr="00121769">
        <w:rPr>
          <w:sz w:val="28"/>
          <w:szCs w:val="28"/>
        </w:rPr>
        <w:t>»</w:t>
      </w:r>
      <w:r w:rsidR="00BE603D">
        <w:rPr>
          <w:sz w:val="28"/>
          <w:szCs w:val="28"/>
        </w:rPr>
        <w:t xml:space="preserve"> </w:t>
      </w:r>
      <w:r w:rsidRPr="00B52CAC">
        <w:rPr>
          <w:sz w:val="28"/>
        </w:rPr>
        <w:t>включает в себя следующие структурные элементы:</w:t>
      </w:r>
    </w:p>
    <w:p w:rsidR="005F6686" w:rsidRPr="005F6686" w:rsidRDefault="005F6686" w:rsidP="005F6686">
      <w:pPr>
        <w:ind w:firstLine="709"/>
        <w:jc w:val="both"/>
        <w:rPr>
          <w:sz w:val="28"/>
          <w:szCs w:val="28"/>
        </w:rPr>
      </w:pPr>
      <w:r w:rsidRPr="00B52CAC">
        <w:rPr>
          <w:sz w:val="28"/>
        </w:rPr>
        <w:t xml:space="preserve">Комплекс процессных </w:t>
      </w:r>
      <w:r w:rsidRPr="005F6686">
        <w:rPr>
          <w:sz w:val="28"/>
          <w:szCs w:val="28"/>
        </w:rPr>
        <w:t>мероприятий – «</w:t>
      </w:r>
      <w:r w:rsidR="00BE603D">
        <w:rPr>
          <w:sz w:val="28"/>
          <w:szCs w:val="28"/>
        </w:rPr>
        <w:t>Эффективное управление доходами</w:t>
      </w:r>
      <w:r w:rsidRPr="005F6686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5F6686">
        <w:rPr>
          <w:sz w:val="28"/>
          <w:szCs w:val="28"/>
        </w:rPr>
        <w:t xml:space="preserve"> </w:t>
      </w:r>
    </w:p>
    <w:p w:rsidR="005F6686" w:rsidRPr="00C13968" w:rsidRDefault="005F6686" w:rsidP="005F6686">
      <w:pPr>
        <w:ind w:firstLine="709"/>
        <w:jc w:val="both"/>
        <w:rPr>
          <w:sz w:val="28"/>
          <w:szCs w:val="28"/>
        </w:rPr>
      </w:pPr>
      <w:r w:rsidRPr="00B52CAC">
        <w:rPr>
          <w:sz w:val="28"/>
        </w:rPr>
        <w:t xml:space="preserve">В рамках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 </w:t>
      </w:r>
      <w:proofErr w:type="spellStart"/>
      <w:r w:rsidR="00392E79">
        <w:rPr>
          <w:sz w:val="28"/>
        </w:rPr>
        <w:t>Мирненского</w:t>
      </w:r>
      <w:proofErr w:type="spellEnd"/>
      <w:r>
        <w:rPr>
          <w:sz w:val="28"/>
        </w:rPr>
        <w:t xml:space="preserve"> сельского </w:t>
      </w:r>
      <w:proofErr w:type="gramStart"/>
      <w:r>
        <w:rPr>
          <w:sz w:val="28"/>
        </w:rPr>
        <w:t>поселения</w:t>
      </w:r>
      <w:r w:rsidRPr="00B52CAC">
        <w:rPr>
          <w:sz w:val="28"/>
        </w:rPr>
        <w:t xml:space="preserve">  «</w:t>
      </w:r>
      <w:proofErr w:type="gramEnd"/>
      <w:r w:rsidR="00BE603D" w:rsidRPr="00121769">
        <w:rPr>
          <w:sz w:val="28"/>
          <w:szCs w:val="28"/>
        </w:rPr>
        <w:t>«</w:t>
      </w:r>
      <w:r w:rsidR="00BE603D">
        <w:rPr>
          <w:sz w:val="28"/>
          <w:szCs w:val="28"/>
        </w:rPr>
        <w:t xml:space="preserve">Управление муниципальными финансами и создание условий для эффективного управления муниципальными </w:t>
      </w:r>
      <w:proofErr w:type="spellStart"/>
      <w:r w:rsidR="00BE603D">
        <w:rPr>
          <w:sz w:val="28"/>
          <w:szCs w:val="28"/>
        </w:rPr>
        <w:t>финансами</w:t>
      </w:r>
      <w:r w:rsidR="00BE603D" w:rsidRPr="00121769">
        <w:rPr>
          <w:sz w:val="28"/>
          <w:szCs w:val="28"/>
        </w:rPr>
        <w:t>»</w:t>
      </w:r>
      <w:r w:rsidRPr="00B52CAC">
        <w:rPr>
          <w:sz w:val="28"/>
        </w:rPr>
        <w:t>в</w:t>
      </w:r>
      <w:proofErr w:type="spellEnd"/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году предусмотрено достижение </w:t>
      </w:r>
      <w:r w:rsidR="00BE603D">
        <w:rPr>
          <w:sz w:val="28"/>
        </w:rPr>
        <w:t>4</w:t>
      </w:r>
      <w:r w:rsidRPr="00B52CAC">
        <w:rPr>
          <w:sz w:val="28"/>
        </w:rPr>
        <w:t xml:space="preserve"> показателей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</w:t>
      </w:r>
      <w:r w:rsidRPr="00DB05E3">
        <w:rPr>
          <w:sz w:val="28"/>
          <w:szCs w:val="28"/>
        </w:rPr>
        <w:t>, достижение которых планируется до конца текущего года.</w:t>
      </w:r>
      <w:r w:rsidRPr="00B52CAC">
        <w:rPr>
          <w:sz w:val="28"/>
        </w:rPr>
        <w:t xml:space="preserve"> </w:t>
      </w:r>
    </w:p>
    <w:p w:rsidR="005F6686" w:rsidRDefault="005F6686" w:rsidP="00584AAE">
      <w:pPr>
        <w:ind w:firstLine="709"/>
        <w:jc w:val="both"/>
        <w:rPr>
          <w:sz w:val="28"/>
        </w:rPr>
      </w:pPr>
      <w:r w:rsidRPr="00B52CAC">
        <w:rPr>
          <w:sz w:val="28"/>
        </w:rPr>
        <w:tab/>
        <w:t xml:space="preserve">На реализацию комплекса процессных </w:t>
      </w:r>
      <w:r w:rsidRPr="005F6686">
        <w:rPr>
          <w:sz w:val="28"/>
          <w:szCs w:val="28"/>
        </w:rPr>
        <w:t xml:space="preserve">мероприятий </w:t>
      </w:r>
      <w:r w:rsidR="00584AAE" w:rsidRPr="005F6686">
        <w:rPr>
          <w:sz w:val="28"/>
          <w:szCs w:val="28"/>
        </w:rPr>
        <w:t>«</w:t>
      </w:r>
      <w:r w:rsidR="00584AAE">
        <w:rPr>
          <w:sz w:val="28"/>
          <w:szCs w:val="28"/>
        </w:rPr>
        <w:t>Эффективное управление доходами</w:t>
      </w:r>
      <w:r w:rsidR="00584AAE" w:rsidRPr="005F6686">
        <w:rPr>
          <w:sz w:val="28"/>
          <w:szCs w:val="28"/>
        </w:rPr>
        <w:t>»</w:t>
      </w:r>
      <w:r w:rsidR="00584AAE">
        <w:rPr>
          <w:sz w:val="28"/>
          <w:szCs w:val="28"/>
        </w:rPr>
        <w:t>.</w:t>
      </w:r>
      <w:r w:rsidR="00584AAE" w:rsidRPr="005F6686">
        <w:rPr>
          <w:sz w:val="28"/>
          <w:szCs w:val="28"/>
        </w:rPr>
        <w:t xml:space="preserve"> </w:t>
      </w:r>
      <w:r w:rsidRPr="005F6686">
        <w:rPr>
          <w:sz w:val="28"/>
          <w:szCs w:val="28"/>
        </w:rPr>
        <w:t>в 2025 году муниципальной программой предусмотрено 0,0 тыс. рублей</w:t>
      </w:r>
      <w:r w:rsidRPr="00B52CAC">
        <w:rPr>
          <w:sz w:val="28"/>
        </w:rPr>
        <w:t xml:space="preserve">, сводной бюджетной росписью – </w:t>
      </w:r>
      <w:r>
        <w:rPr>
          <w:sz w:val="28"/>
        </w:rPr>
        <w:t>0,0</w:t>
      </w:r>
      <w:r w:rsidRPr="00B52CAC">
        <w:rPr>
          <w:sz w:val="28"/>
        </w:rPr>
        <w:t xml:space="preserve"> тыс. рублей. Фактическое освоение средств по итогам </w:t>
      </w:r>
      <w:r w:rsidR="008D137C">
        <w:rPr>
          <w:sz w:val="28"/>
        </w:rPr>
        <w:t>за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>
        <w:rPr>
          <w:sz w:val="28"/>
        </w:rPr>
        <w:t>0,0</w:t>
      </w:r>
      <w:r w:rsidRPr="00B52CAC">
        <w:rPr>
          <w:sz w:val="28"/>
        </w:rPr>
        <w:t xml:space="preserve"> тыс. рублей или </w:t>
      </w:r>
      <w:r>
        <w:rPr>
          <w:sz w:val="28"/>
        </w:rPr>
        <w:t>0,0</w:t>
      </w:r>
      <w:r w:rsidRPr="00B52CAC">
        <w:rPr>
          <w:sz w:val="28"/>
        </w:rPr>
        <w:t xml:space="preserve"> процентов.</w:t>
      </w:r>
    </w:p>
    <w:p w:rsidR="005F6686" w:rsidRDefault="005F6686" w:rsidP="005F6686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В рамках комплекса процессных мероприятий «</w:t>
      </w:r>
      <w:r w:rsidR="00584AAE">
        <w:rPr>
          <w:sz w:val="28"/>
          <w:szCs w:val="28"/>
        </w:rPr>
        <w:t>Информационное обеспечение и организация бюджетного процесса</w:t>
      </w:r>
      <w:r w:rsidRPr="00DB05E3">
        <w:rPr>
          <w:sz w:val="28"/>
          <w:szCs w:val="28"/>
        </w:rPr>
        <w:t xml:space="preserve">» в 2025 году предусмотрено </w:t>
      </w:r>
      <w:r>
        <w:rPr>
          <w:sz w:val="28"/>
          <w:szCs w:val="28"/>
        </w:rPr>
        <w:t>2</w:t>
      </w:r>
      <w:r w:rsidRPr="00DB05E3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DB05E3">
        <w:rPr>
          <w:sz w:val="28"/>
          <w:szCs w:val="28"/>
        </w:rPr>
        <w:t xml:space="preserve"> (результат</w:t>
      </w:r>
      <w:r>
        <w:rPr>
          <w:sz w:val="28"/>
          <w:szCs w:val="28"/>
        </w:rPr>
        <w:t>а</w:t>
      </w:r>
      <w:r w:rsidRPr="00DB05E3">
        <w:rPr>
          <w:sz w:val="28"/>
          <w:szCs w:val="28"/>
        </w:rPr>
        <w:t xml:space="preserve">). Выполнение данных мероприятий планируется до конца текущего года. </w:t>
      </w:r>
    </w:p>
    <w:p w:rsidR="007166B6" w:rsidRDefault="005F6686" w:rsidP="005F6686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 xml:space="preserve">Достижение задач комплекса процессных мероприятий </w:t>
      </w:r>
      <w:r w:rsidR="00584AAE" w:rsidRPr="00DB05E3">
        <w:rPr>
          <w:sz w:val="28"/>
          <w:szCs w:val="28"/>
        </w:rPr>
        <w:t>«</w:t>
      </w:r>
      <w:r w:rsidR="00584AAE">
        <w:rPr>
          <w:sz w:val="28"/>
          <w:szCs w:val="28"/>
        </w:rPr>
        <w:t>Информационное обеспечение и организация бюджетного процесса</w:t>
      </w:r>
      <w:r w:rsidR="00584AAE" w:rsidRPr="00DB05E3">
        <w:rPr>
          <w:sz w:val="28"/>
          <w:szCs w:val="28"/>
        </w:rPr>
        <w:t>»</w:t>
      </w:r>
      <w:r w:rsidRPr="00DB05E3">
        <w:rPr>
          <w:sz w:val="28"/>
          <w:szCs w:val="28"/>
        </w:rPr>
        <w:t xml:space="preserve"> оценивается на основании </w:t>
      </w:r>
      <w:r w:rsidR="00584AAE">
        <w:rPr>
          <w:sz w:val="28"/>
          <w:szCs w:val="28"/>
        </w:rPr>
        <w:t>3</w:t>
      </w:r>
      <w:r w:rsidRPr="00DB05E3">
        <w:rPr>
          <w:sz w:val="28"/>
          <w:szCs w:val="28"/>
        </w:rPr>
        <w:t xml:space="preserve"> контрольных точек</w:t>
      </w:r>
      <w:r w:rsidR="007166B6">
        <w:rPr>
          <w:sz w:val="28"/>
          <w:szCs w:val="28"/>
        </w:rPr>
        <w:t>.</w:t>
      </w:r>
    </w:p>
    <w:p w:rsidR="007166B6" w:rsidRDefault="008D137C" w:rsidP="005F66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за</w:t>
      </w:r>
      <w:r w:rsidR="007166B6" w:rsidRPr="00DB05E3">
        <w:rPr>
          <w:sz w:val="28"/>
          <w:szCs w:val="28"/>
        </w:rPr>
        <w:t xml:space="preserve"> 2025 года достигнуты </w:t>
      </w:r>
      <w:r w:rsidR="007166B6">
        <w:rPr>
          <w:sz w:val="28"/>
          <w:szCs w:val="28"/>
        </w:rPr>
        <w:t>2</w:t>
      </w:r>
      <w:r w:rsidR="007166B6" w:rsidRPr="00DB05E3">
        <w:rPr>
          <w:sz w:val="28"/>
          <w:szCs w:val="28"/>
        </w:rPr>
        <w:t xml:space="preserve"> контрольн</w:t>
      </w:r>
      <w:r w:rsidR="007166B6">
        <w:rPr>
          <w:sz w:val="28"/>
          <w:szCs w:val="28"/>
        </w:rPr>
        <w:t>ые</w:t>
      </w:r>
      <w:r w:rsidR="007166B6" w:rsidRPr="00DB05E3">
        <w:rPr>
          <w:sz w:val="28"/>
          <w:szCs w:val="28"/>
        </w:rPr>
        <w:t xml:space="preserve"> точк</w:t>
      </w:r>
      <w:r w:rsidR="007166B6">
        <w:rPr>
          <w:sz w:val="28"/>
          <w:szCs w:val="28"/>
        </w:rPr>
        <w:t>и</w:t>
      </w:r>
      <w:r w:rsidR="007166B6" w:rsidRPr="00DB05E3">
        <w:rPr>
          <w:sz w:val="28"/>
          <w:szCs w:val="28"/>
        </w:rPr>
        <w:t xml:space="preserve">, из них: в установленный срок – </w:t>
      </w:r>
      <w:r w:rsidR="007166B6">
        <w:rPr>
          <w:sz w:val="28"/>
          <w:szCs w:val="28"/>
        </w:rPr>
        <w:t>2.</w:t>
      </w:r>
    </w:p>
    <w:p w:rsidR="00584AAE" w:rsidRDefault="00584AAE" w:rsidP="00584AAE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В рамках комплекса процессных мероприятий «</w:t>
      </w:r>
      <w:r>
        <w:rPr>
          <w:sz w:val="28"/>
          <w:szCs w:val="28"/>
        </w:rPr>
        <w:t xml:space="preserve">Управление муниципальным долгом </w:t>
      </w:r>
      <w:proofErr w:type="spellStart"/>
      <w:r w:rsidR="00392E79"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DB05E3">
        <w:rPr>
          <w:sz w:val="28"/>
          <w:szCs w:val="28"/>
        </w:rPr>
        <w:t xml:space="preserve">» в 2025 году предусмотрено </w:t>
      </w:r>
      <w:r>
        <w:rPr>
          <w:sz w:val="28"/>
          <w:szCs w:val="28"/>
        </w:rPr>
        <w:t>2</w:t>
      </w:r>
      <w:r w:rsidRPr="00DB05E3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DB05E3">
        <w:rPr>
          <w:sz w:val="28"/>
          <w:szCs w:val="28"/>
        </w:rPr>
        <w:t xml:space="preserve"> (результат</w:t>
      </w:r>
      <w:r>
        <w:rPr>
          <w:sz w:val="28"/>
          <w:szCs w:val="28"/>
        </w:rPr>
        <w:t>а</w:t>
      </w:r>
      <w:r w:rsidRPr="00DB05E3">
        <w:rPr>
          <w:sz w:val="28"/>
          <w:szCs w:val="28"/>
        </w:rPr>
        <w:t xml:space="preserve">). Выполнение данных мероприятий планируется до конца текущего года. </w:t>
      </w:r>
    </w:p>
    <w:p w:rsidR="00584AAE" w:rsidRDefault="00584AAE" w:rsidP="00584AAE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lastRenderedPageBreak/>
        <w:t>Достижение задач комплекса процессных мероприятий «</w:t>
      </w:r>
      <w:r>
        <w:rPr>
          <w:sz w:val="28"/>
          <w:szCs w:val="28"/>
        </w:rPr>
        <w:t xml:space="preserve">Управление муниципальным долгом </w:t>
      </w:r>
      <w:proofErr w:type="spellStart"/>
      <w:r w:rsidR="00392E79"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DB05E3">
        <w:rPr>
          <w:sz w:val="28"/>
          <w:szCs w:val="28"/>
        </w:rPr>
        <w:t xml:space="preserve">» оценивается на основании </w:t>
      </w:r>
      <w:r>
        <w:rPr>
          <w:sz w:val="28"/>
          <w:szCs w:val="28"/>
        </w:rPr>
        <w:t>2</w:t>
      </w:r>
      <w:r w:rsidRPr="00DB05E3">
        <w:rPr>
          <w:sz w:val="28"/>
          <w:szCs w:val="28"/>
        </w:rPr>
        <w:t xml:space="preserve"> контрольных точек</w:t>
      </w:r>
      <w:r>
        <w:rPr>
          <w:sz w:val="28"/>
          <w:szCs w:val="28"/>
        </w:rPr>
        <w:t>.</w:t>
      </w:r>
    </w:p>
    <w:p w:rsidR="00584AAE" w:rsidRDefault="00584AAE" w:rsidP="00584AAE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В рамках комплекса процессных мероприятий «</w:t>
      </w:r>
      <w:r>
        <w:rPr>
          <w:sz w:val="28"/>
          <w:szCs w:val="28"/>
        </w:rPr>
        <w:t>Организация и осуществление внутреннего муниципального финансового контроля</w:t>
      </w:r>
      <w:r w:rsidRPr="00DB05E3">
        <w:rPr>
          <w:sz w:val="28"/>
          <w:szCs w:val="28"/>
        </w:rPr>
        <w:t xml:space="preserve">» в 2025 году предусмотрено </w:t>
      </w:r>
      <w:r>
        <w:rPr>
          <w:sz w:val="28"/>
          <w:szCs w:val="28"/>
        </w:rPr>
        <w:t>2</w:t>
      </w:r>
      <w:r w:rsidRPr="00DB05E3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DB05E3">
        <w:rPr>
          <w:sz w:val="28"/>
          <w:szCs w:val="28"/>
        </w:rPr>
        <w:t xml:space="preserve"> (результат</w:t>
      </w:r>
      <w:r>
        <w:rPr>
          <w:sz w:val="28"/>
          <w:szCs w:val="28"/>
        </w:rPr>
        <w:t>а</w:t>
      </w:r>
      <w:r w:rsidR="008D137C">
        <w:rPr>
          <w:sz w:val="28"/>
          <w:szCs w:val="28"/>
        </w:rPr>
        <w:t xml:space="preserve">). </w:t>
      </w:r>
      <w:bookmarkStart w:id="3" w:name="_GoBack"/>
      <w:bookmarkEnd w:id="3"/>
      <w:r w:rsidRPr="00DB05E3">
        <w:rPr>
          <w:sz w:val="28"/>
          <w:szCs w:val="28"/>
        </w:rPr>
        <w:t xml:space="preserve"> </w:t>
      </w:r>
    </w:p>
    <w:p w:rsidR="00584AAE" w:rsidRDefault="00584AAE" w:rsidP="00584AAE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Достижение задач комплекса процессных мероприятий «</w:t>
      </w:r>
      <w:r>
        <w:rPr>
          <w:sz w:val="28"/>
          <w:szCs w:val="28"/>
        </w:rPr>
        <w:t xml:space="preserve">Организация и осуществление внутреннего муниципального финансового </w:t>
      </w:r>
      <w:proofErr w:type="gramStart"/>
      <w:r>
        <w:rPr>
          <w:sz w:val="28"/>
          <w:szCs w:val="28"/>
        </w:rPr>
        <w:t>контроля</w:t>
      </w:r>
      <w:r w:rsidRPr="00DB05E3">
        <w:rPr>
          <w:sz w:val="28"/>
          <w:szCs w:val="28"/>
        </w:rPr>
        <w:t>»  оценивается</w:t>
      </w:r>
      <w:proofErr w:type="gramEnd"/>
      <w:r w:rsidRPr="00DB05E3">
        <w:rPr>
          <w:sz w:val="28"/>
          <w:szCs w:val="28"/>
        </w:rPr>
        <w:t xml:space="preserve"> на основании </w:t>
      </w:r>
      <w:r>
        <w:rPr>
          <w:sz w:val="28"/>
          <w:szCs w:val="28"/>
        </w:rPr>
        <w:t>2</w:t>
      </w:r>
      <w:r w:rsidRPr="00DB05E3">
        <w:rPr>
          <w:sz w:val="28"/>
          <w:szCs w:val="28"/>
        </w:rPr>
        <w:t xml:space="preserve"> контрольных точек</w:t>
      </w:r>
      <w:r>
        <w:rPr>
          <w:sz w:val="28"/>
          <w:szCs w:val="28"/>
        </w:rPr>
        <w:t>.</w:t>
      </w:r>
    </w:p>
    <w:p w:rsidR="00584AAE" w:rsidRDefault="00584AAE" w:rsidP="00584AAE">
      <w:pPr>
        <w:ind w:firstLine="709"/>
        <w:jc w:val="both"/>
        <w:rPr>
          <w:sz w:val="28"/>
          <w:szCs w:val="28"/>
        </w:rPr>
      </w:pPr>
    </w:p>
    <w:p w:rsidR="00584AAE" w:rsidRDefault="008D137C" w:rsidP="00584A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за</w:t>
      </w:r>
      <w:r w:rsidR="00584AAE" w:rsidRPr="00DB05E3">
        <w:rPr>
          <w:sz w:val="28"/>
          <w:szCs w:val="28"/>
        </w:rPr>
        <w:t xml:space="preserve"> 2025 года </w:t>
      </w:r>
      <w:proofErr w:type="gramStart"/>
      <w:r w:rsidR="00584AAE" w:rsidRPr="00DB05E3">
        <w:rPr>
          <w:sz w:val="28"/>
          <w:szCs w:val="28"/>
        </w:rPr>
        <w:t>достигнуты  контрольн</w:t>
      </w:r>
      <w:r w:rsidR="00584AAE">
        <w:rPr>
          <w:sz w:val="28"/>
          <w:szCs w:val="28"/>
        </w:rPr>
        <w:t>ые</w:t>
      </w:r>
      <w:proofErr w:type="gramEnd"/>
      <w:r w:rsidR="00584AAE" w:rsidRPr="00DB05E3">
        <w:rPr>
          <w:sz w:val="28"/>
          <w:szCs w:val="28"/>
        </w:rPr>
        <w:t xml:space="preserve"> точк</w:t>
      </w:r>
      <w:r w:rsidR="00584AAE">
        <w:rPr>
          <w:sz w:val="28"/>
          <w:szCs w:val="28"/>
        </w:rPr>
        <w:t>и частично.</w:t>
      </w:r>
    </w:p>
    <w:p w:rsidR="005F6686" w:rsidRPr="00DB05E3" w:rsidRDefault="006C37B2" w:rsidP="005F6686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 xml:space="preserve">Достижение </w:t>
      </w:r>
      <w:r w:rsidR="00584AAE">
        <w:rPr>
          <w:sz w:val="28"/>
          <w:szCs w:val="28"/>
        </w:rPr>
        <w:t>3</w:t>
      </w:r>
      <w:r w:rsidRPr="00DB05E3">
        <w:rPr>
          <w:sz w:val="28"/>
          <w:szCs w:val="28"/>
        </w:rPr>
        <w:t xml:space="preserve"> контрольных точек запланировано до конца года</w:t>
      </w:r>
      <w:r w:rsidR="005F6686" w:rsidRPr="00DB05E3">
        <w:rPr>
          <w:sz w:val="28"/>
          <w:szCs w:val="28"/>
        </w:rPr>
        <w:t>.</w:t>
      </w:r>
    </w:p>
    <w:p w:rsidR="005F6686" w:rsidRDefault="005F6686" w:rsidP="00121769">
      <w:pPr>
        <w:ind w:right="-1"/>
        <w:contextualSpacing/>
        <w:jc w:val="center"/>
        <w:rPr>
          <w:b/>
          <w:sz w:val="28"/>
          <w:szCs w:val="28"/>
        </w:rPr>
      </w:pPr>
    </w:p>
    <w:sectPr w:rsidR="005F6686" w:rsidSect="00CF2EA1">
      <w:pgSz w:w="11907" w:h="16840"/>
      <w:pgMar w:top="964" w:right="510" w:bottom="62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988" w:rsidRDefault="004C1988">
      <w:r>
        <w:separator/>
      </w:r>
    </w:p>
  </w:endnote>
  <w:endnote w:type="continuationSeparator" w:id="0">
    <w:p w:rsidR="004C1988" w:rsidRDefault="004C1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988" w:rsidRDefault="004C1988">
      <w:r>
        <w:separator/>
      </w:r>
    </w:p>
  </w:footnote>
  <w:footnote w:type="continuationSeparator" w:id="0">
    <w:p w:rsidR="004C1988" w:rsidRDefault="004C1988">
      <w:r>
        <w:continuationSeparator/>
      </w:r>
    </w:p>
  </w:footnote>
  <w:footnote w:id="1">
    <w:p w:rsidR="00DB4F1D" w:rsidRDefault="00DB4F1D"/>
    <w:p w:rsidR="00DB4F1D" w:rsidRPr="00ED7FFA" w:rsidRDefault="00DB4F1D" w:rsidP="00DA571E">
      <w:pPr>
        <w:pStyle w:val="Footnote"/>
        <w:spacing w:after="0"/>
        <w:rPr>
          <w:rFonts w:ascii="Times New Roman" w:hAnsi="Times New Roman"/>
        </w:rPr>
      </w:pPr>
    </w:p>
  </w:footnote>
  <w:footnote w:id="2">
    <w:p w:rsidR="00DB4F1D" w:rsidRDefault="00DB4F1D"/>
    <w:p w:rsidR="00DB4F1D" w:rsidRPr="00ED7FFA" w:rsidRDefault="00DB4F1D" w:rsidP="00DA571E">
      <w:pPr>
        <w:pStyle w:val="Footnote"/>
        <w:spacing w:after="0"/>
        <w:contextualSpacing/>
        <w:jc w:val="both"/>
      </w:pPr>
    </w:p>
  </w:footnote>
  <w:footnote w:id="3">
    <w:p w:rsidR="00DB4F1D" w:rsidRDefault="00DB4F1D"/>
    <w:p w:rsidR="00DB4F1D" w:rsidRDefault="00DB4F1D" w:rsidP="00DA571E">
      <w:pPr>
        <w:pStyle w:val="Footnote"/>
        <w:spacing w:after="0"/>
      </w:pPr>
    </w:p>
  </w:footnote>
  <w:footnote w:id="4">
    <w:p w:rsidR="00DB4F1D" w:rsidRDefault="00DB4F1D"/>
    <w:p w:rsidR="00DB4F1D" w:rsidRPr="00ED7FFA" w:rsidRDefault="00DB4F1D" w:rsidP="00DA571E">
      <w:pPr>
        <w:pStyle w:val="Footnote"/>
        <w:spacing w:after="0"/>
        <w:rPr>
          <w:rFonts w:ascii="Times New Roman" w:hAnsi="Times New Roman"/>
        </w:rPr>
      </w:pPr>
    </w:p>
  </w:footnote>
  <w:footnote w:id="5">
    <w:p w:rsidR="00DB4F1D" w:rsidRDefault="00DB4F1D"/>
    <w:p w:rsidR="00DB4F1D" w:rsidRPr="00ED7FFA" w:rsidRDefault="00DB4F1D" w:rsidP="00DA571E">
      <w:pPr>
        <w:pStyle w:val="Footnote"/>
        <w:spacing w:after="0"/>
        <w:contextualSpacing/>
        <w:jc w:val="both"/>
      </w:pPr>
    </w:p>
  </w:footnote>
  <w:footnote w:id="6">
    <w:p w:rsidR="003A5072" w:rsidRDefault="003A5072" w:rsidP="003A5072"/>
    <w:p w:rsidR="003A5072" w:rsidRDefault="003A5072" w:rsidP="003A5072">
      <w:pPr>
        <w:pStyle w:val="Footnote"/>
        <w:spacing w:after="0"/>
      </w:pPr>
    </w:p>
  </w:footnote>
  <w:footnote w:id="7">
    <w:p w:rsidR="003A5072" w:rsidRDefault="003A5072" w:rsidP="003A5072"/>
    <w:p w:rsidR="003A5072" w:rsidRPr="00E97C47" w:rsidRDefault="003A5072" w:rsidP="003A5072">
      <w:pPr>
        <w:pStyle w:val="Footnote"/>
        <w:rPr>
          <w:sz w:val="16"/>
          <w:szCs w:val="16"/>
          <w:shd w:val="clear" w:color="auto" w:fill="4BF357"/>
        </w:rPr>
      </w:pPr>
    </w:p>
  </w:footnote>
  <w:footnote w:id="8">
    <w:p w:rsidR="003A5072" w:rsidRDefault="003A5072" w:rsidP="003A5072"/>
    <w:p w:rsidR="003A5072" w:rsidRDefault="003A5072" w:rsidP="003A5072">
      <w:pPr>
        <w:pStyle w:val="Footnote"/>
        <w:rPr>
          <w:shd w:val="clear" w:color="auto" w:fill="4BF357"/>
        </w:rPr>
      </w:pPr>
    </w:p>
  </w:footnote>
  <w:footnote w:id="9">
    <w:p w:rsidR="00E750AF" w:rsidRDefault="00E750AF" w:rsidP="00E750AF"/>
    <w:p w:rsidR="00E750AF" w:rsidRPr="00ED7FFA" w:rsidRDefault="00E750AF" w:rsidP="00E750AF">
      <w:pPr>
        <w:pStyle w:val="Footnote"/>
        <w:spacing w:after="0"/>
        <w:rPr>
          <w:rFonts w:ascii="Times New Roman" w:hAnsi="Times New Roman"/>
        </w:rPr>
      </w:pPr>
    </w:p>
  </w:footnote>
  <w:footnote w:id="10">
    <w:p w:rsidR="00E750AF" w:rsidRDefault="00E750AF" w:rsidP="00E750AF"/>
    <w:p w:rsidR="00E750AF" w:rsidRPr="00ED7FFA" w:rsidRDefault="00E750AF" w:rsidP="00E750AF">
      <w:pPr>
        <w:pStyle w:val="Footnote"/>
        <w:spacing w:after="0"/>
        <w:contextualSpacing/>
        <w:jc w:val="both"/>
      </w:pPr>
    </w:p>
  </w:footnote>
  <w:footnote w:id="11">
    <w:p w:rsidR="009675E3" w:rsidRDefault="009675E3" w:rsidP="009675E3"/>
    <w:p w:rsidR="009675E3" w:rsidRDefault="009675E3" w:rsidP="009675E3">
      <w:pPr>
        <w:pStyle w:val="Footnote"/>
        <w:spacing w:after="0"/>
      </w:pPr>
    </w:p>
  </w:footnote>
  <w:footnote w:id="12">
    <w:p w:rsidR="009675E3" w:rsidRDefault="009675E3" w:rsidP="009675E3"/>
    <w:p w:rsidR="009675E3" w:rsidRPr="00E97C47" w:rsidRDefault="009675E3" w:rsidP="009675E3">
      <w:pPr>
        <w:pStyle w:val="Footnote"/>
        <w:rPr>
          <w:sz w:val="16"/>
          <w:szCs w:val="16"/>
          <w:shd w:val="clear" w:color="auto" w:fill="4BF357"/>
        </w:rPr>
      </w:pPr>
    </w:p>
  </w:footnote>
  <w:footnote w:id="13">
    <w:p w:rsidR="009675E3" w:rsidRDefault="009675E3" w:rsidP="009675E3"/>
    <w:p w:rsidR="009675E3" w:rsidRDefault="009675E3" w:rsidP="009675E3">
      <w:pPr>
        <w:pStyle w:val="Footnote"/>
        <w:rPr>
          <w:shd w:val="clear" w:color="auto" w:fill="4BF357"/>
        </w:rPr>
      </w:pPr>
    </w:p>
  </w:footnote>
  <w:footnote w:id="14">
    <w:p w:rsidR="0015493F" w:rsidRDefault="0015493F" w:rsidP="0015493F"/>
    <w:p w:rsidR="0015493F" w:rsidRPr="00ED7FFA" w:rsidRDefault="0015493F" w:rsidP="0015493F">
      <w:pPr>
        <w:pStyle w:val="Footnote"/>
        <w:spacing w:after="0"/>
        <w:rPr>
          <w:rFonts w:ascii="Times New Roman" w:hAnsi="Times New Roman"/>
        </w:rPr>
      </w:pPr>
    </w:p>
  </w:footnote>
  <w:footnote w:id="15">
    <w:p w:rsidR="0015493F" w:rsidRDefault="0015493F" w:rsidP="0015493F"/>
    <w:p w:rsidR="0015493F" w:rsidRPr="00ED7FFA" w:rsidRDefault="0015493F" w:rsidP="0015493F">
      <w:pPr>
        <w:pStyle w:val="Footnote"/>
        <w:spacing w:after="0"/>
        <w:contextualSpacing/>
        <w:jc w:val="both"/>
      </w:pPr>
    </w:p>
  </w:footnote>
  <w:footnote w:id="16">
    <w:p w:rsidR="0015493F" w:rsidRDefault="0015493F" w:rsidP="0015493F"/>
    <w:p w:rsidR="0015493F" w:rsidRDefault="0015493F" w:rsidP="0015493F">
      <w:pPr>
        <w:pStyle w:val="Footnote"/>
        <w:spacing w:after="0"/>
      </w:pPr>
    </w:p>
  </w:footnote>
  <w:footnote w:id="17">
    <w:p w:rsidR="0015493F" w:rsidRDefault="0015493F" w:rsidP="0015493F"/>
    <w:p w:rsidR="0015493F" w:rsidRPr="00E97C47" w:rsidRDefault="0015493F" w:rsidP="0015493F">
      <w:pPr>
        <w:pStyle w:val="Footnote"/>
        <w:rPr>
          <w:sz w:val="16"/>
          <w:szCs w:val="16"/>
          <w:shd w:val="clear" w:color="auto" w:fill="4BF357"/>
        </w:rPr>
      </w:pPr>
    </w:p>
  </w:footnote>
  <w:footnote w:id="18">
    <w:p w:rsidR="0015493F" w:rsidRDefault="0015493F" w:rsidP="0015493F"/>
    <w:p w:rsidR="0015493F" w:rsidRDefault="0015493F" w:rsidP="0015493F">
      <w:pPr>
        <w:pStyle w:val="Footnote"/>
        <w:rPr>
          <w:shd w:val="clear" w:color="auto" w:fill="4BF357"/>
        </w:rPr>
      </w:pPr>
    </w:p>
  </w:footnote>
  <w:footnote w:id="19">
    <w:p w:rsidR="00301473" w:rsidRDefault="00301473" w:rsidP="00301473"/>
    <w:p w:rsidR="00301473" w:rsidRPr="00ED7FFA" w:rsidRDefault="00301473" w:rsidP="00301473">
      <w:pPr>
        <w:pStyle w:val="Footnote"/>
        <w:spacing w:after="0"/>
        <w:rPr>
          <w:rFonts w:ascii="Times New Roman" w:hAnsi="Times New Roman"/>
        </w:rPr>
      </w:pPr>
    </w:p>
  </w:footnote>
  <w:footnote w:id="20">
    <w:p w:rsidR="00301473" w:rsidRDefault="00301473" w:rsidP="00301473"/>
    <w:p w:rsidR="00301473" w:rsidRPr="00ED7FFA" w:rsidRDefault="00301473" w:rsidP="00301473">
      <w:pPr>
        <w:pStyle w:val="Footnote"/>
        <w:spacing w:after="0"/>
        <w:contextualSpacing/>
        <w:jc w:val="both"/>
      </w:pPr>
    </w:p>
  </w:footnote>
  <w:footnote w:id="21">
    <w:p w:rsidR="00301473" w:rsidRDefault="00301473" w:rsidP="00301473"/>
    <w:p w:rsidR="00301473" w:rsidRDefault="00301473" w:rsidP="00301473">
      <w:pPr>
        <w:pStyle w:val="Footnote"/>
        <w:spacing w:after="0"/>
      </w:pPr>
    </w:p>
  </w:footnote>
  <w:footnote w:id="22">
    <w:p w:rsidR="00301473" w:rsidRDefault="00301473" w:rsidP="00301473"/>
    <w:p w:rsidR="00301473" w:rsidRPr="00E97C47" w:rsidRDefault="00301473" w:rsidP="00301473">
      <w:pPr>
        <w:pStyle w:val="Footnote"/>
        <w:rPr>
          <w:sz w:val="16"/>
          <w:szCs w:val="16"/>
          <w:shd w:val="clear" w:color="auto" w:fill="4BF357"/>
        </w:rPr>
      </w:pPr>
    </w:p>
  </w:footnote>
  <w:footnote w:id="23">
    <w:p w:rsidR="00301473" w:rsidRDefault="00301473" w:rsidP="00301473"/>
    <w:p w:rsidR="00301473" w:rsidRDefault="00301473" w:rsidP="00301473">
      <w:pPr>
        <w:pStyle w:val="Footnote"/>
        <w:rPr>
          <w:shd w:val="clear" w:color="auto" w:fill="4BF357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42D41"/>
    <w:multiLevelType w:val="hybridMultilevel"/>
    <w:tmpl w:val="07A83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53A95061"/>
    <w:multiLevelType w:val="hybridMultilevel"/>
    <w:tmpl w:val="AC3E36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8"/>
  </w:num>
  <w:num w:numId="7">
    <w:abstractNumId w:val="28"/>
  </w:num>
  <w:num w:numId="8">
    <w:abstractNumId w:val="27"/>
  </w:num>
  <w:num w:numId="9">
    <w:abstractNumId w:val="32"/>
  </w:num>
  <w:num w:numId="10">
    <w:abstractNumId w:val="7"/>
  </w:num>
  <w:num w:numId="11">
    <w:abstractNumId w:val="11"/>
  </w:num>
  <w:num w:numId="12">
    <w:abstractNumId w:val="16"/>
  </w:num>
  <w:num w:numId="13">
    <w:abstractNumId w:val="18"/>
  </w:num>
  <w:num w:numId="14">
    <w:abstractNumId w:val="25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0"/>
  </w:num>
  <w:num w:numId="27">
    <w:abstractNumId w:val="19"/>
  </w:num>
  <w:num w:numId="28">
    <w:abstractNumId w:val="0"/>
  </w:num>
  <w:num w:numId="29">
    <w:abstractNumId w:val="29"/>
  </w:num>
  <w:num w:numId="30">
    <w:abstractNumId w:val="10"/>
  </w:num>
  <w:num w:numId="31">
    <w:abstractNumId w:val="13"/>
  </w:num>
  <w:num w:numId="32">
    <w:abstractNumId w:val="23"/>
  </w:num>
  <w:num w:numId="33">
    <w:abstractNumId w:val="6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1C1B"/>
    <w:rsid w:val="000309D8"/>
    <w:rsid w:val="00032FE2"/>
    <w:rsid w:val="0003319E"/>
    <w:rsid w:val="00034EE3"/>
    <w:rsid w:val="000354DA"/>
    <w:rsid w:val="00036E47"/>
    <w:rsid w:val="00041520"/>
    <w:rsid w:val="0004697A"/>
    <w:rsid w:val="00047039"/>
    <w:rsid w:val="00050792"/>
    <w:rsid w:val="000516DE"/>
    <w:rsid w:val="000521FC"/>
    <w:rsid w:val="00056505"/>
    <w:rsid w:val="0005700D"/>
    <w:rsid w:val="00062B92"/>
    <w:rsid w:val="00071C26"/>
    <w:rsid w:val="00074A31"/>
    <w:rsid w:val="00074E86"/>
    <w:rsid w:val="000753A6"/>
    <w:rsid w:val="00075B55"/>
    <w:rsid w:val="000761D7"/>
    <w:rsid w:val="00085EF4"/>
    <w:rsid w:val="00087D7B"/>
    <w:rsid w:val="00090B9D"/>
    <w:rsid w:val="00092424"/>
    <w:rsid w:val="00095A36"/>
    <w:rsid w:val="00096C93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363"/>
    <w:rsid w:val="000E243A"/>
    <w:rsid w:val="000E283A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7EAA"/>
    <w:rsid w:val="0010053E"/>
    <w:rsid w:val="00103ED8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712E"/>
    <w:rsid w:val="00117EEC"/>
    <w:rsid w:val="00121769"/>
    <w:rsid w:val="00125234"/>
    <w:rsid w:val="00127366"/>
    <w:rsid w:val="001336EB"/>
    <w:rsid w:val="001353E7"/>
    <w:rsid w:val="00135B22"/>
    <w:rsid w:val="00135F57"/>
    <w:rsid w:val="00137449"/>
    <w:rsid w:val="00141FB7"/>
    <w:rsid w:val="00144245"/>
    <w:rsid w:val="0014429F"/>
    <w:rsid w:val="001452CF"/>
    <w:rsid w:val="00152084"/>
    <w:rsid w:val="0015493F"/>
    <w:rsid w:val="0015566C"/>
    <w:rsid w:val="00155951"/>
    <w:rsid w:val="0016158B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74FF"/>
    <w:rsid w:val="00177C13"/>
    <w:rsid w:val="00177CFD"/>
    <w:rsid w:val="00183D19"/>
    <w:rsid w:val="0019161C"/>
    <w:rsid w:val="001919F1"/>
    <w:rsid w:val="00191F3F"/>
    <w:rsid w:val="0019278D"/>
    <w:rsid w:val="00194752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73F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57C"/>
    <w:rsid w:val="001C76F5"/>
    <w:rsid w:val="001C78AF"/>
    <w:rsid w:val="001D5319"/>
    <w:rsid w:val="001D5FB0"/>
    <w:rsid w:val="001E0DD3"/>
    <w:rsid w:val="001E1770"/>
    <w:rsid w:val="001E4137"/>
    <w:rsid w:val="001E5902"/>
    <w:rsid w:val="001E5AFC"/>
    <w:rsid w:val="001F105C"/>
    <w:rsid w:val="001F7C73"/>
    <w:rsid w:val="00202717"/>
    <w:rsid w:val="0020326C"/>
    <w:rsid w:val="00205660"/>
    <w:rsid w:val="00206375"/>
    <w:rsid w:val="002065EC"/>
    <w:rsid w:val="00206D41"/>
    <w:rsid w:val="00210598"/>
    <w:rsid w:val="0021071E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6BAC"/>
    <w:rsid w:val="00237BCC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46AB"/>
    <w:rsid w:val="0026521B"/>
    <w:rsid w:val="0026562E"/>
    <w:rsid w:val="00267B4B"/>
    <w:rsid w:val="00274732"/>
    <w:rsid w:val="002749F9"/>
    <w:rsid w:val="00274AE2"/>
    <w:rsid w:val="00275252"/>
    <w:rsid w:val="00276427"/>
    <w:rsid w:val="00284A57"/>
    <w:rsid w:val="0028503C"/>
    <w:rsid w:val="00285861"/>
    <w:rsid w:val="00286BF5"/>
    <w:rsid w:val="0029421B"/>
    <w:rsid w:val="00297A8A"/>
    <w:rsid w:val="00297EB4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5EBE"/>
    <w:rsid w:val="002D422B"/>
    <w:rsid w:val="002D4D46"/>
    <w:rsid w:val="002D6C35"/>
    <w:rsid w:val="002D7EDC"/>
    <w:rsid w:val="002E0D69"/>
    <w:rsid w:val="002E0EC7"/>
    <w:rsid w:val="002E5C99"/>
    <w:rsid w:val="002E6DA0"/>
    <w:rsid w:val="002E6FE6"/>
    <w:rsid w:val="002E79FE"/>
    <w:rsid w:val="002F1E66"/>
    <w:rsid w:val="002F2540"/>
    <w:rsid w:val="002F57A7"/>
    <w:rsid w:val="00301473"/>
    <w:rsid w:val="00301D03"/>
    <w:rsid w:val="0030396A"/>
    <w:rsid w:val="00306026"/>
    <w:rsid w:val="0030673E"/>
    <w:rsid w:val="003077B5"/>
    <w:rsid w:val="00307CAD"/>
    <w:rsid w:val="00311184"/>
    <w:rsid w:val="00313154"/>
    <w:rsid w:val="00313221"/>
    <w:rsid w:val="003147BF"/>
    <w:rsid w:val="00316ECF"/>
    <w:rsid w:val="003247D6"/>
    <w:rsid w:val="00325D2F"/>
    <w:rsid w:val="00326351"/>
    <w:rsid w:val="0032639B"/>
    <w:rsid w:val="0033130B"/>
    <w:rsid w:val="00331B67"/>
    <w:rsid w:val="0033222D"/>
    <w:rsid w:val="00335647"/>
    <w:rsid w:val="0033678A"/>
    <w:rsid w:val="0034404D"/>
    <w:rsid w:val="00344C75"/>
    <w:rsid w:val="003455A0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71674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4E6"/>
    <w:rsid w:val="00392E79"/>
    <w:rsid w:val="00394AC2"/>
    <w:rsid w:val="00395974"/>
    <w:rsid w:val="003962EE"/>
    <w:rsid w:val="003966EB"/>
    <w:rsid w:val="00396FD6"/>
    <w:rsid w:val="003A0656"/>
    <w:rsid w:val="003A5072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432B"/>
    <w:rsid w:val="003C7072"/>
    <w:rsid w:val="003D18C5"/>
    <w:rsid w:val="003D1E0C"/>
    <w:rsid w:val="003D2D93"/>
    <w:rsid w:val="003D2D94"/>
    <w:rsid w:val="003D3BA8"/>
    <w:rsid w:val="003D4D68"/>
    <w:rsid w:val="003E147F"/>
    <w:rsid w:val="003E4B56"/>
    <w:rsid w:val="003E55F5"/>
    <w:rsid w:val="003E66AC"/>
    <w:rsid w:val="003E68BA"/>
    <w:rsid w:val="003E7AA3"/>
    <w:rsid w:val="003F44C1"/>
    <w:rsid w:val="003F4E4A"/>
    <w:rsid w:val="003F5655"/>
    <w:rsid w:val="003F77EF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29AF"/>
    <w:rsid w:val="004444D3"/>
    <w:rsid w:val="004445A3"/>
    <w:rsid w:val="00444C9E"/>
    <w:rsid w:val="00445B3C"/>
    <w:rsid w:val="00447117"/>
    <w:rsid w:val="00447831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4790"/>
    <w:rsid w:val="004A69B2"/>
    <w:rsid w:val="004B1918"/>
    <w:rsid w:val="004B4C12"/>
    <w:rsid w:val="004B5974"/>
    <w:rsid w:val="004C1988"/>
    <w:rsid w:val="004C40C1"/>
    <w:rsid w:val="004C4382"/>
    <w:rsid w:val="004C650D"/>
    <w:rsid w:val="004C793B"/>
    <w:rsid w:val="004D3508"/>
    <w:rsid w:val="004D3678"/>
    <w:rsid w:val="004D3E8D"/>
    <w:rsid w:val="004D6885"/>
    <w:rsid w:val="004D7A13"/>
    <w:rsid w:val="004E3F8D"/>
    <w:rsid w:val="004E6AF5"/>
    <w:rsid w:val="004F0BA7"/>
    <w:rsid w:val="004F1987"/>
    <w:rsid w:val="004F1C76"/>
    <w:rsid w:val="0050244C"/>
    <w:rsid w:val="00505CE7"/>
    <w:rsid w:val="00507BF8"/>
    <w:rsid w:val="00512FE9"/>
    <w:rsid w:val="00514148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35B88"/>
    <w:rsid w:val="00543586"/>
    <w:rsid w:val="0054383F"/>
    <w:rsid w:val="005443B2"/>
    <w:rsid w:val="0054493C"/>
    <w:rsid w:val="00545365"/>
    <w:rsid w:val="005506CC"/>
    <w:rsid w:val="005514B9"/>
    <w:rsid w:val="0055278E"/>
    <w:rsid w:val="00554859"/>
    <w:rsid w:val="0055522E"/>
    <w:rsid w:val="00555FE3"/>
    <w:rsid w:val="00563B74"/>
    <w:rsid w:val="0056650C"/>
    <w:rsid w:val="005674CF"/>
    <w:rsid w:val="00567680"/>
    <w:rsid w:val="00571811"/>
    <w:rsid w:val="00571CF1"/>
    <w:rsid w:val="005730E4"/>
    <w:rsid w:val="00576B38"/>
    <w:rsid w:val="0057790F"/>
    <w:rsid w:val="005817AD"/>
    <w:rsid w:val="005849EF"/>
    <w:rsid w:val="00584AAE"/>
    <w:rsid w:val="00587973"/>
    <w:rsid w:val="00594B4D"/>
    <w:rsid w:val="005950D5"/>
    <w:rsid w:val="005A470A"/>
    <w:rsid w:val="005A4FD8"/>
    <w:rsid w:val="005B0759"/>
    <w:rsid w:val="005B21E5"/>
    <w:rsid w:val="005B2FE6"/>
    <w:rsid w:val="005B5CA4"/>
    <w:rsid w:val="005B5E7F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2317"/>
    <w:rsid w:val="005E49D4"/>
    <w:rsid w:val="005E5713"/>
    <w:rsid w:val="005E665B"/>
    <w:rsid w:val="005E746F"/>
    <w:rsid w:val="005E74AD"/>
    <w:rsid w:val="005F2192"/>
    <w:rsid w:val="005F2D2E"/>
    <w:rsid w:val="005F5758"/>
    <w:rsid w:val="005F6686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7421"/>
    <w:rsid w:val="00630112"/>
    <w:rsid w:val="00633229"/>
    <w:rsid w:val="00636197"/>
    <w:rsid w:val="006411E6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770E"/>
    <w:rsid w:val="006719A7"/>
    <w:rsid w:val="006814A8"/>
    <w:rsid w:val="006822F8"/>
    <w:rsid w:val="0068349C"/>
    <w:rsid w:val="0069223E"/>
    <w:rsid w:val="0069260B"/>
    <w:rsid w:val="00695CBF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37B2"/>
    <w:rsid w:val="006C490C"/>
    <w:rsid w:val="006C6EBB"/>
    <w:rsid w:val="006C6FD6"/>
    <w:rsid w:val="006D090D"/>
    <w:rsid w:val="006D0AF0"/>
    <w:rsid w:val="006D19D7"/>
    <w:rsid w:val="006D4AF9"/>
    <w:rsid w:val="006E0915"/>
    <w:rsid w:val="006E4105"/>
    <w:rsid w:val="006F1A58"/>
    <w:rsid w:val="006F2750"/>
    <w:rsid w:val="007028D3"/>
    <w:rsid w:val="00706151"/>
    <w:rsid w:val="00706D9C"/>
    <w:rsid w:val="0070749C"/>
    <w:rsid w:val="00707876"/>
    <w:rsid w:val="0071427B"/>
    <w:rsid w:val="007145DC"/>
    <w:rsid w:val="007166B6"/>
    <w:rsid w:val="007206C5"/>
    <w:rsid w:val="00726CDE"/>
    <w:rsid w:val="00730609"/>
    <w:rsid w:val="0073259F"/>
    <w:rsid w:val="00734F38"/>
    <w:rsid w:val="007362CC"/>
    <w:rsid w:val="00737997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4A68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2A1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D36"/>
    <w:rsid w:val="007A63C5"/>
    <w:rsid w:val="007A6676"/>
    <w:rsid w:val="007A77FE"/>
    <w:rsid w:val="007A7830"/>
    <w:rsid w:val="007A79DC"/>
    <w:rsid w:val="007B05E4"/>
    <w:rsid w:val="007B0FAD"/>
    <w:rsid w:val="007B1792"/>
    <w:rsid w:val="007C09F0"/>
    <w:rsid w:val="007C28AF"/>
    <w:rsid w:val="007C638B"/>
    <w:rsid w:val="007C6F55"/>
    <w:rsid w:val="007D1A46"/>
    <w:rsid w:val="007D1C7D"/>
    <w:rsid w:val="007D38E2"/>
    <w:rsid w:val="007D3944"/>
    <w:rsid w:val="007D412F"/>
    <w:rsid w:val="007D4F9E"/>
    <w:rsid w:val="007D5995"/>
    <w:rsid w:val="007E0B2B"/>
    <w:rsid w:val="007E4CD9"/>
    <w:rsid w:val="007F0647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457"/>
    <w:rsid w:val="00817C67"/>
    <w:rsid w:val="008206D0"/>
    <w:rsid w:val="00821578"/>
    <w:rsid w:val="00823CDA"/>
    <w:rsid w:val="00824AF3"/>
    <w:rsid w:val="008300F8"/>
    <w:rsid w:val="00830B76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053C"/>
    <w:rsid w:val="0085306E"/>
    <w:rsid w:val="00853768"/>
    <w:rsid w:val="00854196"/>
    <w:rsid w:val="00854864"/>
    <w:rsid w:val="00854AD0"/>
    <w:rsid w:val="00856413"/>
    <w:rsid w:val="00856F8F"/>
    <w:rsid w:val="00857D20"/>
    <w:rsid w:val="00860EB9"/>
    <w:rsid w:val="008627AA"/>
    <w:rsid w:val="00864376"/>
    <w:rsid w:val="00865205"/>
    <w:rsid w:val="008702A3"/>
    <w:rsid w:val="008717F3"/>
    <w:rsid w:val="0087197A"/>
    <w:rsid w:val="008722C1"/>
    <w:rsid w:val="0087345D"/>
    <w:rsid w:val="00875A4D"/>
    <w:rsid w:val="00875AFD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A11E0"/>
    <w:rsid w:val="008A2FE1"/>
    <w:rsid w:val="008B0220"/>
    <w:rsid w:val="008B0DE3"/>
    <w:rsid w:val="008B1C1B"/>
    <w:rsid w:val="008B1FCC"/>
    <w:rsid w:val="008B2139"/>
    <w:rsid w:val="008B49DC"/>
    <w:rsid w:val="008B5215"/>
    <w:rsid w:val="008B58B3"/>
    <w:rsid w:val="008C3572"/>
    <w:rsid w:val="008C5CDF"/>
    <w:rsid w:val="008C66E6"/>
    <w:rsid w:val="008C670B"/>
    <w:rsid w:val="008C7FC0"/>
    <w:rsid w:val="008D137C"/>
    <w:rsid w:val="008D5754"/>
    <w:rsid w:val="008D5E06"/>
    <w:rsid w:val="008D63E7"/>
    <w:rsid w:val="008D730F"/>
    <w:rsid w:val="008D742E"/>
    <w:rsid w:val="008E0CE8"/>
    <w:rsid w:val="008E0DD6"/>
    <w:rsid w:val="008E1CFE"/>
    <w:rsid w:val="008E234F"/>
    <w:rsid w:val="008E2D2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66081"/>
    <w:rsid w:val="009675E3"/>
    <w:rsid w:val="0097188C"/>
    <w:rsid w:val="00971E3E"/>
    <w:rsid w:val="009742B1"/>
    <w:rsid w:val="00974DC6"/>
    <w:rsid w:val="00975909"/>
    <w:rsid w:val="009766F9"/>
    <w:rsid w:val="00977221"/>
    <w:rsid w:val="00977D2D"/>
    <w:rsid w:val="0098180C"/>
    <w:rsid w:val="00983CEB"/>
    <w:rsid w:val="00984E71"/>
    <w:rsid w:val="00985B04"/>
    <w:rsid w:val="00985F45"/>
    <w:rsid w:val="0098625E"/>
    <w:rsid w:val="00987B60"/>
    <w:rsid w:val="00987FF6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B5569"/>
    <w:rsid w:val="009C2C44"/>
    <w:rsid w:val="009C53FF"/>
    <w:rsid w:val="009C64E2"/>
    <w:rsid w:val="009C71A0"/>
    <w:rsid w:val="009D051F"/>
    <w:rsid w:val="009D57A9"/>
    <w:rsid w:val="009D7496"/>
    <w:rsid w:val="009E00AE"/>
    <w:rsid w:val="009E383C"/>
    <w:rsid w:val="009E643A"/>
    <w:rsid w:val="009E64AD"/>
    <w:rsid w:val="009F0BA7"/>
    <w:rsid w:val="009F7F8C"/>
    <w:rsid w:val="00A0103A"/>
    <w:rsid w:val="00A01A6B"/>
    <w:rsid w:val="00A0200D"/>
    <w:rsid w:val="00A0216B"/>
    <w:rsid w:val="00A03CA7"/>
    <w:rsid w:val="00A0479C"/>
    <w:rsid w:val="00A05F90"/>
    <w:rsid w:val="00A069F7"/>
    <w:rsid w:val="00A06FA9"/>
    <w:rsid w:val="00A10674"/>
    <w:rsid w:val="00A112C2"/>
    <w:rsid w:val="00A11605"/>
    <w:rsid w:val="00A11E95"/>
    <w:rsid w:val="00A121FB"/>
    <w:rsid w:val="00A137D3"/>
    <w:rsid w:val="00A15D97"/>
    <w:rsid w:val="00A1704C"/>
    <w:rsid w:val="00A17EEC"/>
    <w:rsid w:val="00A20B7F"/>
    <w:rsid w:val="00A218EA"/>
    <w:rsid w:val="00A301C6"/>
    <w:rsid w:val="00A3367F"/>
    <w:rsid w:val="00A34BE1"/>
    <w:rsid w:val="00A34FA7"/>
    <w:rsid w:val="00A35016"/>
    <w:rsid w:val="00A405B4"/>
    <w:rsid w:val="00A40D23"/>
    <w:rsid w:val="00A42578"/>
    <w:rsid w:val="00A461E4"/>
    <w:rsid w:val="00A50641"/>
    <w:rsid w:val="00A50846"/>
    <w:rsid w:val="00A52AD1"/>
    <w:rsid w:val="00A534AE"/>
    <w:rsid w:val="00A53DB8"/>
    <w:rsid w:val="00A55C39"/>
    <w:rsid w:val="00A562D6"/>
    <w:rsid w:val="00A57551"/>
    <w:rsid w:val="00A602C7"/>
    <w:rsid w:val="00A636AA"/>
    <w:rsid w:val="00A67853"/>
    <w:rsid w:val="00A72912"/>
    <w:rsid w:val="00A72AFA"/>
    <w:rsid w:val="00A7494B"/>
    <w:rsid w:val="00A817A8"/>
    <w:rsid w:val="00A819C0"/>
    <w:rsid w:val="00A81E35"/>
    <w:rsid w:val="00A84A14"/>
    <w:rsid w:val="00A851A3"/>
    <w:rsid w:val="00A860F5"/>
    <w:rsid w:val="00A87FFB"/>
    <w:rsid w:val="00AA012C"/>
    <w:rsid w:val="00AA1779"/>
    <w:rsid w:val="00AA43C1"/>
    <w:rsid w:val="00AA6535"/>
    <w:rsid w:val="00AA7C6E"/>
    <w:rsid w:val="00AB317E"/>
    <w:rsid w:val="00AB5A6B"/>
    <w:rsid w:val="00AB6B70"/>
    <w:rsid w:val="00AB760E"/>
    <w:rsid w:val="00AB7729"/>
    <w:rsid w:val="00AC1676"/>
    <w:rsid w:val="00AC2F89"/>
    <w:rsid w:val="00AC392A"/>
    <w:rsid w:val="00AC44DC"/>
    <w:rsid w:val="00AC6947"/>
    <w:rsid w:val="00AC739E"/>
    <w:rsid w:val="00AC7E88"/>
    <w:rsid w:val="00AD07F3"/>
    <w:rsid w:val="00AD167D"/>
    <w:rsid w:val="00AD321D"/>
    <w:rsid w:val="00AD38F7"/>
    <w:rsid w:val="00AD4157"/>
    <w:rsid w:val="00AE2ADC"/>
    <w:rsid w:val="00AE2BCD"/>
    <w:rsid w:val="00AE2EF5"/>
    <w:rsid w:val="00AE4FA2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4BAA"/>
    <w:rsid w:val="00B0599F"/>
    <w:rsid w:val="00B06AD1"/>
    <w:rsid w:val="00B11572"/>
    <w:rsid w:val="00B11A1C"/>
    <w:rsid w:val="00B12AED"/>
    <w:rsid w:val="00B13928"/>
    <w:rsid w:val="00B1419A"/>
    <w:rsid w:val="00B152F0"/>
    <w:rsid w:val="00B16D2B"/>
    <w:rsid w:val="00B174AB"/>
    <w:rsid w:val="00B20195"/>
    <w:rsid w:val="00B2181A"/>
    <w:rsid w:val="00B227C4"/>
    <w:rsid w:val="00B32274"/>
    <w:rsid w:val="00B32553"/>
    <w:rsid w:val="00B32590"/>
    <w:rsid w:val="00B3305A"/>
    <w:rsid w:val="00B34655"/>
    <w:rsid w:val="00B417C3"/>
    <w:rsid w:val="00B42C3F"/>
    <w:rsid w:val="00B43214"/>
    <w:rsid w:val="00B4393F"/>
    <w:rsid w:val="00B4470F"/>
    <w:rsid w:val="00B45921"/>
    <w:rsid w:val="00B46877"/>
    <w:rsid w:val="00B47D0A"/>
    <w:rsid w:val="00B51DB3"/>
    <w:rsid w:val="00B534F2"/>
    <w:rsid w:val="00B5513F"/>
    <w:rsid w:val="00B5648D"/>
    <w:rsid w:val="00B56551"/>
    <w:rsid w:val="00B56A34"/>
    <w:rsid w:val="00B57189"/>
    <w:rsid w:val="00B6259E"/>
    <w:rsid w:val="00B62EAA"/>
    <w:rsid w:val="00B652B5"/>
    <w:rsid w:val="00B65CD2"/>
    <w:rsid w:val="00B65E0F"/>
    <w:rsid w:val="00B661E4"/>
    <w:rsid w:val="00B70007"/>
    <w:rsid w:val="00B70694"/>
    <w:rsid w:val="00B71DF8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0CBA"/>
    <w:rsid w:val="00BB4D91"/>
    <w:rsid w:val="00BB607B"/>
    <w:rsid w:val="00BC0A47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03D"/>
    <w:rsid w:val="00BE6866"/>
    <w:rsid w:val="00BE6940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52F0"/>
    <w:rsid w:val="00C16D56"/>
    <w:rsid w:val="00C225D6"/>
    <w:rsid w:val="00C270A2"/>
    <w:rsid w:val="00C33F4B"/>
    <w:rsid w:val="00C40100"/>
    <w:rsid w:val="00C41264"/>
    <w:rsid w:val="00C44D82"/>
    <w:rsid w:val="00C45DCC"/>
    <w:rsid w:val="00C469D7"/>
    <w:rsid w:val="00C50A60"/>
    <w:rsid w:val="00C5100A"/>
    <w:rsid w:val="00C51727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334"/>
    <w:rsid w:val="00C91B59"/>
    <w:rsid w:val="00C93C16"/>
    <w:rsid w:val="00CA12A8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28E3"/>
    <w:rsid w:val="00CD36DB"/>
    <w:rsid w:val="00CD4248"/>
    <w:rsid w:val="00CD4FD9"/>
    <w:rsid w:val="00CD539C"/>
    <w:rsid w:val="00CD7949"/>
    <w:rsid w:val="00CE7C28"/>
    <w:rsid w:val="00CF054A"/>
    <w:rsid w:val="00CF2EA1"/>
    <w:rsid w:val="00CF438A"/>
    <w:rsid w:val="00CF6F73"/>
    <w:rsid w:val="00CF6FA3"/>
    <w:rsid w:val="00D00092"/>
    <w:rsid w:val="00D018AA"/>
    <w:rsid w:val="00D0326B"/>
    <w:rsid w:val="00D07D35"/>
    <w:rsid w:val="00D10B52"/>
    <w:rsid w:val="00D125FA"/>
    <w:rsid w:val="00D13CA9"/>
    <w:rsid w:val="00D147F0"/>
    <w:rsid w:val="00D165E9"/>
    <w:rsid w:val="00D16DD6"/>
    <w:rsid w:val="00D174D4"/>
    <w:rsid w:val="00D22642"/>
    <w:rsid w:val="00D23628"/>
    <w:rsid w:val="00D2641A"/>
    <w:rsid w:val="00D33666"/>
    <w:rsid w:val="00D44B87"/>
    <w:rsid w:val="00D456D7"/>
    <w:rsid w:val="00D459B6"/>
    <w:rsid w:val="00D50258"/>
    <w:rsid w:val="00D5293B"/>
    <w:rsid w:val="00D5302C"/>
    <w:rsid w:val="00D56431"/>
    <w:rsid w:val="00D647CF"/>
    <w:rsid w:val="00D64920"/>
    <w:rsid w:val="00D649CD"/>
    <w:rsid w:val="00D657B1"/>
    <w:rsid w:val="00D67F1E"/>
    <w:rsid w:val="00D70815"/>
    <w:rsid w:val="00D72322"/>
    <w:rsid w:val="00D729F7"/>
    <w:rsid w:val="00D73548"/>
    <w:rsid w:val="00D762BE"/>
    <w:rsid w:val="00D7707A"/>
    <w:rsid w:val="00D82C19"/>
    <w:rsid w:val="00D8348A"/>
    <w:rsid w:val="00D83EAF"/>
    <w:rsid w:val="00D84301"/>
    <w:rsid w:val="00D854E0"/>
    <w:rsid w:val="00D862B1"/>
    <w:rsid w:val="00D96AD0"/>
    <w:rsid w:val="00D97AF3"/>
    <w:rsid w:val="00DA25FF"/>
    <w:rsid w:val="00DA2911"/>
    <w:rsid w:val="00DA2A78"/>
    <w:rsid w:val="00DA3FA8"/>
    <w:rsid w:val="00DA468E"/>
    <w:rsid w:val="00DA571E"/>
    <w:rsid w:val="00DB05C3"/>
    <w:rsid w:val="00DB1841"/>
    <w:rsid w:val="00DB19B0"/>
    <w:rsid w:val="00DB4BE2"/>
    <w:rsid w:val="00DB4F1D"/>
    <w:rsid w:val="00DB65DA"/>
    <w:rsid w:val="00DB6D23"/>
    <w:rsid w:val="00DB6D2E"/>
    <w:rsid w:val="00DB78BE"/>
    <w:rsid w:val="00DC0ACD"/>
    <w:rsid w:val="00DC3184"/>
    <w:rsid w:val="00DC37ED"/>
    <w:rsid w:val="00DC58DF"/>
    <w:rsid w:val="00DC65FB"/>
    <w:rsid w:val="00DD3E89"/>
    <w:rsid w:val="00DD4487"/>
    <w:rsid w:val="00DD67CF"/>
    <w:rsid w:val="00DE591A"/>
    <w:rsid w:val="00DF1A1E"/>
    <w:rsid w:val="00DF1F4D"/>
    <w:rsid w:val="00DF286E"/>
    <w:rsid w:val="00DF4919"/>
    <w:rsid w:val="00DF5C74"/>
    <w:rsid w:val="00DF6152"/>
    <w:rsid w:val="00DF6937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5571"/>
    <w:rsid w:val="00E157C5"/>
    <w:rsid w:val="00E16336"/>
    <w:rsid w:val="00E208A5"/>
    <w:rsid w:val="00E20BF7"/>
    <w:rsid w:val="00E21292"/>
    <w:rsid w:val="00E23A4B"/>
    <w:rsid w:val="00E23F5F"/>
    <w:rsid w:val="00E24C13"/>
    <w:rsid w:val="00E317F8"/>
    <w:rsid w:val="00E3533E"/>
    <w:rsid w:val="00E35F15"/>
    <w:rsid w:val="00E442D6"/>
    <w:rsid w:val="00E45FD9"/>
    <w:rsid w:val="00E460B3"/>
    <w:rsid w:val="00E46D28"/>
    <w:rsid w:val="00E51C7C"/>
    <w:rsid w:val="00E5226F"/>
    <w:rsid w:val="00E570D1"/>
    <w:rsid w:val="00E57AE2"/>
    <w:rsid w:val="00E61829"/>
    <w:rsid w:val="00E6436B"/>
    <w:rsid w:val="00E702F4"/>
    <w:rsid w:val="00E72AF3"/>
    <w:rsid w:val="00E7335D"/>
    <w:rsid w:val="00E750AF"/>
    <w:rsid w:val="00E7604E"/>
    <w:rsid w:val="00E80581"/>
    <w:rsid w:val="00E80D0E"/>
    <w:rsid w:val="00E837A4"/>
    <w:rsid w:val="00E83EFE"/>
    <w:rsid w:val="00E856CF"/>
    <w:rsid w:val="00E8735F"/>
    <w:rsid w:val="00E9668C"/>
    <w:rsid w:val="00EA15EA"/>
    <w:rsid w:val="00EA19B6"/>
    <w:rsid w:val="00EA4BEF"/>
    <w:rsid w:val="00EA4DD5"/>
    <w:rsid w:val="00EA63F0"/>
    <w:rsid w:val="00EA74F2"/>
    <w:rsid w:val="00EA7776"/>
    <w:rsid w:val="00EA7B29"/>
    <w:rsid w:val="00EB1323"/>
    <w:rsid w:val="00EB1B7F"/>
    <w:rsid w:val="00EB2AA0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C89"/>
    <w:rsid w:val="00F04A34"/>
    <w:rsid w:val="00F068B2"/>
    <w:rsid w:val="00F077F9"/>
    <w:rsid w:val="00F11D77"/>
    <w:rsid w:val="00F12CE7"/>
    <w:rsid w:val="00F14CA0"/>
    <w:rsid w:val="00F15B3B"/>
    <w:rsid w:val="00F22AFB"/>
    <w:rsid w:val="00F24D5B"/>
    <w:rsid w:val="00F2640B"/>
    <w:rsid w:val="00F26B60"/>
    <w:rsid w:val="00F27586"/>
    <w:rsid w:val="00F309BC"/>
    <w:rsid w:val="00F30D7E"/>
    <w:rsid w:val="00F36173"/>
    <w:rsid w:val="00F40C68"/>
    <w:rsid w:val="00F40ED7"/>
    <w:rsid w:val="00F41152"/>
    <w:rsid w:val="00F42128"/>
    <w:rsid w:val="00F45743"/>
    <w:rsid w:val="00F46870"/>
    <w:rsid w:val="00F5140A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1F8"/>
    <w:rsid w:val="00F75940"/>
    <w:rsid w:val="00F75F85"/>
    <w:rsid w:val="00F80E3F"/>
    <w:rsid w:val="00F82E49"/>
    <w:rsid w:val="00F840AE"/>
    <w:rsid w:val="00F84511"/>
    <w:rsid w:val="00F86D84"/>
    <w:rsid w:val="00F91B1A"/>
    <w:rsid w:val="00F934C0"/>
    <w:rsid w:val="00F959C5"/>
    <w:rsid w:val="00FA159A"/>
    <w:rsid w:val="00FA1675"/>
    <w:rsid w:val="00FA2A3D"/>
    <w:rsid w:val="00FA3D55"/>
    <w:rsid w:val="00FA5965"/>
    <w:rsid w:val="00FA5D41"/>
    <w:rsid w:val="00FA7539"/>
    <w:rsid w:val="00FB00A0"/>
    <w:rsid w:val="00FB05BD"/>
    <w:rsid w:val="00FB247A"/>
    <w:rsid w:val="00FB2CB2"/>
    <w:rsid w:val="00FB31A6"/>
    <w:rsid w:val="00FB5362"/>
    <w:rsid w:val="00FB7BE8"/>
    <w:rsid w:val="00FC04CF"/>
    <w:rsid w:val="00FC1F1A"/>
    <w:rsid w:val="00FC283E"/>
    <w:rsid w:val="00FC3670"/>
    <w:rsid w:val="00FC572E"/>
    <w:rsid w:val="00FC5AD5"/>
    <w:rsid w:val="00FD1A43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0CE080"/>
  <w15:docId w15:val="{6AEEA3EF-43BC-4237-804B-DC7BBE29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AC167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AC1676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C1676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C1676"/>
    <w:rPr>
      <w:sz w:val="28"/>
    </w:rPr>
  </w:style>
  <w:style w:type="paragraph" w:styleId="a5">
    <w:name w:val="Body Text Indent"/>
    <w:basedOn w:val="a"/>
    <w:rsid w:val="00AC167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AC1676"/>
    <w:pPr>
      <w:jc w:val="center"/>
    </w:pPr>
    <w:rPr>
      <w:sz w:val="28"/>
    </w:rPr>
  </w:style>
  <w:style w:type="paragraph" w:styleId="a6">
    <w:name w:val="footer"/>
    <w:basedOn w:val="a"/>
    <w:rsid w:val="00AC1676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AC1676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AC1676"/>
  </w:style>
  <w:style w:type="paragraph" w:styleId="20">
    <w:name w:val="Body Text 2"/>
    <w:basedOn w:val="a"/>
    <w:rsid w:val="00AC1676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AC1676"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Normal (Web)"/>
    <w:basedOn w:val="a"/>
    <w:uiPriority w:val="99"/>
    <w:rsid w:val="00AC1676"/>
    <w:rPr>
      <w:color w:val="000000"/>
      <w:sz w:val="24"/>
      <w:szCs w:val="24"/>
    </w:rPr>
  </w:style>
  <w:style w:type="paragraph" w:customStyle="1" w:styleId="postan0">
    <w:name w:val="postan"/>
    <w:basedOn w:val="a"/>
    <w:rsid w:val="00AC1676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AC16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C167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AC16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2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3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4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uiPriority w:val="99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Заголовок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5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uiPriority w:val="99"/>
    <w:rsid w:val="00F6758A"/>
    <w:rPr>
      <w:rFonts w:ascii="Arial" w:hAnsi="Arial" w:cs="Arial"/>
      <w:lang w:val="ru-RU" w:eastAsia="ru-RU" w:bidi="ar-SA"/>
    </w:rPr>
  </w:style>
  <w:style w:type="paragraph" w:customStyle="1" w:styleId="16">
    <w:name w:val="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17">
    <w:name w:val="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8">
    <w:name w:val="Без интервала1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a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Footnote">
    <w:name w:val="Footnote"/>
    <w:basedOn w:val="a"/>
    <w:rsid w:val="00DA571E"/>
    <w:pPr>
      <w:spacing w:after="160" w:line="264" w:lineRule="auto"/>
    </w:pPr>
    <w:rPr>
      <w:rFonts w:ascii="Calibri" w:hAnsi="Calibri"/>
      <w:color w:val="000000"/>
    </w:rPr>
  </w:style>
  <w:style w:type="paragraph" w:customStyle="1" w:styleId="Standard">
    <w:name w:val="Standard"/>
    <w:rsid w:val="00DA571E"/>
    <w:pPr>
      <w:widowControl w:val="0"/>
    </w:pPr>
    <w:rPr>
      <w:color w:val="000000"/>
      <w:u w:color="000000"/>
    </w:rPr>
  </w:style>
  <w:style w:type="character" w:customStyle="1" w:styleId="19">
    <w:name w:val="Обычный1"/>
    <w:rsid w:val="00A55C3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2AD02-97B6-4241-A1FF-13AB9C9AF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2485</TotalTime>
  <Pages>23</Pages>
  <Words>3350</Words>
  <Characters>19098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user</cp:lastModifiedBy>
  <cp:revision>16</cp:revision>
  <cp:lastPrinted>2013-01-31T13:25:00Z</cp:lastPrinted>
  <dcterms:created xsi:type="dcterms:W3CDTF">2015-07-15T07:40:00Z</dcterms:created>
  <dcterms:modified xsi:type="dcterms:W3CDTF">2026-02-20T12:30:00Z</dcterms:modified>
</cp:coreProperties>
</file>