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CC" w:rsidRPr="00831F47" w:rsidRDefault="00AA40CC" w:rsidP="00AA40CC">
      <w:pPr>
        <w:pStyle w:val="1ff3"/>
        <w:spacing w:before="0" w:after="0"/>
        <w:rPr>
          <w:rFonts w:ascii="Times New Roman" w:hAnsi="Times New Roman" w:cs="Times New Roman"/>
          <w:szCs w:val="28"/>
        </w:rPr>
      </w:pP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DE61D9" w:rsidRPr="00DE61D9" w:rsidRDefault="00DE61D9" w:rsidP="00DE61D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30</w:t>
      </w:r>
      <w:r w:rsidRPr="00DE61D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="0038324F">
        <w:rPr>
          <w:rFonts w:ascii="Times New Roman" w:hAnsi="Times New Roman"/>
          <w:color w:val="auto"/>
          <w:sz w:val="28"/>
          <w:szCs w:val="28"/>
        </w:rPr>
        <w:t xml:space="preserve"> 2026</w:t>
      </w:r>
      <w:bookmarkStart w:id="0" w:name="_GoBack"/>
      <w:bookmarkEnd w:id="0"/>
      <w:r w:rsidRPr="00DE61D9">
        <w:rPr>
          <w:rFonts w:ascii="Times New Roman" w:hAnsi="Times New Roman"/>
          <w:color w:val="auto"/>
          <w:sz w:val="28"/>
          <w:szCs w:val="28"/>
        </w:rPr>
        <w:t xml:space="preserve"> года                      № </w:t>
      </w:r>
      <w:r w:rsidR="00054D19">
        <w:rPr>
          <w:rFonts w:ascii="Times New Roman" w:hAnsi="Times New Roman"/>
          <w:color w:val="auto"/>
          <w:sz w:val="28"/>
          <w:szCs w:val="28"/>
        </w:rPr>
        <w:t>10</w:t>
      </w:r>
      <w:r w:rsidRPr="00DE61D9">
        <w:rPr>
          <w:rFonts w:ascii="Times New Roman" w:hAnsi="Times New Roman"/>
          <w:color w:val="auto"/>
          <w:sz w:val="28"/>
          <w:szCs w:val="28"/>
        </w:rPr>
        <w:t xml:space="preserve">                           х. Мирный</w:t>
      </w:r>
    </w:p>
    <w:p w:rsidR="00DE61D9" w:rsidRPr="00DE61D9" w:rsidRDefault="00DE61D9" w:rsidP="00DE61D9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DE61D9" w:rsidRPr="00DE61D9" w:rsidRDefault="00DE61D9" w:rsidP="00DE61D9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DE61D9">
        <w:rPr>
          <w:rFonts w:ascii="Times New Roman" w:hAnsi="Times New Roman"/>
          <w:b/>
          <w:color w:val="auto"/>
          <w:sz w:val="28"/>
        </w:rPr>
        <w:t xml:space="preserve"> </w:t>
      </w: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DE61D9">
        <w:rPr>
          <w:rFonts w:ascii="Times New Roman" w:hAnsi="Times New Roman"/>
          <w:b/>
          <w:color w:val="auto"/>
          <w:sz w:val="28"/>
        </w:rPr>
        <w:t xml:space="preserve">муниципальной программы Мирненского </w:t>
      </w: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</w:rPr>
        <w:t xml:space="preserve">сельского поселения </w:t>
      </w:r>
      <w:r w:rsidRPr="00DE61D9">
        <w:rPr>
          <w:rFonts w:ascii="Times New Roman" w:hAnsi="Times New Roman"/>
          <w:b/>
          <w:color w:val="auto"/>
          <w:sz w:val="28"/>
          <w:szCs w:val="28"/>
        </w:rPr>
        <w:t xml:space="preserve"> «Муниципальная политика»</w:t>
      </w: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61D9">
        <w:rPr>
          <w:rFonts w:ascii="Times New Roman" w:hAnsi="Times New Roman"/>
          <w:b/>
          <w:color w:val="auto"/>
          <w:sz w:val="28"/>
          <w:szCs w:val="28"/>
        </w:rPr>
        <w:t>за  2025 года</w:t>
      </w:r>
    </w:p>
    <w:p w:rsidR="00DE61D9" w:rsidRPr="00DE61D9" w:rsidRDefault="00DE61D9" w:rsidP="00DE61D9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E61D9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61D9">
        <w:rPr>
          <w:rFonts w:ascii="Times New Roman" w:hAnsi="Times New Roman"/>
          <w:color w:val="auto"/>
          <w:sz w:val="20"/>
        </w:rPr>
        <w:t xml:space="preserve">       </w:t>
      </w:r>
      <w:r w:rsidRPr="00DE61D9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 сельского поселения «Муниципальная политика», за  2025 года согласно приложению  к настоящему распоряжению.</w:t>
      </w:r>
    </w:p>
    <w:p w:rsidR="001526F3" w:rsidRDefault="00DE61D9" w:rsidP="00DE6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61D9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DE61D9" w:rsidRPr="00DE61D9" w:rsidRDefault="001526F3" w:rsidP="00DE6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DE61D9" w:rsidRPr="00DE61D9">
        <w:rPr>
          <w:rFonts w:ascii="Times New Roman" w:hAnsi="Times New Roman"/>
          <w:color w:val="auto"/>
          <w:sz w:val="28"/>
          <w:szCs w:val="28"/>
        </w:rPr>
        <w:t xml:space="preserve"> 2.Настоящее распоряжение вступает в силу с момента его обнародования.</w:t>
      </w:r>
    </w:p>
    <w:p w:rsidR="001526F3" w:rsidRDefault="00DE61D9" w:rsidP="00DE61D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61D9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:rsidR="00DE61D9" w:rsidRPr="00DE61D9" w:rsidRDefault="001526F3" w:rsidP="00DE61D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DE61D9" w:rsidRPr="00DE61D9">
        <w:rPr>
          <w:rFonts w:ascii="Times New Roman" w:hAnsi="Times New Roman"/>
          <w:color w:val="auto"/>
          <w:sz w:val="28"/>
          <w:szCs w:val="28"/>
        </w:rPr>
        <w:t xml:space="preserve"> 3. Контроль за выполнением распоряжения оставляю за собой.</w:t>
      </w:r>
    </w:p>
    <w:p w:rsidR="00DE61D9" w:rsidRPr="00DE61D9" w:rsidRDefault="00DE61D9" w:rsidP="00DE61D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61D9" w:rsidRPr="00DE61D9" w:rsidRDefault="00DE61D9" w:rsidP="00DE61D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61D9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DE61D9" w:rsidRPr="00DE61D9" w:rsidRDefault="00DE61D9" w:rsidP="00DE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DE61D9" w:rsidRPr="00DE61D9" w:rsidSect="001830D8">
          <w:pgSz w:w="11907" w:h="16840"/>
          <w:pgMar w:top="624" w:right="1134" w:bottom="964" w:left="1843" w:header="720" w:footer="720" w:gutter="0"/>
          <w:cols w:space="720"/>
        </w:sectPr>
      </w:pPr>
      <w:r w:rsidRPr="00DE61D9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С.Л. Сулиманова</w:t>
      </w:r>
    </w:p>
    <w:p w:rsidR="00AA40CC" w:rsidRDefault="00AA40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AA40CC" w:rsidRDefault="00AA40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AA40CC" w:rsidRDefault="00DE61D9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AA40CC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AA40CC" w:rsidRDefault="00AA40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61D9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D22CE" w:rsidRPr="00C319B0" w:rsidRDefault="00AA40CC" w:rsidP="00AA40C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DE61D9">
        <w:rPr>
          <w:rFonts w:ascii="Times New Roman" w:hAnsi="Times New Roman"/>
          <w:color w:val="auto"/>
          <w:sz w:val="24"/>
          <w:szCs w:val="24"/>
        </w:rPr>
        <w:t>30</w:t>
      </w:r>
      <w:r w:rsidR="00833B31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</w:t>
      </w:r>
      <w:r w:rsidR="00DE61D9">
        <w:rPr>
          <w:rFonts w:ascii="Times New Roman" w:hAnsi="Times New Roman"/>
          <w:color w:val="auto"/>
          <w:sz w:val="24"/>
          <w:szCs w:val="24"/>
        </w:rPr>
        <w:t xml:space="preserve"> № </w:t>
      </w:r>
      <w:r w:rsidR="00054D19">
        <w:rPr>
          <w:rFonts w:ascii="Times New Roman" w:hAnsi="Times New Roman"/>
          <w:color w:val="auto"/>
          <w:sz w:val="24"/>
          <w:szCs w:val="24"/>
        </w:rPr>
        <w:t>10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611D26">
        <w:rPr>
          <w:rFonts w:ascii="Times New Roman" w:hAnsi="Times New Roman"/>
          <w:sz w:val="28"/>
          <w:szCs w:val="28"/>
        </w:rPr>
        <w:t>Муниципальная политика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226E01" w:rsidRDefault="00D2587E" w:rsidP="00611D26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226E01">
        <w:rPr>
          <w:sz w:val="28"/>
          <w:szCs w:val="28"/>
          <w:shd w:val="clear" w:color="auto" w:fill="FFFFFF"/>
        </w:rPr>
        <w:t xml:space="preserve">      </w:t>
      </w:r>
      <w:r w:rsidR="0075171A" w:rsidRPr="00226E01">
        <w:rPr>
          <w:sz w:val="28"/>
          <w:szCs w:val="28"/>
          <w:shd w:val="clear" w:color="auto" w:fill="FFFFFF"/>
        </w:rPr>
        <w:t xml:space="preserve">При достижении цели: </w:t>
      </w:r>
      <w:r w:rsidR="00611D26" w:rsidRPr="00226E01">
        <w:rPr>
          <w:sz w:val="28"/>
          <w:szCs w:val="28"/>
        </w:rPr>
        <w:t>совершенствование муниципального управления, повышение его эффективности</w:t>
      </w:r>
      <w:r w:rsidR="00611D26" w:rsidRPr="00226E01">
        <w:rPr>
          <w:kern w:val="2"/>
          <w:sz w:val="28"/>
          <w:szCs w:val="28"/>
          <w:lang w:eastAsia="en-US"/>
        </w:rPr>
        <w:t xml:space="preserve">, развитие гражданского общества и </w:t>
      </w:r>
      <w:r w:rsidR="00611D26" w:rsidRPr="00226E01">
        <w:rPr>
          <w:sz w:val="28"/>
          <w:szCs w:val="28"/>
        </w:rPr>
        <w:t>увеличение доли граждан, позитивно оценивающих деятельность органа местного самоуправления, до 80,0 процентов к 2030 году</w:t>
      </w:r>
      <w:r w:rsidR="0075171A" w:rsidRPr="00226E01">
        <w:rPr>
          <w:sz w:val="28"/>
          <w:szCs w:val="28"/>
          <w:shd w:val="clear" w:color="auto" w:fill="FFFFFF"/>
        </w:rPr>
        <w:t>,</w:t>
      </w:r>
      <w:r w:rsidRPr="00226E01">
        <w:rPr>
          <w:sz w:val="28"/>
          <w:szCs w:val="28"/>
          <w:shd w:val="clear" w:color="auto" w:fill="FFFFFF"/>
        </w:rPr>
        <w:t xml:space="preserve"> в рамках реализации муниципальной программы </w:t>
      </w:r>
      <w:r w:rsidRPr="00226E01">
        <w:rPr>
          <w:rFonts w:eastAsia="TimesNewRoman"/>
          <w:sz w:val="28"/>
          <w:szCs w:val="28"/>
        </w:rPr>
        <w:t>«</w:t>
      </w:r>
      <w:r w:rsidR="00611D26" w:rsidRPr="00226E01">
        <w:rPr>
          <w:sz w:val="28"/>
          <w:szCs w:val="28"/>
        </w:rPr>
        <w:t>Муниципальная политика</w:t>
      </w:r>
      <w:r w:rsidRPr="00226E01">
        <w:rPr>
          <w:sz w:val="28"/>
          <w:szCs w:val="28"/>
        </w:rPr>
        <w:t xml:space="preserve">», утвержденной постановлением Администрации </w:t>
      </w:r>
      <w:r w:rsidR="00DE61D9">
        <w:rPr>
          <w:sz w:val="28"/>
          <w:szCs w:val="28"/>
        </w:rPr>
        <w:t>Мирненского</w:t>
      </w:r>
      <w:r w:rsidR="001830D8">
        <w:rPr>
          <w:sz w:val="28"/>
          <w:szCs w:val="28"/>
        </w:rPr>
        <w:t xml:space="preserve"> сельского поселения от 18.12.2018 г. № 69</w:t>
      </w:r>
      <w:r w:rsidRPr="00226E01">
        <w:rPr>
          <w:sz w:val="28"/>
          <w:szCs w:val="28"/>
          <w:shd w:val="clear" w:color="auto" w:fill="FFFFFF"/>
        </w:rPr>
        <w:t xml:space="preserve"> (далее – муниципальная программа), ответственным исполнителем, соисполнителем и участниками муниципальной программы в 2025 году </w:t>
      </w:r>
      <w:r w:rsidR="00611D26" w:rsidRPr="00226E01">
        <w:rPr>
          <w:sz w:val="28"/>
          <w:szCs w:val="28"/>
          <w:shd w:val="clear" w:color="auto" w:fill="FFFFFF"/>
        </w:rPr>
        <w:t xml:space="preserve">реализованы мероприятия, направленные на формирования качественного, профессионального состава муниципальной службы </w:t>
      </w:r>
      <w:r w:rsidR="00DE61D9">
        <w:rPr>
          <w:sz w:val="28"/>
          <w:szCs w:val="28"/>
          <w:shd w:val="clear" w:color="auto" w:fill="FFFFFF"/>
        </w:rPr>
        <w:t>Мирненского</w:t>
      </w:r>
      <w:r w:rsidR="00611D26" w:rsidRPr="00226E01">
        <w:rPr>
          <w:sz w:val="28"/>
          <w:szCs w:val="28"/>
          <w:shd w:val="clear" w:color="auto" w:fill="FFFFFF"/>
        </w:rPr>
        <w:t xml:space="preserve"> сельского поселения.</w:t>
      </w:r>
    </w:p>
    <w:p w:rsidR="00611D26" w:rsidRPr="00226E01" w:rsidRDefault="00611D26" w:rsidP="00611D26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226E01">
        <w:rPr>
          <w:sz w:val="28"/>
          <w:szCs w:val="28"/>
          <w:shd w:val="clear" w:color="auto" w:fill="FFFFFF"/>
        </w:rPr>
        <w:t>Достигнуты следующие результаты:</w:t>
      </w:r>
    </w:p>
    <w:p w:rsidR="00611D26" w:rsidRPr="00226E01" w:rsidRDefault="00611D26" w:rsidP="00611D26">
      <w:pPr>
        <w:pStyle w:val="Standard"/>
        <w:ind w:firstLine="709"/>
        <w:jc w:val="both"/>
        <w:rPr>
          <w:sz w:val="28"/>
          <w:szCs w:val="28"/>
        </w:rPr>
      </w:pPr>
      <w:r w:rsidRPr="00226E01">
        <w:rPr>
          <w:sz w:val="28"/>
          <w:szCs w:val="28"/>
        </w:rPr>
        <w:t xml:space="preserve">- обеспечено членство </w:t>
      </w:r>
      <w:r w:rsidR="00DE61D9">
        <w:rPr>
          <w:sz w:val="28"/>
          <w:szCs w:val="28"/>
        </w:rPr>
        <w:t>Мирненского</w:t>
      </w:r>
      <w:r w:rsidRPr="00226E01">
        <w:rPr>
          <w:sz w:val="28"/>
          <w:szCs w:val="28"/>
        </w:rPr>
        <w:t xml:space="preserve"> сельского поселения Ассоциации Совета муниципальных образований Ростовской области; повышение уровня престижа  муниципальной службы;</w:t>
      </w:r>
    </w:p>
    <w:p w:rsidR="00611D26" w:rsidRPr="00226E01" w:rsidRDefault="00611D26" w:rsidP="00611D26">
      <w:pPr>
        <w:pStyle w:val="Standard"/>
        <w:ind w:firstLine="709"/>
        <w:jc w:val="both"/>
        <w:rPr>
          <w:sz w:val="28"/>
          <w:szCs w:val="28"/>
        </w:rPr>
      </w:pPr>
      <w:r w:rsidRPr="00226E01">
        <w:rPr>
          <w:sz w:val="28"/>
          <w:szCs w:val="28"/>
        </w:rPr>
        <w:t>- обеспечено повышение уровня профессионального развития муниципальных служащих;</w:t>
      </w:r>
    </w:p>
    <w:p w:rsidR="00611D26" w:rsidRPr="00226E01" w:rsidRDefault="00226E01" w:rsidP="00611D26">
      <w:pPr>
        <w:pStyle w:val="Standard"/>
        <w:ind w:firstLine="709"/>
        <w:jc w:val="both"/>
        <w:rPr>
          <w:sz w:val="28"/>
          <w:szCs w:val="28"/>
        </w:rPr>
      </w:pPr>
      <w:r w:rsidRPr="00226E01">
        <w:rPr>
          <w:sz w:val="28"/>
          <w:szCs w:val="28"/>
        </w:rPr>
        <w:t>- о</w:t>
      </w:r>
      <w:r w:rsidR="00611D26" w:rsidRPr="00226E01">
        <w:rPr>
          <w:sz w:val="28"/>
          <w:szCs w:val="28"/>
        </w:rPr>
        <w:t xml:space="preserve">беспечена выплата муниципальной пенсии лицам, замещавшим муниципальные должности и  должности муниципальной службы в </w:t>
      </w:r>
      <w:r w:rsidR="00DE61D9">
        <w:rPr>
          <w:sz w:val="28"/>
          <w:szCs w:val="28"/>
        </w:rPr>
        <w:t>Мирненском</w:t>
      </w:r>
      <w:r w:rsidR="00611D26" w:rsidRPr="00226E01">
        <w:rPr>
          <w:sz w:val="28"/>
          <w:szCs w:val="28"/>
        </w:rPr>
        <w:t xml:space="preserve"> сельском поселении;</w:t>
      </w:r>
    </w:p>
    <w:p w:rsidR="00226E01" w:rsidRDefault="00226E01" w:rsidP="00226E01">
      <w:pPr>
        <w:pStyle w:val="Standard"/>
        <w:ind w:firstLine="709"/>
        <w:jc w:val="both"/>
        <w:rPr>
          <w:sz w:val="28"/>
          <w:szCs w:val="28"/>
        </w:rPr>
      </w:pPr>
      <w:r w:rsidRPr="00226E01">
        <w:rPr>
          <w:sz w:val="28"/>
          <w:szCs w:val="28"/>
        </w:rPr>
        <w:t xml:space="preserve">- </w:t>
      </w:r>
      <w:r w:rsidR="00611D26" w:rsidRPr="00226E01">
        <w:rPr>
          <w:sz w:val="28"/>
          <w:szCs w:val="28"/>
        </w:rPr>
        <w:t>обеспечен</w:t>
      </w:r>
      <w:r w:rsidRPr="00226E01">
        <w:rPr>
          <w:sz w:val="28"/>
          <w:szCs w:val="28"/>
        </w:rPr>
        <w:t>ы</w:t>
      </w:r>
      <w:r w:rsidR="00611D26" w:rsidRPr="00226E01">
        <w:rPr>
          <w:sz w:val="28"/>
          <w:szCs w:val="28"/>
        </w:rPr>
        <w:t xml:space="preserve"> услови</w:t>
      </w:r>
      <w:r w:rsidRPr="00226E01">
        <w:rPr>
          <w:sz w:val="28"/>
          <w:szCs w:val="28"/>
        </w:rPr>
        <w:t>я</w:t>
      </w:r>
      <w:r w:rsidR="00611D26" w:rsidRPr="00226E01">
        <w:rPr>
          <w:sz w:val="28"/>
          <w:szCs w:val="28"/>
        </w:rPr>
        <w:t xml:space="preserve"> для осуществления текущей деятельности Администрации </w:t>
      </w:r>
      <w:r w:rsidR="00DE61D9">
        <w:rPr>
          <w:sz w:val="28"/>
          <w:szCs w:val="28"/>
        </w:rPr>
        <w:t>Мирненского</w:t>
      </w:r>
      <w:r w:rsidR="00611D26" w:rsidRPr="00226E0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26E01" w:rsidRDefault="00226E01" w:rsidP="00226E01">
      <w:pPr>
        <w:pStyle w:val="Standard"/>
        <w:ind w:firstLine="709"/>
        <w:jc w:val="both"/>
        <w:rPr>
          <w:color w:val="auto"/>
          <w:sz w:val="28"/>
          <w:szCs w:val="28"/>
        </w:rPr>
      </w:pPr>
    </w:p>
    <w:p w:rsidR="004D22CE" w:rsidRPr="00C319B0" w:rsidRDefault="00B15B1B" w:rsidP="00611D26">
      <w:pPr>
        <w:tabs>
          <w:tab w:val="left" w:pos="7380"/>
        </w:tabs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</w:t>
      </w:r>
      <w:r w:rsidR="00B15B1B">
        <w:rPr>
          <w:rFonts w:ascii="Times New Roman" w:hAnsi="Times New Roman"/>
          <w:color w:val="auto"/>
          <w:sz w:val="28"/>
          <w:szCs w:val="28"/>
        </w:rPr>
        <w:t xml:space="preserve"> 1.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B15B1B">
        <w:rPr>
          <w:rFonts w:ascii="Times New Roman" w:hAnsi="Times New Roman"/>
          <w:sz w:val="28"/>
          <w:szCs w:val="28"/>
        </w:rPr>
        <w:t>«</w:t>
      </w:r>
      <w:r w:rsidR="00226E01" w:rsidRPr="00226E01">
        <w:rPr>
          <w:rFonts w:ascii="Times New Roman" w:hAnsi="Times New Roman"/>
          <w:sz w:val="28"/>
          <w:szCs w:val="28"/>
        </w:rPr>
        <w:t xml:space="preserve">Развитие муниципального управления и муниципальной службы в </w:t>
      </w:r>
      <w:r w:rsidR="00DE61D9">
        <w:rPr>
          <w:rFonts w:ascii="Times New Roman" w:hAnsi="Times New Roman"/>
          <w:sz w:val="28"/>
          <w:szCs w:val="28"/>
        </w:rPr>
        <w:t>Мирненском</w:t>
      </w:r>
      <w:r w:rsidR="00226E01" w:rsidRPr="00226E01">
        <w:rPr>
          <w:rFonts w:ascii="Times New Roman" w:hAnsi="Times New Roman"/>
          <w:sz w:val="28"/>
          <w:szCs w:val="28"/>
        </w:rPr>
        <w:t xml:space="preserve"> сельском поселении, дополнительное профессиональное образование лиц, занятых в системе местного самоуправления</w:t>
      </w:r>
      <w:r w:rsidR="00D92DCD" w:rsidRPr="00B15B1B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2E38EC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2E38EC">
        <w:rPr>
          <w:rFonts w:ascii="Times New Roman" w:hAnsi="Times New Roman"/>
          <w:color w:val="auto"/>
          <w:sz w:val="28"/>
          <w:szCs w:val="28"/>
        </w:rPr>
        <w:t>одного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2E38EC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2E38EC"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2E38EC"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="002E38EC"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226E01" w:rsidRPr="00226E01">
        <w:rPr>
          <w:rFonts w:ascii="Times New Roman" w:hAnsi="Times New Roman"/>
          <w:sz w:val="28"/>
          <w:szCs w:val="28"/>
        </w:rPr>
        <w:t>Совершенствование правовой и методической основы муниципальной службы, взносы в СМО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B15B1B">
        <w:rPr>
          <w:rFonts w:ascii="Times New Roman" w:hAnsi="Times New Roman"/>
          <w:color w:val="auto"/>
          <w:sz w:val="28"/>
          <w:szCs w:val="28"/>
        </w:rPr>
        <w:t>.</w:t>
      </w:r>
    </w:p>
    <w:p w:rsidR="00B15B1B" w:rsidRDefault="008350B4" w:rsidP="002E38EC">
      <w:pPr>
        <w:pStyle w:val="Standard"/>
        <w:tabs>
          <w:tab w:val="left" w:pos="11057"/>
        </w:tabs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</w:t>
      </w:r>
      <w:r w:rsidR="004D22CE" w:rsidRPr="00C319B0">
        <w:rPr>
          <w:color w:val="auto"/>
          <w:sz w:val="28"/>
          <w:szCs w:val="28"/>
        </w:rPr>
        <w:t>По структурному элементу (к</w:t>
      </w:r>
      <w:r>
        <w:rPr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color w:val="auto"/>
          <w:sz w:val="28"/>
          <w:szCs w:val="28"/>
        </w:rPr>
        <w:t>)</w:t>
      </w:r>
      <w:r w:rsidRPr="008350B4">
        <w:rPr>
          <w:rFonts w:eastAsia="TimesNewRoman"/>
          <w:color w:val="auto"/>
          <w:sz w:val="28"/>
          <w:szCs w:val="28"/>
        </w:rPr>
        <w:t xml:space="preserve"> </w:t>
      </w:r>
      <w:r w:rsidRPr="006F2922">
        <w:rPr>
          <w:rFonts w:eastAsia="TimesNewRoman"/>
          <w:color w:val="auto"/>
          <w:sz w:val="28"/>
          <w:szCs w:val="28"/>
        </w:rPr>
        <w:t>«</w:t>
      </w:r>
      <w:r w:rsidR="002E38EC" w:rsidRPr="00226E01">
        <w:rPr>
          <w:sz w:val="28"/>
          <w:szCs w:val="28"/>
        </w:rPr>
        <w:t xml:space="preserve">Развитие муниципального управления и муниципальной службы в </w:t>
      </w:r>
      <w:r w:rsidR="00DE61D9">
        <w:rPr>
          <w:sz w:val="28"/>
          <w:szCs w:val="28"/>
        </w:rPr>
        <w:t>Мирненском</w:t>
      </w:r>
      <w:r w:rsidR="002E38EC" w:rsidRPr="00226E01">
        <w:rPr>
          <w:sz w:val="28"/>
          <w:szCs w:val="28"/>
        </w:rPr>
        <w:t xml:space="preserve"> сельском поселении, дополнительное профессиональное образование лиц, занятых в системе местного самоуправления</w:t>
      </w:r>
      <w:r w:rsidR="00A916AE" w:rsidRPr="006F2922">
        <w:rPr>
          <w:sz w:val="28"/>
          <w:szCs w:val="28"/>
        </w:rPr>
        <w:t>»,</w:t>
      </w:r>
      <w:r w:rsidR="00A916AE">
        <w:rPr>
          <w:sz w:val="28"/>
          <w:szCs w:val="28"/>
        </w:rPr>
        <w:t xml:space="preserve"> </w:t>
      </w:r>
      <w:r w:rsidR="004D22CE" w:rsidRPr="00C319B0">
        <w:rPr>
          <w:color w:val="auto"/>
          <w:sz w:val="28"/>
          <w:szCs w:val="28"/>
        </w:rPr>
        <w:t>предусмотрено выполнение</w:t>
      </w:r>
      <w:r>
        <w:rPr>
          <w:color w:val="auto"/>
          <w:sz w:val="28"/>
          <w:szCs w:val="28"/>
        </w:rPr>
        <w:t xml:space="preserve"> </w:t>
      </w:r>
      <w:r w:rsidR="004D22CE" w:rsidRPr="00C319B0">
        <w:rPr>
          <w:color w:val="auto"/>
          <w:sz w:val="28"/>
          <w:szCs w:val="28"/>
        </w:rPr>
        <w:t xml:space="preserve"> </w:t>
      </w:r>
      <w:r w:rsidR="002E38EC">
        <w:rPr>
          <w:color w:val="auto"/>
          <w:sz w:val="28"/>
          <w:szCs w:val="28"/>
        </w:rPr>
        <w:t>на 2025 год одной</w:t>
      </w:r>
      <w:r w:rsidR="00A916AE">
        <w:rPr>
          <w:color w:val="auto"/>
          <w:sz w:val="28"/>
          <w:szCs w:val="28"/>
        </w:rPr>
        <w:t xml:space="preserve"> </w:t>
      </w:r>
      <w:r w:rsidR="004D22CE" w:rsidRPr="00C319B0">
        <w:rPr>
          <w:color w:val="auto"/>
          <w:sz w:val="28"/>
          <w:szCs w:val="28"/>
        </w:rPr>
        <w:t>контрольн</w:t>
      </w:r>
      <w:r w:rsidR="002E38EC">
        <w:rPr>
          <w:color w:val="auto"/>
          <w:sz w:val="28"/>
          <w:szCs w:val="28"/>
        </w:rPr>
        <w:t>ой</w:t>
      </w:r>
      <w:r w:rsidR="004D22CE" w:rsidRPr="00C319B0">
        <w:rPr>
          <w:color w:val="auto"/>
          <w:sz w:val="28"/>
          <w:szCs w:val="28"/>
        </w:rPr>
        <w:t xml:space="preserve"> точк</w:t>
      </w:r>
      <w:r w:rsidR="002E38EC">
        <w:rPr>
          <w:color w:val="auto"/>
          <w:sz w:val="28"/>
          <w:szCs w:val="28"/>
        </w:rPr>
        <w:t xml:space="preserve">и </w:t>
      </w:r>
      <w:r w:rsidR="004D22CE" w:rsidRPr="00C319B0">
        <w:rPr>
          <w:color w:val="auto"/>
          <w:sz w:val="28"/>
          <w:szCs w:val="28"/>
        </w:rPr>
        <w:t xml:space="preserve">, </w:t>
      </w:r>
      <w:r w:rsidR="002E38EC">
        <w:rPr>
          <w:color w:val="auto"/>
          <w:sz w:val="28"/>
          <w:szCs w:val="28"/>
        </w:rPr>
        <w:t xml:space="preserve">выполнение </w:t>
      </w:r>
      <w:r w:rsidR="00047E2E">
        <w:rPr>
          <w:color w:val="auto"/>
          <w:sz w:val="28"/>
          <w:szCs w:val="28"/>
        </w:rPr>
        <w:t xml:space="preserve"> </w:t>
      </w:r>
      <w:r w:rsidR="004D22CE" w:rsidRPr="00C319B0">
        <w:rPr>
          <w:color w:val="auto"/>
          <w:sz w:val="28"/>
          <w:szCs w:val="28"/>
        </w:rPr>
        <w:t>достигнут</w:t>
      </w:r>
      <w:r w:rsidR="002E38EC">
        <w:rPr>
          <w:color w:val="auto"/>
          <w:sz w:val="28"/>
          <w:szCs w:val="28"/>
        </w:rPr>
        <w:t>о</w:t>
      </w:r>
      <w:r w:rsidR="004D22CE" w:rsidRPr="00C319B0">
        <w:rPr>
          <w:color w:val="auto"/>
          <w:sz w:val="28"/>
          <w:szCs w:val="28"/>
        </w:rPr>
        <w:t xml:space="preserve"> в установленные сроки</w:t>
      </w:r>
      <w:r w:rsidR="006F2922">
        <w:rPr>
          <w:color w:val="auto"/>
          <w:sz w:val="28"/>
          <w:szCs w:val="28"/>
        </w:rPr>
        <w:t>.</w:t>
      </w:r>
      <w:r w:rsidR="004D22CE" w:rsidRPr="00C319B0">
        <w:rPr>
          <w:color w:val="auto"/>
          <w:sz w:val="28"/>
          <w:szCs w:val="28"/>
        </w:rPr>
        <w:t xml:space="preserve"> </w:t>
      </w:r>
    </w:p>
    <w:p w:rsidR="00B15B1B" w:rsidRDefault="00B15B1B" w:rsidP="00B15B1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</w:t>
      </w:r>
      <w:r>
        <w:rPr>
          <w:rFonts w:ascii="Times New Roman" w:hAnsi="Times New Roman"/>
          <w:color w:val="auto"/>
          <w:sz w:val="28"/>
          <w:szCs w:val="28"/>
        </w:rPr>
        <w:t xml:space="preserve"> 2.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 (ко</w:t>
      </w:r>
      <w:r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Pr="00B15B1B">
        <w:rPr>
          <w:rFonts w:ascii="Times New Roman" w:hAnsi="Times New Roman"/>
          <w:sz w:val="28"/>
          <w:szCs w:val="28"/>
        </w:rPr>
        <w:t>«</w:t>
      </w:r>
      <w:r w:rsidR="002E38EC" w:rsidRPr="002E38EC">
        <w:rPr>
          <w:rFonts w:ascii="Times New Roman" w:hAnsi="Times New Roman"/>
          <w:sz w:val="28"/>
          <w:szCs w:val="28"/>
        </w:rPr>
        <w:t xml:space="preserve">Пенсионное обеспечение лиц, замещавших муниципальные должности и муниципальные должности муниципальной службы в </w:t>
      </w:r>
      <w:r w:rsidR="00DE61D9">
        <w:rPr>
          <w:rFonts w:ascii="Times New Roman" w:hAnsi="Times New Roman"/>
          <w:sz w:val="28"/>
          <w:szCs w:val="28"/>
        </w:rPr>
        <w:t>Мирненском</w:t>
      </w:r>
      <w:r w:rsidR="002E38EC" w:rsidRPr="002E38EC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15B1B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>
        <w:rPr>
          <w:rFonts w:ascii="Times New Roman" w:hAnsi="Times New Roman"/>
          <w:color w:val="auto"/>
          <w:sz w:val="28"/>
          <w:szCs w:val="28"/>
        </w:rPr>
        <w:t>одного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>
        <w:rPr>
          <w:rFonts w:ascii="Times New Roman" w:hAnsi="Times New Roman"/>
          <w:color w:val="auto"/>
          <w:sz w:val="28"/>
          <w:szCs w:val="28"/>
        </w:rPr>
        <w:t>одной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>
        <w:rPr>
          <w:rFonts w:ascii="Times New Roman" w:hAnsi="Times New Roman"/>
          <w:color w:val="auto"/>
          <w:sz w:val="28"/>
          <w:szCs w:val="28"/>
        </w:rPr>
        <w:t>ки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1E10A8" w:rsidRPr="001E10A8" w:rsidRDefault="001E10A8" w:rsidP="001E10A8">
      <w:pPr>
        <w:pStyle w:val="Standard"/>
        <w:tabs>
          <w:tab w:val="left" w:pos="11057"/>
        </w:tabs>
        <w:rPr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   </w:t>
      </w:r>
      <w:r w:rsidRPr="001E10A8">
        <w:rPr>
          <w:sz w:val="28"/>
          <w:szCs w:val="28"/>
        </w:rPr>
        <w:t xml:space="preserve">Мероприятие (результат) 2.1. </w:t>
      </w:r>
      <w:r>
        <w:rPr>
          <w:sz w:val="28"/>
          <w:szCs w:val="28"/>
        </w:rPr>
        <w:t>«</w:t>
      </w:r>
      <w:r w:rsidR="002E38EC" w:rsidRPr="002E38EC">
        <w:rPr>
          <w:sz w:val="28"/>
          <w:szCs w:val="28"/>
        </w:rPr>
        <w:t xml:space="preserve">Выплачена муниципальная  пенсия лицам, замещавшим муниципальные должности и  должности муниципальной службы в </w:t>
      </w:r>
      <w:r w:rsidR="00DE61D9">
        <w:rPr>
          <w:sz w:val="28"/>
          <w:szCs w:val="28"/>
        </w:rPr>
        <w:t>Мирненском</w:t>
      </w:r>
      <w:r w:rsidR="002E38EC" w:rsidRPr="002E38EC">
        <w:rPr>
          <w:sz w:val="28"/>
          <w:szCs w:val="28"/>
        </w:rPr>
        <w:t xml:space="preserve"> сельском поселении</w:t>
      </w:r>
      <w:r>
        <w:rPr>
          <w:spacing w:val="-6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выполнено </w:t>
      </w:r>
      <w:r w:rsidRPr="008350B4">
        <w:rPr>
          <w:color w:val="auto"/>
          <w:sz w:val="28"/>
          <w:szCs w:val="28"/>
        </w:rPr>
        <w:t>в полном объеме</w:t>
      </w:r>
      <w:r>
        <w:rPr>
          <w:color w:val="auto"/>
          <w:sz w:val="28"/>
          <w:szCs w:val="28"/>
        </w:rPr>
        <w:t>.</w:t>
      </w:r>
    </w:p>
    <w:p w:rsidR="001E10A8" w:rsidRDefault="001E10A8" w:rsidP="001E10A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для </w:t>
      </w:r>
      <w:r w:rsidR="002E38EC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выплаты муниципальной пенсии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1E10A8" w:rsidRDefault="001E10A8" w:rsidP="001E10A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2E38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2E38EC" w:rsidRPr="002E38EC">
        <w:rPr>
          <w:rFonts w:ascii="Times New Roman" w:hAnsi="Times New Roman"/>
          <w:sz w:val="28"/>
          <w:szCs w:val="28"/>
        </w:rPr>
        <w:t xml:space="preserve">Обеспечение реализации муниципальной программы </w:t>
      </w:r>
      <w:r w:rsidR="00DE61D9">
        <w:rPr>
          <w:rFonts w:ascii="Times New Roman" w:hAnsi="Times New Roman"/>
          <w:sz w:val="28"/>
          <w:szCs w:val="28"/>
        </w:rPr>
        <w:t>Мирненского</w:t>
      </w:r>
      <w:r w:rsidR="002E38EC" w:rsidRPr="002E38EC"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политика»</w:t>
      </w:r>
      <w:r w:rsidRPr="002E38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одной </w:t>
      </w:r>
      <w:r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, из них </w:t>
      </w:r>
      <w:r>
        <w:rPr>
          <w:rFonts w:ascii="Times New Roman" w:hAnsi="Times New Roman"/>
          <w:color w:val="auto"/>
          <w:sz w:val="28"/>
          <w:szCs w:val="28"/>
        </w:rPr>
        <w:t xml:space="preserve">одна </w:t>
      </w:r>
      <w:r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2E38EC" w:rsidRPr="001E10A8" w:rsidRDefault="002E38EC" w:rsidP="002E38EC">
      <w:pPr>
        <w:pStyle w:val="Standard"/>
        <w:tabs>
          <w:tab w:val="left" w:pos="11057"/>
        </w:tabs>
        <w:rPr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   </w:t>
      </w:r>
      <w:r w:rsidRPr="001E10A8">
        <w:rPr>
          <w:sz w:val="28"/>
          <w:szCs w:val="28"/>
        </w:rPr>
        <w:t xml:space="preserve">Мероприятие (результат) </w:t>
      </w:r>
      <w:r>
        <w:rPr>
          <w:sz w:val="28"/>
          <w:szCs w:val="28"/>
        </w:rPr>
        <w:t>3</w:t>
      </w:r>
      <w:r w:rsidRPr="001E10A8">
        <w:rPr>
          <w:sz w:val="28"/>
          <w:szCs w:val="28"/>
        </w:rPr>
        <w:t xml:space="preserve">.1. </w:t>
      </w:r>
      <w:r>
        <w:rPr>
          <w:sz w:val="28"/>
          <w:szCs w:val="28"/>
        </w:rPr>
        <w:t>«</w:t>
      </w:r>
      <w:r w:rsidRPr="002E38EC">
        <w:rPr>
          <w:sz w:val="28"/>
          <w:szCs w:val="28"/>
        </w:rPr>
        <w:t xml:space="preserve">Обеспечено функционирование органа местного самоуправления </w:t>
      </w:r>
      <w:r w:rsidR="00DE61D9">
        <w:rPr>
          <w:sz w:val="28"/>
          <w:szCs w:val="28"/>
        </w:rPr>
        <w:t>Мирненского</w:t>
      </w:r>
      <w:r w:rsidRPr="002E38EC">
        <w:rPr>
          <w:sz w:val="28"/>
          <w:szCs w:val="28"/>
        </w:rPr>
        <w:t xml:space="preserve"> сельского поселения</w:t>
      </w:r>
      <w:r>
        <w:rPr>
          <w:spacing w:val="-6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выполнено </w:t>
      </w:r>
      <w:r w:rsidRPr="008350B4">
        <w:rPr>
          <w:color w:val="auto"/>
          <w:sz w:val="28"/>
          <w:szCs w:val="28"/>
        </w:rPr>
        <w:t>в полном объеме</w:t>
      </w:r>
      <w:r>
        <w:rPr>
          <w:color w:val="auto"/>
          <w:sz w:val="28"/>
          <w:szCs w:val="28"/>
        </w:rPr>
        <w:t>.</w:t>
      </w:r>
    </w:p>
    <w:p w:rsidR="002E38EC" w:rsidRDefault="002E38EC" w:rsidP="002E38EC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на содержание органов местного самоуправления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2E38EC" w:rsidRDefault="002E38EC" w:rsidP="002E38E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8B0483" w:rsidRPr="002E38EC">
        <w:rPr>
          <w:rFonts w:ascii="Times New Roman" w:hAnsi="Times New Roman"/>
          <w:sz w:val="28"/>
          <w:szCs w:val="28"/>
        </w:rPr>
        <w:t xml:space="preserve">Обеспечение реализации муниципальной программы </w:t>
      </w:r>
      <w:r w:rsidR="00DE61D9">
        <w:rPr>
          <w:rFonts w:ascii="Times New Roman" w:hAnsi="Times New Roman"/>
          <w:sz w:val="28"/>
          <w:szCs w:val="28"/>
        </w:rPr>
        <w:t>Мирненского</w:t>
      </w:r>
      <w:r w:rsidR="008B0483" w:rsidRPr="002E38EC"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6F292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одной </w:t>
      </w:r>
      <w:r w:rsidRPr="00C319B0">
        <w:rPr>
          <w:rFonts w:ascii="Times New Roman" w:hAnsi="Times New Roman"/>
          <w:color w:val="auto"/>
          <w:sz w:val="28"/>
          <w:szCs w:val="28"/>
        </w:rPr>
        <w:t>контрольн</w:t>
      </w:r>
      <w:r>
        <w:rPr>
          <w:rFonts w:ascii="Times New Roman" w:hAnsi="Times New Roman"/>
          <w:color w:val="auto"/>
          <w:sz w:val="28"/>
          <w:szCs w:val="28"/>
        </w:rPr>
        <w:t>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точк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, из них </w:t>
      </w:r>
      <w:r>
        <w:rPr>
          <w:rFonts w:ascii="Times New Roman" w:hAnsi="Times New Roman"/>
          <w:color w:val="auto"/>
          <w:sz w:val="28"/>
          <w:szCs w:val="28"/>
        </w:rPr>
        <w:t xml:space="preserve">одна </w:t>
      </w:r>
      <w:r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2E38EC" w:rsidRDefault="002E38EC" w:rsidP="001E10A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D22CE" w:rsidRPr="00C319B0" w:rsidRDefault="001E10A8" w:rsidP="001E10A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55369" w:rsidRDefault="00E722B4" w:rsidP="00E55369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 w:rsidRPr="00E55369">
        <w:rPr>
          <w:rFonts w:ascii="Times New Roman" w:hAnsi="Times New Roman"/>
          <w:color w:val="3C3C3C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8B0483">
        <w:rPr>
          <w:rFonts w:ascii="Times New Roman" w:hAnsi="Times New Roman"/>
          <w:sz w:val="28"/>
          <w:szCs w:val="28"/>
        </w:rPr>
        <w:t>содержание органов местного самоуправления</w:t>
      </w:r>
      <w:r w:rsidR="00E55369" w:rsidRPr="00E55369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1830D8">
        <w:rPr>
          <w:sz w:val="28"/>
          <w:szCs w:val="28"/>
        </w:rPr>
        <w:t>6906,2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1830D8">
        <w:rPr>
          <w:rFonts w:ascii="Times New Roman" w:hAnsi="Times New Roman"/>
          <w:sz w:val="28"/>
          <w:szCs w:val="28"/>
        </w:rPr>
        <w:t>6906,2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1830D8" w:rsidRPr="001830D8" w:rsidRDefault="004D22CE" w:rsidP="001830D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DE61D9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30D8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1830D8" w:rsidRPr="001830D8">
        <w:rPr>
          <w:rFonts w:ascii="Times New Roman" w:hAnsi="Times New Roman"/>
          <w:spacing w:val="-4"/>
          <w:sz w:val="28"/>
          <w:szCs w:val="28"/>
        </w:rPr>
        <w:t xml:space="preserve"> 04.12.2025 г. № 82 О внесении изменений в Решение Собрания депутатов Мирненского сельского поселения от 27.12.2024 г. № 68 «О бюджете Мирненского сельского поселения Дубовского района </w:t>
      </w:r>
    </w:p>
    <w:p w:rsidR="004D22CE" w:rsidRPr="00DB4DEC" w:rsidRDefault="001830D8" w:rsidP="001830D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830D8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>
        <w:rPr>
          <w:rFonts w:ascii="Times New Roman" w:hAnsi="Times New Roman"/>
          <w:spacing w:val="-4"/>
          <w:sz w:val="28"/>
          <w:szCs w:val="28"/>
        </w:rPr>
        <w:t>6906,2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pacing w:val="-4"/>
          <w:sz w:val="28"/>
          <w:szCs w:val="28"/>
        </w:rPr>
        <w:t>6906,2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1830D8">
        <w:rPr>
          <w:rFonts w:ascii="Times New Roman" w:hAnsi="Times New Roman"/>
          <w:sz w:val="28"/>
          <w:szCs w:val="28"/>
        </w:rPr>
        <w:t>6906,2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1830D8">
        <w:rPr>
          <w:rFonts w:ascii="Times New Roman" w:hAnsi="Times New Roman"/>
          <w:sz w:val="28"/>
          <w:szCs w:val="28"/>
        </w:rPr>
        <w:t>6593,9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1830D8">
        <w:rPr>
          <w:rFonts w:ascii="Times New Roman" w:hAnsi="Times New Roman"/>
          <w:sz w:val="28"/>
          <w:szCs w:val="28"/>
        </w:rPr>
        <w:t>6593,9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="001830D8">
        <w:rPr>
          <w:rFonts w:ascii="Times New Roman" w:eastAsia="Calibri" w:hAnsi="Times New Roman"/>
          <w:spacing w:val="-4"/>
          <w:sz w:val="28"/>
          <w:szCs w:val="28"/>
          <w:lang w:eastAsia="en-US"/>
        </w:rPr>
        <w:t>312,3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B0483">
        <w:rPr>
          <w:rFonts w:ascii="Times New Roman" w:hAnsi="Times New Roman"/>
          <w:color w:val="auto"/>
          <w:sz w:val="28"/>
          <w:szCs w:val="28"/>
        </w:rPr>
        <w:t>4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047E2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8B0483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 муниципальной программе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</w:t>
      </w:r>
      <w:r w:rsidR="008B0483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</w:t>
      </w:r>
      <w:r w:rsidR="00BA466A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четыре </w:t>
      </w:r>
      <w:r w:rsidR="008B0483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показателя по трем структурным элементам,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AB32D8" w:rsidRDefault="004D22C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1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047E2E" w:rsidRPr="00AB32D8">
        <w:rPr>
          <w:rFonts w:ascii="Times New Roman" w:hAnsi="Times New Roman"/>
          <w:color w:val="auto"/>
          <w:sz w:val="28"/>
          <w:szCs w:val="28"/>
        </w:rPr>
        <w:t>«</w:t>
      </w:r>
      <w:r w:rsidR="00A34B9A" w:rsidRPr="00A34B9A">
        <w:rPr>
          <w:rFonts w:ascii="Times New Roman" w:hAnsi="Times New Roman"/>
          <w:sz w:val="28"/>
          <w:szCs w:val="28"/>
        </w:rPr>
        <w:t>Доля   муниципальных служащих, прошедших обучение по программам дополнительного профессионального образования</w:t>
      </w:r>
      <w:r w:rsidR="00AB32D8" w:rsidRPr="00AB32D8">
        <w:rPr>
          <w:rFonts w:ascii="Times New Roman" w:hAnsi="Times New Roman"/>
          <w:sz w:val="28"/>
          <w:szCs w:val="28"/>
        </w:rPr>
        <w:t>»</w:t>
      </w:r>
      <w:r w:rsidR="00AB32D8">
        <w:rPr>
          <w:rFonts w:ascii="Times New Roman" w:hAnsi="Times New Roman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34B9A">
        <w:rPr>
          <w:rFonts w:ascii="Times New Roman" w:hAnsi="Times New Roman"/>
          <w:color w:val="auto"/>
          <w:sz w:val="28"/>
          <w:szCs w:val="28"/>
        </w:rPr>
        <w:t>1%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B32D8">
        <w:rPr>
          <w:rFonts w:ascii="Times New Roman" w:hAnsi="Times New Roman"/>
          <w:color w:val="auto"/>
          <w:sz w:val="28"/>
          <w:szCs w:val="28"/>
        </w:rPr>
        <w:t xml:space="preserve">1 </w:t>
      </w:r>
      <w:r w:rsidR="00A34B9A">
        <w:rPr>
          <w:rFonts w:ascii="Times New Roman" w:hAnsi="Times New Roman"/>
          <w:color w:val="auto"/>
          <w:sz w:val="28"/>
          <w:szCs w:val="28"/>
        </w:rPr>
        <w:t>%</w:t>
      </w:r>
      <w:r w:rsidR="00AB32D8">
        <w:rPr>
          <w:rFonts w:ascii="Times New Roman" w:hAnsi="Times New Roman"/>
          <w:color w:val="auto"/>
          <w:sz w:val="28"/>
          <w:szCs w:val="28"/>
        </w:rPr>
        <w:t>.</w:t>
      </w:r>
    </w:p>
    <w:p w:rsidR="00047E2E" w:rsidRDefault="00047E2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6C0170">
        <w:rPr>
          <w:rFonts w:ascii="Times New Roman" w:hAnsi="Times New Roman"/>
          <w:color w:val="auto"/>
          <w:sz w:val="28"/>
          <w:szCs w:val="28"/>
        </w:rPr>
        <w:t>Показатель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B32D8">
        <w:rPr>
          <w:rFonts w:ascii="Times New Roman" w:hAnsi="Times New Roman"/>
          <w:color w:val="auto"/>
          <w:sz w:val="28"/>
          <w:szCs w:val="28"/>
        </w:rPr>
        <w:t>«</w:t>
      </w:r>
      <w:r w:rsidR="00A34B9A" w:rsidRPr="00A34B9A">
        <w:rPr>
          <w:rFonts w:ascii="Times New Roman" w:hAnsi="Times New Roman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AB32D8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A34B9A">
        <w:rPr>
          <w:rFonts w:ascii="Times New Roman" w:hAnsi="Times New Roman"/>
          <w:color w:val="auto"/>
          <w:sz w:val="28"/>
          <w:szCs w:val="28"/>
        </w:rPr>
        <w:t>0</w:t>
      </w:r>
      <w:r w:rsidR="00AB32D8">
        <w:rPr>
          <w:rFonts w:ascii="Times New Roman" w:hAnsi="Times New Roman"/>
          <w:color w:val="auto"/>
          <w:sz w:val="28"/>
          <w:szCs w:val="28"/>
        </w:rPr>
        <w:t>%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0 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3B632A" w:rsidRDefault="003B632A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Показатель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3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B632A">
        <w:rPr>
          <w:rFonts w:ascii="Times New Roman" w:hAnsi="Times New Roman"/>
          <w:color w:val="auto"/>
          <w:sz w:val="28"/>
          <w:szCs w:val="28"/>
        </w:rPr>
        <w:t>«</w:t>
      </w:r>
      <w:r w:rsidRPr="003B632A">
        <w:rPr>
          <w:rFonts w:ascii="Times New Roman" w:hAnsi="Times New Roman"/>
          <w:sz w:val="28"/>
          <w:szCs w:val="28"/>
        </w:rPr>
        <w:t>Доля муниципальных служащих, имеющих высшее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="00A34B9A" w:rsidRPr="006C0170">
        <w:rPr>
          <w:rFonts w:ascii="Times New Roman" w:hAnsi="Times New Roman"/>
          <w:color w:val="auto"/>
          <w:sz w:val="28"/>
          <w:szCs w:val="28"/>
        </w:rPr>
        <w:t xml:space="preserve">– плановое значение </w:t>
      </w:r>
      <w:r w:rsidR="001830D8">
        <w:rPr>
          <w:rFonts w:ascii="Times New Roman" w:hAnsi="Times New Roman"/>
          <w:color w:val="auto"/>
          <w:sz w:val="28"/>
          <w:szCs w:val="28"/>
        </w:rPr>
        <w:t>7</w:t>
      </w:r>
      <w:r w:rsidR="002100A5">
        <w:rPr>
          <w:rFonts w:ascii="Times New Roman" w:hAnsi="Times New Roman"/>
          <w:color w:val="auto"/>
          <w:sz w:val="28"/>
          <w:szCs w:val="28"/>
        </w:rPr>
        <w:t>0,0</w:t>
      </w:r>
      <w:r w:rsidR="00A34B9A">
        <w:rPr>
          <w:rFonts w:ascii="Times New Roman" w:hAnsi="Times New Roman"/>
          <w:color w:val="auto"/>
          <w:sz w:val="28"/>
          <w:szCs w:val="28"/>
        </w:rPr>
        <w:t>%</w:t>
      </w:r>
      <w:r w:rsidR="00A34B9A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1830D8">
        <w:rPr>
          <w:rFonts w:ascii="Times New Roman" w:hAnsi="Times New Roman"/>
          <w:color w:val="auto"/>
          <w:sz w:val="28"/>
          <w:szCs w:val="28"/>
        </w:rPr>
        <w:t>7</w:t>
      </w:r>
      <w:r w:rsidR="002100A5">
        <w:rPr>
          <w:rFonts w:ascii="Times New Roman" w:hAnsi="Times New Roman"/>
          <w:color w:val="auto"/>
          <w:sz w:val="28"/>
          <w:szCs w:val="28"/>
        </w:rPr>
        <w:t xml:space="preserve">0,0 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34B9A"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A34B9A" w:rsidRPr="003B632A" w:rsidRDefault="00A34B9A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Показатель 4. «</w:t>
      </w:r>
      <w:r w:rsidRPr="00A34B9A">
        <w:rPr>
          <w:rFonts w:ascii="Times New Roman" w:hAnsi="Times New Roman"/>
          <w:sz w:val="28"/>
          <w:szCs w:val="28"/>
        </w:rPr>
        <w:t>О</w:t>
      </w:r>
      <w:r w:rsidRPr="00A34B9A">
        <w:rPr>
          <w:rFonts w:ascii="Times New Roman" w:eastAsia="Calibri" w:hAnsi="Times New Roman"/>
          <w:sz w:val="28"/>
          <w:szCs w:val="28"/>
          <w:lang w:eastAsia="en-US"/>
        </w:rPr>
        <w:t>казание мер социальной поддержки отдельным категориям населения, установленных законодательством (кол-во человек)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A34B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 w:rsidR="001830D8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чел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1830D8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чел.</w:t>
      </w:r>
    </w:p>
    <w:p w:rsidR="00302ACF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1.1. </w:t>
      </w:r>
      <w:r w:rsidR="006C0170"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A34B9A" w:rsidRPr="00A34B9A">
        <w:rPr>
          <w:rFonts w:ascii="Times New Roman" w:hAnsi="Times New Roman"/>
          <w:sz w:val="28"/>
          <w:szCs w:val="28"/>
        </w:rPr>
        <w:t>Уровень доверия населения к муниципальным служащим</w:t>
      </w:r>
      <w:r w:rsidR="00AB32D8" w:rsidRPr="00AB32D8">
        <w:rPr>
          <w:rFonts w:ascii="Times New Roman" w:hAnsi="Times New Roman"/>
          <w:sz w:val="28"/>
          <w:szCs w:val="28"/>
        </w:rPr>
        <w:t>»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</w:t>
      </w:r>
      <w:r w:rsidR="00AB32D8" w:rsidRPr="006C0170">
        <w:rPr>
          <w:rFonts w:ascii="Times New Roman" w:hAnsi="Times New Roman"/>
          <w:color w:val="auto"/>
          <w:sz w:val="28"/>
          <w:szCs w:val="28"/>
        </w:rPr>
        <w:t xml:space="preserve">значение </w:t>
      </w:r>
      <w:r w:rsidR="00A34B9A">
        <w:rPr>
          <w:rFonts w:ascii="Times New Roman" w:hAnsi="Times New Roman"/>
          <w:color w:val="auto"/>
          <w:sz w:val="28"/>
          <w:szCs w:val="28"/>
        </w:rPr>
        <w:t>80%</w:t>
      </w:r>
      <w:r w:rsidR="00AB32D8"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34B9A">
        <w:rPr>
          <w:rFonts w:ascii="Times New Roman" w:hAnsi="Times New Roman"/>
          <w:color w:val="auto"/>
          <w:sz w:val="28"/>
          <w:szCs w:val="28"/>
        </w:rPr>
        <w:t>80 %</w:t>
      </w:r>
      <w:r w:rsidR="00AB32D8">
        <w:rPr>
          <w:rFonts w:ascii="Times New Roman" w:hAnsi="Times New Roman"/>
          <w:color w:val="auto"/>
          <w:sz w:val="28"/>
          <w:szCs w:val="28"/>
        </w:rPr>
        <w:t>.</w:t>
      </w:r>
    </w:p>
    <w:p w:rsidR="004077A3" w:rsidRPr="006C0170" w:rsidRDefault="00AB32D8" w:rsidP="004077A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1.</w:t>
      </w:r>
      <w:r w:rsidR="00A34B9A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2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  <w:r w:rsidR="004077A3" w:rsidRPr="004077A3">
        <w:rPr>
          <w:sz w:val="24"/>
          <w:szCs w:val="24"/>
        </w:rPr>
        <w:t xml:space="preserve"> </w:t>
      </w:r>
      <w:r w:rsidR="004077A3">
        <w:rPr>
          <w:sz w:val="24"/>
          <w:szCs w:val="24"/>
        </w:rPr>
        <w:t>«</w:t>
      </w:r>
      <w:r w:rsidR="00A34B9A" w:rsidRPr="00A34B9A">
        <w:rPr>
          <w:rFonts w:ascii="Times New Roman" w:hAnsi="Times New Roman"/>
          <w:sz w:val="28"/>
          <w:szCs w:val="28"/>
        </w:rPr>
        <w:t>Доля   муниципальных служащих, прошедших обучение по программам дополнительного профессионального образования</w:t>
      </w:r>
      <w:r w:rsidR="004077A3">
        <w:rPr>
          <w:rFonts w:ascii="Times New Roman" w:hAnsi="Times New Roman"/>
          <w:bCs/>
          <w:sz w:val="28"/>
          <w:szCs w:val="28"/>
        </w:rPr>
        <w:t>» -</w:t>
      </w:r>
      <w:r w:rsidR="004077A3" w:rsidRPr="004077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 w:rsidR="001830D8">
        <w:rPr>
          <w:rFonts w:ascii="Times New Roman" w:hAnsi="Times New Roman"/>
          <w:color w:val="auto"/>
          <w:sz w:val="28"/>
          <w:szCs w:val="28"/>
        </w:rPr>
        <w:t>2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77A3">
        <w:rPr>
          <w:rFonts w:ascii="Times New Roman" w:hAnsi="Times New Roman"/>
          <w:color w:val="auto"/>
          <w:sz w:val="28"/>
          <w:szCs w:val="28"/>
        </w:rPr>
        <w:t>%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1830D8">
        <w:rPr>
          <w:rFonts w:ascii="Times New Roman" w:hAnsi="Times New Roman"/>
          <w:color w:val="auto"/>
          <w:sz w:val="28"/>
          <w:szCs w:val="28"/>
        </w:rPr>
        <w:t>1</w:t>
      </w:r>
      <w:r w:rsidR="00A34B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77A3"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AB32D8" w:rsidRDefault="004077A3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Показатель 2.1. </w:t>
      </w:r>
      <w:r w:rsidRPr="004077A3">
        <w:rPr>
          <w:rFonts w:ascii="Times New Roman" w:hAnsi="Times New Roman"/>
          <w:bCs/>
          <w:sz w:val="28"/>
          <w:szCs w:val="28"/>
        </w:rPr>
        <w:t>«</w:t>
      </w:r>
      <w:r w:rsidR="00BA466A" w:rsidRPr="00BA466A">
        <w:rPr>
          <w:rFonts w:ascii="Times New Roman" w:hAnsi="Times New Roman"/>
          <w:sz w:val="28"/>
          <w:szCs w:val="28"/>
          <w:lang w:eastAsia="en-US"/>
        </w:rPr>
        <w:t>Уровень освоения денежных средств, необходимых для выплаты муниципальной пенсии</w:t>
      </w:r>
      <w:r>
        <w:rPr>
          <w:rFonts w:ascii="Times New Roman" w:hAnsi="Times New Roman"/>
          <w:sz w:val="28"/>
          <w:szCs w:val="28"/>
        </w:rPr>
        <w:t>» -</w:t>
      </w:r>
      <w:r w:rsidRPr="004077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100 %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100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BA466A" w:rsidRPr="004077A3" w:rsidRDefault="00BA466A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Показатель 3.1. </w:t>
      </w:r>
      <w:r w:rsidRPr="004077A3">
        <w:rPr>
          <w:rFonts w:ascii="Times New Roman" w:hAnsi="Times New Roman"/>
          <w:bCs/>
          <w:sz w:val="28"/>
          <w:szCs w:val="28"/>
        </w:rPr>
        <w:t>«</w:t>
      </w:r>
      <w:r w:rsidRPr="00BA466A">
        <w:rPr>
          <w:rFonts w:ascii="Times New Roman" w:eastAsia="Calibri" w:hAnsi="Times New Roman"/>
          <w:sz w:val="28"/>
          <w:szCs w:val="28"/>
        </w:rPr>
        <w:t>Уровень освоения бюджетных средств, выделенных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-</w:t>
      </w:r>
      <w:r w:rsidRPr="004077A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100 %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9557FB">
        <w:rPr>
          <w:rFonts w:ascii="Times New Roman" w:hAnsi="Times New Roman"/>
          <w:color w:val="auto"/>
          <w:sz w:val="28"/>
          <w:szCs w:val="28"/>
        </w:rPr>
        <w:t>95,4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6E6917">
        <w:rPr>
          <w:rFonts w:ascii="Times New Roman" w:eastAsia="Calibri" w:hAnsi="Times New Roman"/>
          <w:sz w:val="28"/>
          <w:szCs w:val="28"/>
        </w:rPr>
        <w:t>65</w:t>
      </w:r>
      <w:r w:rsidR="001830D8">
        <w:rPr>
          <w:rFonts w:ascii="Times New Roman" w:eastAsia="Calibri" w:hAnsi="Times New Roman"/>
          <w:sz w:val="28"/>
          <w:szCs w:val="28"/>
        </w:rPr>
        <w:t>93,9</w:t>
      </w:r>
      <w:r w:rsidR="004077A3">
        <w:rPr>
          <w:rFonts w:ascii="Times New Roman" w:eastAsia="Calibri" w:hAnsi="Times New Roman"/>
          <w:sz w:val="28"/>
          <w:szCs w:val="28"/>
        </w:rPr>
        <w:t>/</w:t>
      </w:r>
      <w:r w:rsidR="00637F3F">
        <w:rPr>
          <w:rFonts w:ascii="Times New Roman" w:eastAsia="Calibri" w:hAnsi="Times New Roman"/>
          <w:sz w:val="28"/>
          <w:szCs w:val="28"/>
        </w:rPr>
        <w:t>69</w:t>
      </w:r>
      <w:r w:rsidR="001830D8">
        <w:rPr>
          <w:rFonts w:ascii="Times New Roman" w:eastAsia="Calibri" w:hAnsi="Times New Roman"/>
          <w:sz w:val="28"/>
          <w:szCs w:val="28"/>
        </w:rPr>
        <w:t>06,2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1830D8">
        <w:rPr>
          <w:rFonts w:ascii="Times New Roman" w:eastAsia="Calibri" w:hAnsi="Times New Roman"/>
          <w:sz w:val="28"/>
          <w:szCs w:val="28"/>
        </w:rPr>
        <w:t>95,4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D05D1">
        <w:rPr>
          <w:rFonts w:ascii="Times New Roman" w:eastAsia="Calibri" w:hAnsi="Times New Roman"/>
          <w:sz w:val="28"/>
          <w:szCs w:val="28"/>
        </w:rPr>
        <w:t>высокой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023B8B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023B8B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023B8B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023B8B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023B8B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023B8B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23B8B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23B8B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023B8B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023B8B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23B8B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23B8B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023B8B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4E5D9F" w:rsidRPr="00023B8B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4E5D9F" w:rsidRPr="00023B8B">
              <w:rPr>
                <w:rFonts w:ascii="Times New Roman" w:hAnsi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023B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7C17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«Совершенствование правовой и методической основы муниципальной службы, взносы в СМО»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5E0C90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877C17" w:rsidRPr="00023B8B" w:rsidRDefault="00877C17" w:rsidP="005E0C90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>Специалист первой категории по правовой</w:t>
            </w:r>
            <w:r w:rsidR="00637F3F">
              <w:rPr>
                <w:sz w:val="24"/>
                <w:szCs w:val="24"/>
              </w:rPr>
              <w:t xml:space="preserve">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 w:rsidR="00877C17" w:rsidRPr="00023B8B" w:rsidRDefault="00877C17" w:rsidP="004E5D9F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«Заключен договор на оплату членского взноса в Ассоциацию СМО РО</w:t>
            </w:r>
          </w:p>
          <w:p w:rsidR="00877C17" w:rsidRPr="00023B8B" w:rsidRDefault="00877C17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>31.12.2025</w:t>
            </w:r>
          </w:p>
          <w:p w:rsidR="00877C17" w:rsidRPr="00023B8B" w:rsidRDefault="00877C17" w:rsidP="00877C1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9A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12.02</w:t>
            </w: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(специалист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категории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877C17" w:rsidRPr="00023B8B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877C17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«Ежегодная диспансеризация муниципальных служащих»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5E0C90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877C17" w:rsidRPr="00023B8B" w:rsidRDefault="00877C17" w:rsidP="005E0C90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>Специалист первой категории по правовой</w:t>
            </w:r>
            <w:r w:rsidR="00637F3F">
              <w:rPr>
                <w:sz w:val="24"/>
                <w:szCs w:val="24"/>
              </w:rPr>
              <w:t xml:space="preserve">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023B8B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877C17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 xml:space="preserve">Контрольная точка Заключен договор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ельского поселения , (специалист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023B8B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637F3F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37F3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23B8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Проведены выборы депутатов Собрания депутатов </w:t>
            </w:r>
            <w:r w:rsidR="00DE61D9">
              <w:rPr>
                <w:rFonts w:ascii="Times New Roman" w:hAnsi="Times New Roman"/>
                <w:snapToGrid w:val="0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877C17" w:rsidRPr="00023B8B" w:rsidRDefault="00877C17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>Специалист первой категории по правовой</w:t>
            </w:r>
            <w:r w:rsidR="00637F3F">
              <w:rPr>
                <w:sz w:val="24"/>
                <w:szCs w:val="24"/>
              </w:rPr>
              <w:t xml:space="preserve">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023B8B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1.3.1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877C17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 xml:space="preserve">Контрольная точка Перечислены денежные средства в ТИК в соответствии со сметой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30.06.2026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(Лавренко А.А.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, главный специалист (главный бухгалтер))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637F3F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37F3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877C17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«Проведена специальная оценка условий труда на рабочих местах»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877C17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877C17" w:rsidRPr="00023B8B" w:rsidRDefault="00877C17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>Специалист первой категории по правовой</w:t>
            </w:r>
            <w:r w:rsidR="00637F3F">
              <w:rPr>
                <w:sz w:val="24"/>
                <w:szCs w:val="24"/>
              </w:rPr>
              <w:t xml:space="preserve">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E0AE9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1.4.1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1E0AE9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Контрольная точка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3F" w:rsidRDefault="001E0AE9" w:rsidP="00A608A9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ельского поселения </w:t>
            </w:r>
          </w:p>
          <w:p w:rsidR="001E0AE9" w:rsidRPr="00023B8B" w:rsidRDefault="00637F3F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 специалист </w:t>
            </w:r>
            <w:r w:rsidR="001E0AE9"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E0AE9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637F3F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37F3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1E0AE9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23B8B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Проведение мероприятий по сбору </w:t>
            </w:r>
            <w:r w:rsidRPr="00023B8B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 обобщению информации для осуществления независимой оценки качества оказания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1E0AE9" w:rsidRPr="00023B8B" w:rsidRDefault="001E0AE9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lastRenderedPageBreak/>
              <w:t>Специалист первой категории по правовой</w:t>
            </w:r>
            <w:r w:rsidR="00637F3F">
              <w:rPr>
                <w:sz w:val="24"/>
                <w:szCs w:val="24"/>
              </w:rPr>
              <w:t xml:space="preserve">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E0AE9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1.5.1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Контрольная точка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( специалист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E0AE9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637F3F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37F3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1E0AE9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«Обеспечено дополнительное профессиональное образование лиц, замещающих выборные муниципальные должности, муниципальных служащих»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31.12.2026</w:t>
            </w:r>
          </w:p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Администрация </w:t>
            </w:r>
            <w:r w:rsidR="00DE61D9">
              <w:rPr>
                <w:sz w:val="24"/>
                <w:szCs w:val="24"/>
              </w:rPr>
              <w:t>Мирненского</w:t>
            </w:r>
            <w:r w:rsidRPr="00023B8B">
              <w:rPr>
                <w:sz w:val="24"/>
                <w:szCs w:val="24"/>
              </w:rPr>
              <w:t xml:space="preserve"> сельского поселения</w:t>
            </w:r>
          </w:p>
          <w:p w:rsidR="001E0AE9" w:rsidRPr="00023B8B" w:rsidRDefault="001E0AE9" w:rsidP="00A608A9">
            <w:pPr>
              <w:pStyle w:val="Standard"/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>Специалист первой категории по</w:t>
            </w:r>
            <w:r w:rsidR="00637F3F">
              <w:rPr>
                <w:sz w:val="24"/>
                <w:szCs w:val="24"/>
              </w:rPr>
              <w:t xml:space="preserve"> правовой и кадровой работе Бунина М.А.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E0AE9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1.6.1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Контрольная точка 1.1.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pacing w:val="-20"/>
                <w:sz w:val="24"/>
                <w:szCs w:val="24"/>
              </w:rPr>
              <w:t>31.12.2026</w:t>
            </w:r>
          </w:p>
          <w:p w:rsidR="001E0AE9" w:rsidRPr="00023B8B" w:rsidRDefault="001E0AE9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ого поселения (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специалист сектора экономики и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E0AE9" w:rsidRPr="00023B8B" w:rsidTr="005E0C90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023B8B" w:rsidRDefault="001E0AE9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Структурный элемент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(комплексной) программы</w:t>
            </w: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E0AE9" w:rsidRPr="00023B8B" w:rsidRDefault="001E0AE9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8947CF" w:rsidRPr="008947CF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лиц, замещавших муниципальные должности и муниципальные должности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8947CF" w:rsidRPr="008947CF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023B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947CF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023B8B">
              <w:rPr>
                <w:sz w:val="24"/>
                <w:szCs w:val="24"/>
              </w:rPr>
              <w:t xml:space="preserve">Мероприятие (результат) </w:t>
            </w:r>
            <w:r w:rsidRPr="001643A7">
              <w:rPr>
                <w:sz w:val="24"/>
                <w:szCs w:val="24"/>
              </w:rPr>
              <w:t>Выплачена муниципальн</w:t>
            </w:r>
            <w:r>
              <w:rPr>
                <w:sz w:val="24"/>
                <w:szCs w:val="24"/>
              </w:rPr>
              <w:t>ая</w:t>
            </w:r>
            <w:r w:rsidRPr="001643A7">
              <w:rPr>
                <w:sz w:val="24"/>
                <w:szCs w:val="24"/>
              </w:rPr>
              <w:t xml:space="preserve">  пенси</w:t>
            </w:r>
            <w:r>
              <w:rPr>
                <w:sz w:val="24"/>
                <w:szCs w:val="24"/>
              </w:rPr>
              <w:t>я</w:t>
            </w:r>
            <w:r w:rsidRPr="001643A7">
              <w:rPr>
                <w:sz w:val="24"/>
                <w:szCs w:val="24"/>
              </w:rPr>
              <w:t xml:space="preserve"> лицам, замещавшим муниципальные должности и  должности муниципальной службы в </w:t>
            </w:r>
            <w:r w:rsidR="00DE61D9">
              <w:rPr>
                <w:sz w:val="24"/>
                <w:szCs w:val="24"/>
              </w:rPr>
              <w:t>Мирненском</w:t>
            </w:r>
            <w:r w:rsidRPr="001643A7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947CF" w:rsidRPr="00023B8B" w:rsidRDefault="008947CF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F8294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F8294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F8294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ельского поселения (Лавренко А.А.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главный специалист (главный бухгалтер))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947CF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5E0C9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94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947C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8947CF" w:rsidRPr="008947CF" w:rsidRDefault="008947CF" w:rsidP="005E0C9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sz w:val="24"/>
                <w:szCs w:val="24"/>
              </w:rPr>
              <w:t xml:space="preserve">Обеспечено финансирование в полном объеме на выплату муниципальной  пенсии лицам, замещавшим муниципальные должности и  должности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8947CF" w:rsidRPr="00023B8B" w:rsidRDefault="008947CF" w:rsidP="005E0C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ния (Лавренко А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А.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главный специалист (главный бухгалтер))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947CF" w:rsidRPr="00023B8B" w:rsidTr="00A608A9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023B8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(комплексной) программы</w:t>
            </w:r>
            <w:r w:rsidRPr="00023B8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8947CF" w:rsidRPr="00023B8B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23B8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политика»</w:t>
            </w:r>
          </w:p>
        </w:tc>
      </w:tr>
      <w:tr w:rsidR="008947CF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 xml:space="preserve">Обеспечено функционирование органа местного самоуправления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(начальник сектора экон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омики и финансов Эльдиева З.Д.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главный специалист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(главный бухгалтер Лавренко А.А.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947CF" w:rsidRPr="00023B8B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3.1.1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</w:p>
          <w:p w:rsidR="008947CF" w:rsidRPr="008947CF" w:rsidRDefault="008947CF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финансирование в полном объеме запланированных бюджетных ассигнований на содержание органов местного самоуправления</w:t>
            </w:r>
          </w:p>
          <w:p w:rsidR="008947CF" w:rsidRPr="008947CF" w:rsidRDefault="008947CF" w:rsidP="00A608A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  <w:p w:rsidR="008947CF" w:rsidRPr="008947CF" w:rsidRDefault="008947CF" w:rsidP="008947C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9557FB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95,7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8947CF" w:rsidRDefault="008947CF" w:rsidP="00A608A9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DE61D9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(начальник сектора экон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>омики и финансов Эльдиева З.Д.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главный специалист</w:t>
            </w:r>
            <w:r w:rsidR="00637F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(главный бухгалтер ЛавренкоА.А.</w:t>
            </w:r>
            <w:r w:rsidRPr="008947C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023B8B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bookmarkStart w:id="1" w:name="Par1596"/>
    <w:bookmarkEnd w:id="1"/>
    <w:p w:rsidR="00082CA1" w:rsidRPr="00787DC6" w:rsidRDefault="000634BA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F8294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82941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F82941" w:rsidRPr="00F82941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</w:t>
            </w:r>
            <w:r w:rsidRPr="00F82941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37F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6593,9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6E6917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312,3</w:t>
            </w:r>
          </w:p>
        </w:tc>
      </w:tr>
      <w:tr w:rsidR="006E6917" w:rsidRPr="00F91D91" w:rsidTr="00F12261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917" w:rsidRPr="00F82941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F91D91" w:rsidRDefault="006E6917" w:rsidP="006E691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6593,9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F91D91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312,3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F91D91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82941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F82941" w:rsidRPr="00F82941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«Развитие муниципального управления 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F82941">
              <w:rPr>
                <w:rFonts w:ascii="Times New Roman" w:hAnsi="Times New Roman"/>
                <w:sz w:val="24"/>
                <w:szCs w:val="24"/>
              </w:rPr>
              <w:t xml:space="preserve"> сельском </w:t>
            </w:r>
            <w:r w:rsidRPr="00F82941">
              <w:rPr>
                <w:rFonts w:ascii="Times New Roman" w:hAnsi="Times New Roman"/>
                <w:sz w:val="24"/>
                <w:szCs w:val="24"/>
              </w:rPr>
              <w:lastRenderedPageBreak/>
              <w:t>поселении,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F82941" w:rsidRPr="002100A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F82941" w:rsidRPr="002100A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6E6917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</w:t>
            </w:r>
          </w:p>
        </w:tc>
      </w:tr>
      <w:tr w:rsidR="006E6917" w:rsidRPr="00F91D91" w:rsidTr="007728CA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917" w:rsidRPr="00F82941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F91D91" w:rsidRDefault="006E6917" w:rsidP="006E691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2100A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2100A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F91D91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2100A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8294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131E3B">
        <w:trPr>
          <w:trHeight w:val="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8294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2</w:t>
            </w:r>
          </w:p>
          <w:p w:rsidR="00F82941" w:rsidRPr="00F8294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«Пенсионное обеспечение лиц, замещавших муниципальные должности и муниципальные должности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Pr="00F82941">
              <w:rPr>
                <w:rFonts w:ascii="Times New Roman" w:hAnsi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F82941" w:rsidRPr="002100A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F8294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6E6917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0,1</w:t>
            </w:r>
          </w:p>
        </w:tc>
      </w:tr>
      <w:tr w:rsidR="006E6917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6E6917" w:rsidRPr="00F82941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F91D91" w:rsidRDefault="006E6917" w:rsidP="006E691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2100A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17" w:rsidRPr="002100A5" w:rsidRDefault="006E6917" w:rsidP="006E69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7728CA">
        <w:trPr>
          <w:trHeight w:val="392"/>
        </w:trPr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F82941">
        <w:trPr>
          <w:trHeight w:val="392"/>
        </w:trPr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82941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91D91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2100A5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F82941">
        <w:trPr>
          <w:trHeight w:val="392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82941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3</w:t>
            </w:r>
          </w:p>
          <w:p w:rsidR="00F82941" w:rsidRPr="00F82941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294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 «Обеспечение реализации муниципальной программы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829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F82941">
              <w:rPr>
                <w:rFonts w:ascii="Times New Roman" w:hAnsi="Times New Roman"/>
                <w:sz w:val="24"/>
                <w:szCs w:val="24"/>
              </w:rPr>
              <w:lastRenderedPageBreak/>
              <w:t>«Муниципальная политика»</w:t>
            </w:r>
          </w:p>
          <w:p w:rsidR="00F82941" w:rsidRPr="00F82941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A608A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B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B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B2238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6474,1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B2238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B2238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308,9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>
            <w:pPr>
              <w:rPr>
                <w:rFonts w:ascii="Times New Roman" w:hAnsi="Times New Roman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8642,5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>
            <w:pPr>
              <w:rPr>
                <w:rFonts w:ascii="Times New Roman" w:hAnsi="Times New Roman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8642,5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8606,9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99,6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2100A5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91D91" w:rsidTr="00A608A9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91D91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131E3B" w:rsidRPr="00F91D91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43EFD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B679B7" w:rsidRPr="00B679B7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131E3B">
        <w:trPr>
          <w:trHeight w:val="394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354E9C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100A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100A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C319B0" w:rsidTr="00354E9C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B679B7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>
            <w:r w:rsidRPr="007D246D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>
            <w:r w:rsidRPr="008B6937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4E9C" w:rsidRPr="002100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54E9C" w:rsidRPr="002100A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54E9C" w:rsidRPr="002100A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C319B0" w:rsidTr="00354E9C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B679B7" w:rsidRDefault="00354E9C" w:rsidP="00A608A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О</w:t>
            </w:r>
            <w:r w:rsidRPr="00B679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казание мер социальной поддержки отдельным категориям населения, установленных законодательством (кол-во человек).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B679B7" w:rsidRDefault="00354E9C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9B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Default="00354E9C">
            <w:r w:rsidRPr="007D246D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Default="00354E9C">
            <w:r w:rsidRPr="008B6937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4E9C" w:rsidRPr="002100A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54E9C" w:rsidRPr="002100A5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54E9C" w:rsidRPr="002100A5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354E9C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354E9C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02622" w:rsidRPr="002100A5"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F02622" w:rsidRPr="002100A5">
              <w:rPr>
                <w:rFonts w:ascii="Times New Roman" w:hAnsi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2100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4E9C" w:rsidRPr="00C319B0" w:rsidTr="00C43EF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F0262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02622" w:rsidRDefault="00F02622" w:rsidP="00F0262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02622">
              <w:rPr>
                <w:rFonts w:ascii="Times New Roman" w:hAnsi="Times New Roman"/>
                <w:sz w:val="24"/>
                <w:szCs w:val="24"/>
              </w:rPr>
              <w:t>Уровень доверия населения к муниципальным служащим</w:t>
            </w:r>
          </w:p>
          <w:p w:rsidR="00354E9C" w:rsidRPr="00F02622" w:rsidRDefault="00354E9C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43EFD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F02622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100A5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100A5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C319B0" w:rsidTr="00C43EF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02622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622">
              <w:rPr>
                <w:rFonts w:ascii="Times New Roman" w:hAnsi="Times New Roman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43EFD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C319B0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9524F3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9524F3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2100A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100A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C319B0" w:rsidTr="005E0C9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4377C7" w:rsidRPr="00C319B0" w:rsidTr="005E0C9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02622" w:rsidRPr="00F02622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лиц, замещавших муниципальные должности и муниципальные должности </w:t>
            </w:r>
            <w:r w:rsidR="00F02622" w:rsidRPr="00F026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службы в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F02622" w:rsidRPr="00F02622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 w:rsidRPr="00C43E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77C7" w:rsidRPr="00C319B0" w:rsidTr="00F02622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02622" w:rsidRDefault="00F02622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622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освоения денежных средств, необходимых для выплаты муниципальной пенсии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43EFD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C319B0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A97085" w:rsidRDefault="004377C7" w:rsidP="005E0C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02622" w:rsidRPr="00C319B0" w:rsidTr="00A608A9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C319B0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F02622" w:rsidRPr="00C319B0" w:rsidTr="00A608A9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C43EFD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F02622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DE61D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026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 w:rsidRPr="00C43E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2622" w:rsidRPr="00C319B0" w:rsidTr="00F02622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02622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622">
              <w:rPr>
                <w:rFonts w:ascii="Times New Roman" w:eastAsia="Calibri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C43EFD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3EFD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C319B0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C319B0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A9708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A9708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A97085" w:rsidRDefault="00F02622" w:rsidP="00A608A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C43EFD" w:rsidRDefault="00C43EFD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0" w:type="auto"/>
        <w:tblInd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43EFD" w:rsidTr="00C43EFD">
        <w:trPr>
          <w:trHeight w:val="62"/>
        </w:trPr>
        <w:tc>
          <w:tcPr>
            <w:tcW w:w="324" w:type="dxa"/>
          </w:tcPr>
          <w:p w:rsidR="00C43EFD" w:rsidRDefault="00C43EFD" w:rsidP="0008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B6" w:rsidRDefault="009E4CB6">
      <w:pPr>
        <w:spacing w:after="0" w:line="240" w:lineRule="auto"/>
      </w:pPr>
      <w:r>
        <w:separator/>
      </w:r>
    </w:p>
  </w:endnote>
  <w:endnote w:type="continuationSeparator" w:id="0">
    <w:p w:rsidR="009E4CB6" w:rsidRDefault="009E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D8" w:rsidRDefault="001830D8">
    <w:pPr>
      <w:pStyle w:val="a7"/>
      <w:jc w:val="center"/>
    </w:pPr>
  </w:p>
  <w:p w:rsidR="001830D8" w:rsidRDefault="001830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B6" w:rsidRDefault="009E4CB6">
      <w:pPr>
        <w:spacing w:after="0" w:line="240" w:lineRule="auto"/>
      </w:pPr>
      <w:r>
        <w:separator/>
      </w:r>
    </w:p>
  </w:footnote>
  <w:footnote w:type="continuationSeparator" w:id="0">
    <w:p w:rsidR="009E4CB6" w:rsidRDefault="009E4CB6">
      <w:pPr>
        <w:spacing w:after="0" w:line="240" w:lineRule="auto"/>
      </w:pPr>
      <w:r>
        <w:continuationSeparator/>
      </w:r>
    </w:p>
  </w:footnote>
  <w:footnote w:id="1">
    <w:p w:rsidR="001830D8" w:rsidRDefault="001830D8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1830D8" w:rsidRPr="00C319B0" w:rsidRDefault="001830D8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D8" w:rsidRDefault="001830D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D8" w:rsidRDefault="001830D8">
    <w:pPr>
      <w:pStyle w:val="af6"/>
      <w:jc w:val="center"/>
    </w:pPr>
  </w:p>
  <w:p w:rsidR="001830D8" w:rsidRDefault="001830D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23B8B"/>
    <w:rsid w:val="00047E2E"/>
    <w:rsid w:val="00054D19"/>
    <w:rsid w:val="000634BA"/>
    <w:rsid w:val="00065A4B"/>
    <w:rsid w:val="000826E4"/>
    <w:rsid w:val="00082CA1"/>
    <w:rsid w:val="000A3206"/>
    <w:rsid w:val="000A6F88"/>
    <w:rsid w:val="000B0AD1"/>
    <w:rsid w:val="000C0CC5"/>
    <w:rsid w:val="000C45FF"/>
    <w:rsid w:val="000C7136"/>
    <w:rsid w:val="001075E9"/>
    <w:rsid w:val="00112428"/>
    <w:rsid w:val="00131E3B"/>
    <w:rsid w:val="001526F3"/>
    <w:rsid w:val="001537CE"/>
    <w:rsid w:val="001830D8"/>
    <w:rsid w:val="0019535E"/>
    <w:rsid w:val="001D3DC6"/>
    <w:rsid w:val="001E0AE9"/>
    <w:rsid w:val="001E10A8"/>
    <w:rsid w:val="0020243D"/>
    <w:rsid w:val="002100A5"/>
    <w:rsid w:val="00223601"/>
    <w:rsid w:val="00226E01"/>
    <w:rsid w:val="002451B7"/>
    <w:rsid w:val="002746D8"/>
    <w:rsid w:val="002D05D1"/>
    <w:rsid w:val="002E38EC"/>
    <w:rsid w:val="002E4960"/>
    <w:rsid w:val="00302ACF"/>
    <w:rsid w:val="00354E9C"/>
    <w:rsid w:val="0036656A"/>
    <w:rsid w:val="0038324F"/>
    <w:rsid w:val="00386CF0"/>
    <w:rsid w:val="003A3813"/>
    <w:rsid w:val="003B632A"/>
    <w:rsid w:val="003D06A3"/>
    <w:rsid w:val="003E4EA1"/>
    <w:rsid w:val="00403317"/>
    <w:rsid w:val="004077A3"/>
    <w:rsid w:val="00415C05"/>
    <w:rsid w:val="004230C7"/>
    <w:rsid w:val="004377C7"/>
    <w:rsid w:val="00460CEB"/>
    <w:rsid w:val="004951A3"/>
    <w:rsid w:val="004A4E58"/>
    <w:rsid w:val="004B55A6"/>
    <w:rsid w:val="004D199F"/>
    <w:rsid w:val="004D22CE"/>
    <w:rsid w:val="004E0601"/>
    <w:rsid w:val="004E5D9F"/>
    <w:rsid w:val="00517791"/>
    <w:rsid w:val="005670A8"/>
    <w:rsid w:val="00577A9D"/>
    <w:rsid w:val="00581BC8"/>
    <w:rsid w:val="00585DA1"/>
    <w:rsid w:val="005A05CA"/>
    <w:rsid w:val="005A0C43"/>
    <w:rsid w:val="005A23B0"/>
    <w:rsid w:val="005E0C90"/>
    <w:rsid w:val="005F447F"/>
    <w:rsid w:val="005F6764"/>
    <w:rsid w:val="00606D38"/>
    <w:rsid w:val="00611D26"/>
    <w:rsid w:val="00622FE9"/>
    <w:rsid w:val="00637F3F"/>
    <w:rsid w:val="006402B8"/>
    <w:rsid w:val="00672609"/>
    <w:rsid w:val="00675752"/>
    <w:rsid w:val="006C0170"/>
    <w:rsid w:val="006E6917"/>
    <w:rsid w:val="006F2922"/>
    <w:rsid w:val="00701BDA"/>
    <w:rsid w:val="00731940"/>
    <w:rsid w:val="0075171A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211CF"/>
    <w:rsid w:val="00833B31"/>
    <w:rsid w:val="008350B4"/>
    <w:rsid w:val="0084338F"/>
    <w:rsid w:val="00877C17"/>
    <w:rsid w:val="008947CF"/>
    <w:rsid w:val="008B0483"/>
    <w:rsid w:val="008B2A27"/>
    <w:rsid w:val="008B7080"/>
    <w:rsid w:val="008D5278"/>
    <w:rsid w:val="00932DE0"/>
    <w:rsid w:val="009343D3"/>
    <w:rsid w:val="009524F3"/>
    <w:rsid w:val="009557FB"/>
    <w:rsid w:val="009758AC"/>
    <w:rsid w:val="00983E1F"/>
    <w:rsid w:val="009A3DF0"/>
    <w:rsid w:val="009A42BE"/>
    <w:rsid w:val="009E4CB6"/>
    <w:rsid w:val="00A06B69"/>
    <w:rsid w:val="00A34B9A"/>
    <w:rsid w:val="00A41E3D"/>
    <w:rsid w:val="00A608A9"/>
    <w:rsid w:val="00A665E7"/>
    <w:rsid w:val="00A70201"/>
    <w:rsid w:val="00A91480"/>
    <w:rsid w:val="00A916AE"/>
    <w:rsid w:val="00A97085"/>
    <w:rsid w:val="00AA40CC"/>
    <w:rsid w:val="00AB32D8"/>
    <w:rsid w:val="00AC56B9"/>
    <w:rsid w:val="00AE09F6"/>
    <w:rsid w:val="00B15B1B"/>
    <w:rsid w:val="00B27108"/>
    <w:rsid w:val="00B37680"/>
    <w:rsid w:val="00B52CAC"/>
    <w:rsid w:val="00B679B7"/>
    <w:rsid w:val="00B9157D"/>
    <w:rsid w:val="00B92719"/>
    <w:rsid w:val="00B96934"/>
    <w:rsid w:val="00BA466A"/>
    <w:rsid w:val="00BB18EF"/>
    <w:rsid w:val="00C3166E"/>
    <w:rsid w:val="00C36B88"/>
    <w:rsid w:val="00C43EFD"/>
    <w:rsid w:val="00C50C9E"/>
    <w:rsid w:val="00C66703"/>
    <w:rsid w:val="00C94034"/>
    <w:rsid w:val="00CB68F8"/>
    <w:rsid w:val="00CC0BE6"/>
    <w:rsid w:val="00CF0150"/>
    <w:rsid w:val="00D063E9"/>
    <w:rsid w:val="00D2587E"/>
    <w:rsid w:val="00D300E2"/>
    <w:rsid w:val="00D420DC"/>
    <w:rsid w:val="00D77DD5"/>
    <w:rsid w:val="00D86703"/>
    <w:rsid w:val="00D901F5"/>
    <w:rsid w:val="00D92DCD"/>
    <w:rsid w:val="00DB4DEC"/>
    <w:rsid w:val="00DE61D9"/>
    <w:rsid w:val="00E3254E"/>
    <w:rsid w:val="00E55369"/>
    <w:rsid w:val="00E722B4"/>
    <w:rsid w:val="00E809EC"/>
    <w:rsid w:val="00E97C47"/>
    <w:rsid w:val="00EA3B61"/>
    <w:rsid w:val="00EA76BB"/>
    <w:rsid w:val="00EC0B71"/>
    <w:rsid w:val="00ED7FFA"/>
    <w:rsid w:val="00F02622"/>
    <w:rsid w:val="00F06976"/>
    <w:rsid w:val="00F23810"/>
    <w:rsid w:val="00F67995"/>
    <w:rsid w:val="00F82941"/>
    <w:rsid w:val="00F91D91"/>
    <w:rsid w:val="00FB2238"/>
    <w:rsid w:val="00FC36FC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F92A"/>
  <w15:docId w15:val="{918ABEA1-CA19-4D61-A71B-5868CD29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082CA1"/>
    <w:rPr>
      <w:color w:val="000000"/>
    </w:rPr>
  </w:style>
  <w:style w:type="character" w:styleId="aff7">
    <w:name w:val="footnote reference"/>
    <w:basedOn w:val="a0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basedOn w:val="1fd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Standard">
    <w:name w:val="Standard"/>
    <w:rsid w:val="0075171A"/>
    <w:pPr>
      <w:widowControl w:val="0"/>
    </w:pPr>
    <w:rPr>
      <w:rFonts w:ascii="Times New Roman" w:hAnsi="Times New Roman"/>
      <w:color w:val="000000"/>
      <w:u w:color="000000"/>
    </w:rPr>
  </w:style>
  <w:style w:type="paragraph" w:customStyle="1" w:styleId="1ff3">
    <w:name w:val="Заголовок1"/>
    <w:basedOn w:val="a"/>
    <w:rsid w:val="00AA40CC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7084-5F30-47BB-8205-12365E34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2026-01-29T11:56:00Z</dcterms:created>
  <dcterms:modified xsi:type="dcterms:W3CDTF">2026-02-24T06:42:00Z</dcterms:modified>
</cp:coreProperties>
</file>