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A0F" w:rsidRDefault="009F2A0F" w:rsidP="00AC6740">
      <w:pPr>
        <w:tabs>
          <w:tab w:val="center" w:pos="4677"/>
          <w:tab w:val="left" w:pos="7035"/>
        </w:tabs>
        <w:spacing w:line="276" w:lineRule="auto"/>
        <w:ind w:right="-1" w:firstLine="0"/>
        <w:contextualSpacing/>
        <w:rPr>
          <w:b/>
          <w:bCs/>
          <w:szCs w:val="28"/>
          <w:lang w:val="ru-RU"/>
        </w:rPr>
      </w:pPr>
    </w:p>
    <w:p w:rsidR="00251379" w:rsidRPr="00F94266" w:rsidRDefault="00251379" w:rsidP="00251379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/>
          <w:bCs/>
          <w:szCs w:val="28"/>
          <w:lang w:val="ru-RU"/>
        </w:rPr>
      </w:pPr>
      <w:r w:rsidRPr="00F94266">
        <w:rPr>
          <w:b/>
          <w:bCs/>
          <w:szCs w:val="28"/>
          <w:lang w:val="ru-RU"/>
        </w:rPr>
        <w:t>РОССИЙСКАЯ ФЕДЕРАЦИЯ</w:t>
      </w:r>
    </w:p>
    <w:p w:rsidR="00251379" w:rsidRPr="00AC6740" w:rsidRDefault="00251379" w:rsidP="00AC6740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/>
          <w:bCs/>
          <w:szCs w:val="28"/>
          <w:lang w:val="ru-RU"/>
        </w:rPr>
      </w:pPr>
      <w:r w:rsidRPr="00F94266">
        <w:rPr>
          <w:b/>
          <w:bCs/>
          <w:szCs w:val="28"/>
          <w:lang w:val="ru-RU"/>
        </w:rPr>
        <w:t>РОСТОВСКАЯ ОБЛАСТЬ</w:t>
      </w:r>
      <w:r w:rsidR="00AC6740">
        <w:rPr>
          <w:b/>
          <w:bCs/>
          <w:szCs w:val="28"/>
          <w:lang w:val="ru-RU"/>
        </w:rPr>
        <w:t xml:space="preserve"> ДУБОВСКИЙ РАЙОН</w:t>
      </w:r>
    </w:p>
    <w:p w:rsidR="00251379" w:rsidRPr="00F94266" w:rsidRDefault="00AC6740" w:rsidP="00251379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АДМИНИСТРАЦИЯ МИРНЕНСКОГО СЕЛЬСКОГО ПОСЕЛЕНИЯ</w:t>
      </w:r>
    </w:p>
    <w:p w:rsidR="00251379" w:rsidRPr="00F94266" w:rsidRDefault="00251379" w:rsidP="00251379">
      <w:pPr>
        <w:tabs>
          <w:tab w:val="center" w:pos="4677"/>
          <w:tab w:val="left" w:pos="7035"/>
        </w:tabs>
        <w:spacing w:line="276" w:lineRule="auto"/>
        <w:ind w:right="-1"/>
        <w:contextualSpacing/>
        <w:jc w:val="center"/>
        <w:rPr>
          <w:b/>
          <w:bCs/>
          <w:sz w:val="20"/>
          <w:szCs w:val="28"/>
          <w:lang w:val="ru-RU"/>
        </w:rPr>
      </w:pPr>
    </w:p>
    <w:p w:rsidR="00251379" w:rsidRPr="00F94266" w:rsidRDefault="00251379" w:rsidP="00251379">
      <w:pPr>
        <w:tabs>
          <w:tab w:val="left" w:pos="3375"/>
          <w:tab w:val="center" w:pos="4677"/>
          <w:tab w:val="left" w:pos="7035"/>
          <w:tab w:val="right" w:pos="9354"/>
        </w:tabs>
        <w:spacing w:line="276" w:lineRule="auto"/>
        <w:ind w:right="-1"/>
        <w:contextualSpacing/>
        <w:jc w:val="center"/>
        <w:rPr>
          <w:bCs/>
          <w:szCs w:val="28"/>
          <w:u w:val="single"/>
          <w:lang w:val="ru-RU"/>
        </w:rPr>
      </w:pPr>
      <w:r w:rsidRPr="00F94266">
        <w:rPr>
          <w:b/>
          <w:bCs/>
          <w:szCs w:val="28"/>
          <w:lang w:val="ru-RU"/>
        </w:rPr>
        <w:t xml:space="preserve">ПОСТАНОВЛЕНИЕ </w:t>
      </w:r>
      <w:r w:rsidR="00AC6740">
        <w:rPr>
          <w:b/>
          <w:bCs/>
          <w:szCs w:val="28"/>
          <w:lang w:val="ru-RU"/>
        </w:rPr>
        <w:t xml:space="preserve">№ </w:t>
      </w:r>
      <w:r w:rsidR="003C28CF">
        <w:rPr>
          <w:b/>
          <w:bCs/>
          <w:szCs w:val="28"/>
          <w:lang w:val="ru-RU"/>
        </w:rPr>
        <w:t>12</w:t>
      </w:r>
    </w:p>
    <w:p w:rsidR="00251379" w:rsidRPr="00F94266" w:rsidRDefault="00251379" w:rsidP="00251379">
      <w:pPr>
        <w:spacing w:line="276" w:lineRule="auto"/>
        <w:ind w:right="-1"/>
        <w:contextualSpacing/>
        <w:jc w:val="center"/>
        <w:rPr>
          <w:bCs/>
          <w:sz w:val="18"/>
          <w:szCs w:val="28"/>
          <w:lang w:val="ru-RU"/>
        </w:rPr>
      </w:pPr>
    </w:p>
    <w:p w:rsidR="00251379" w:rsidRDefault="003C28CF" w:rsidP="00CE42ED">
      <w:pPr>
        <w:spacing w:line="276" w:lineRule="auto"/>
        <w:ind w:right="-1" w:firstLine="0"/>
        <w:contextualSpacing/>
        <w:jc w:val="left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04 апреля 2023</w:t>
      </w:r>
      <w:r w:rsidR="00AC6740">
        <w:rPr>
          <w:b/>
          <w:bCs/>
          <w:szCs w:val="28"/>
          <w:lang w:val="ru-RU"/>
        </w:rPr>
        <w:t>г</w:t>
      </w:r>
      <w:r w:rsidR="00251379" w:rsidRPr="00F94266">
        <w:rPr>
          <w:b/>
          <w:bCs/>
          <w:szCs w:val="28"/>
          <w:lang w:val="ru-RU"/>
        </w:rPr>
        <w:t xml:space="preserve">                                                                          </w:t>
      </w:r>
      <w:r w:rsidR="00AC6740">
        <w:rPr>
          <w:b/>
          <w:bCs/>
          <w:szCs w:val="28"/>
          <w:lang w:val="ru-RU"/>
        </w:rPr>
        <w:t xml:space="preserve">      </w:t>
      </w:r>
      <w:proofErr w:type="gramStart"/>
      <w:r w:rsidR="00AC6740">
        <w:rPr>
          <w:b/>
          <w:bCs/>
          <w:szCs w:val="28"/>
          <w:lang w:val="ru-RU"/>
        </w:rPr>
        <w:t>х</w:t>
      </w:r>
      <w:proofErr w:type="gramEnd"/>
      <w:r w:rsidR="00AC6740">
        <w:rPr>
          <w:b/>
          <w:bCs/>
          <w:szCs w:val="28"/>
          <w:lang w:val="ru-RU"/>
        </w:rPr>
        <w:t>. Мирный</w:t>
      </w:r>
    </w:p>
    <w:p w:rsidR="00251379" w:rsidRPr="00F94266" w:rsidRDefault="00251379" w:rsidP="00251379">
      <w:pPr>
        <w:tabs>
          <w:tab w:val="left" w:pos="7215"/>
        </w:tabs>
        <w:spacing w:line="276" w:lineRule="auto"/>
        <w:ind w:right="-1"/>
        <w:contextualSpacing/>
        <w:jc w:val="center"/>
        <w:rPr>
          <w:b/>
          <w:bCs/>
          <w:szCs w:val="28"/>
          <w:lang w:val="ru-RU"/>
        </w:rPr>
      </w:pPr>
    </w:p>
    <w:p w:rsidR="00251379" w:rsidRPr="004D340D" w:rsidRDefault="003C28CF" w:rsidP="00251379">
      <w:pPr>
        <w:spacing w:after="355" w:line="256" w:lineRule="auto"/>
        <w:ind w:left="101" w:right="-3" w:firstLine="10"/>
        <w:jc w:val="center"/>
        <w:rPr>
          <w:b/>
          <w:lang w:val="ru-RU"/>
        </w:rPr>
      </w:pPr>
      <w:proofErr w:type="gramStart"/>
      <w:r>
        <w:rPr>
          <w:b/>
          <w:lang w:val="ru-RU"/>
        </w:rPr>
        <w:t xml:space="preserve">О внесении изменения в постановление администрации </w:t>
      </w:r>
      <w:proofErr w:type="spellStart"/>
      <w:r>
        <w:rPr>
          <w:b/>
          <w:lang w:val="ru-RU"/>
        </w:rPr>
        <w:t>Мирненского</w:t>
      </w:r>
      <w:proofErr w:type="spellEnd"/>
      <w:r>
        <w:rPr>
          <w:b/>
          <w:lang w:val="ru-RU"/>
        </w:rPr>
        <w:t xml:space="preserve"> сельского поселения от 13.01.2022г № 3 «</w:t>
      </w:r>
      <w:r w:rsidR="00251379" w:rsidRPr="004D340D">
        <w:rPr>
          <w:b/>
          <w:lang w:val="ru-RU"/>
        </w:rPr>
        <w:t>Об утверждении Порядка формирования, ведения, и обязательного опубликования Перечня муниципа</w:t>
      </w:r>
      <w:r>
        <w:rPr>
          <w:b/>
          <w:lang w:val="ru-RU"/>
        </w:rPr>
        <w:t xml:space="preserve">льного имущества муниципального </w:t>
      </w:r>
      <w:r w:rsidR="00251379" w:rsidRPr="004D340D">
        <w:rPr>
          <w:b/>
          <w:lang w:val="ru-RU"/>
        </w:rPr>
        <w:t xml:space="preserve">образования </w:t>
      </w:r>
      <w:r w:rsidR="00251379">
        <w:rPr>
          <w:b/>
          <w:noProof/>
          <w:lang w:val="ru-RU" w:eastAsia="ru-RU"/>
        </w:rPr>
        <w:drawing>
          <wp:inline distT="0" distB="0" distL="0" distR="0">
            <wp:extent cx="10795" cy="10795"/>
            <wp:effectExtent l="19050" t="0" r="8255" b="0"/>
            <wp:docPr id="1" name="Picture 4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6740">
        <w:rPr>
          <w:b/>
          <w:lang w:val="ru-RU"/>
        </w:rPr>
        <w:t>«</w:t>
      </w:r>
      <w:proofErr w:type="spellStart"/>
      <w:r w:rsidR="00AC6740">
        <w:rPr>
          <w:b/>
          <w:lang w:val="ru-RU"/>
        </w:rPr>
        <w:t>Мирненское</w:t>
      </w:r>
      <w:proofErr w:type="spellEnd"/>
      <w:r w:rsidR="00AC6740">
        <w:rPr>
          <w:b/>
          <w:lang w:val="ru-RU"/>
        </w:rPr>
        <w:t xml:space="preserve"> сельское поселение</w:t>
      </w:r>
      <w:r w:rsidR="00251379" w:rsidRPr="004D340D">
        <w:rPr>
          <w:b/>
          <w:lang w:val="ru-RU"/>
        </w:rPr>
        <w:t>», для передачи во владение или в пользование субъектам малого и среднего предпринимательства, организациям и самозанятым гражданам, образующим инф</w:t>
      </w:r>
      <w:r w:rsidR="000738D1">
        <w:rPr>
          <w:b/>
          <w:lang w:val="ru-RU"/>
        </w:rPr>
        <w:t xml:space="preserve">раструктуру поддержки субъектов </w:t>
      </w:r>
      <w:r w:rsidR="00251379" w:rsidRPr="004D340D">
        <w:rPr>
          <w:b/>
          <w:lang w:val="ru-RU"/>
        </w:rPr>
        <w:t>малого и среднего предпринимательства</w:t>
      </w:r>
      <w:r>
        <w:rPr>
          <w:b/>
          <w:lang w:val="ru-RU"/>
        </w:rPr>
        <w:t>»</w:t>
      </w:r>
      <w:proofErr w:type="gramEnd"/>
    </w:p>
    <w:p w:rsidR="00AC6740" w:rsidRDefault="00251379" w:rsidP="00251379">
      <w:pPr>
        <w:spacing w:after="293" w:line="262" w:lineRule="auto"/>
        <w:ind w:left="71" w:right="-1" w:firstLine="542"/>
        <w:rPr>
          <w:szCs w:val="28"/>
          <w:shd w:val="clear" w:color="auto" w:fill="FFFFFF"/>
          <w:lang w:val="ru-RU"/>
        </w:rPr>
      </w:pPr>
      <w:proofErr w:type="gramStart"/>
      <w:r w:rsidRPr="004D340D">
        <w:rPr>
          <w:lang w:val="ru-RU"/>
        </w:rPr>
        <w:t>В соответствии с Федеральным законом от 24 июля 2007</w:t>
      </w:r>
      <w:r>
        <w:rPr>
          <w:lang w:val="ru-RU"/>
        </w:rPr>
        <w:t xml:space="preserve"> </w:t>
      </w:r>
      <w:r w:rsidRPr="004D340D">
        <w:rPr>
          <w:lang w:val="ru-RU"/>
        </w:rPr>
        <w:t>г. № 209-ФЗ «О развитии малого и среднего предпринимательства в Российской Федерации», Федеральным законом от 6 октября 2003 г. № 131-ФЗ «Об общих принципах организации местного самоуправления в Российской Федерации»</w:t>
      </w:r>
      <w:r>
        <w:rPr>
          <w:lang w:val="ru-RU"/>
        </w:rPr>
        <w:t>,</w:t>
      </w:r>
      <w:r w:rsidRPr="004D340D">
        <w:rPr>
          <w:szCs w:val="28"/>
          <w:shd w:val="clear" w:color="auto" w:fill="FFFFFF"/>
          <w:lang w:val="ru-RU"/>
        </w:rPr>
        <w:t xml:space="preserve"> </w:t>
      </w:r>
      <w:r w:rsidR="003C28CF">
        <w:rPr>
          <w:szCs w:val="28"/>
          <w:shd w:val="clear" w:color="auto" w:fill="FFFFFF"/>
          <w:lang w:val="ru-RU"/>
        </w:rPr>
        <w:t xml:space="preserve">в целях приведения нормативно-правового акта в соответствии с действующим законодательством, </w:t>
      </w:r>
      <w:r w:rsidRPr="00F94266">
        <w:rPr>
          <w:szCs w:val="28"/>
          <w:shd w:val="clear" w:color="auto" w:fill="FFFFFF"/>
          <w:lang w:val="ru-RU"/>
        </w:rPr>
        <w:t xml:space="preserve">Администрация </w:t>
      </w:r>
      <w:proofErr w:type="spellStart"/>
      <w:r w:rsidR="00AC6740">
        <w:rPr>
          <w:szCs w:val="28"/>
          <w:shd w:val="clear" w:color="auto" w:fill="FFFFFF"/>
          <w:lang w:val="ru-RU"/>
        </w:rPr>
        <w:t>Мирненского</w:t>
      </w:r>
      <w:proofErr w:type="spellEnd"/>
      <w:r w:rsidR="00AC6740">
        <w:rPr>
          <w:szCs w:val="28"/>
          <w:shd w:val="clear" w:color="auto" w:fill="FFFFFF"/>
          <w:lang w:val="ru-RU"/>
        </w:rPr>
        <w:t xml:space="preserve"> сельского поселения </w:t>
      </w:r>
      <w:r w:rsidRPr="00F94266">
        <w:rPr>
          <w:szCs w:val="28"/>
          <w:shd w:val="clear" w:color="auto" w:fill="FFFFFF"/>
          <w:lang w:val="ru-RU"/>
        </w:rPr>
        <w:t>Дубовского района Ростовской области</w:t>
      </w:r>
      <w:r w:rsidR="00AC6740">
        <w:rPr>
          <w:szCs w:val="28"/>
          <w:shd w:val="clear" w:color="auto" w:fill="FFFFFF"/>
          <w:lang w:val="ru-RU"/>
        </w:rPr>
        <w:t>,</w:t>
      </w:r>
      <w:proofErr w:type="gramEnd"/>
    </w:p>
    <w:p w:rsidR="00251379" w:rsidRPr="004D340D" w:rsidRDefault="00251379" w:rsidP="00AC6740">
      <w:pPr>
        <w:spacing w:after="293" w:line="262" w:lineRule="auto"/>
        <w:ind w:left="71" w:right="-1" w:firstLine="542"/>
        <w:jc w:val="center"/>
        <w:rPr>
          <w:lang w:val="ru-RU"/>
        </w:rPr>
      </w:pPr>
      <w:r w:rsidRPr="00F94266">
        <w:rPr>
          <w:b/>
          <w:szCs w:val="28"/>
          <w:shd w:val="clear" w:color="auto" w:fill="FFFFFF"/>
          <w:lang w:val="ru-RU"/>
        </w:rPr>
        <w:t>ПОСТАНОВЛЯЕТ:</w:t>
      </w:r>
    </w:p>
    <w:p w:rsidR="003C28CF" w:rsidRDefault="003C28CF" w:rsidP="003C28CF">
      <w:pPr>
        <w:pStyle w:val="ad"/>
        <w:numPr>
          <w:ilvl w:val="0"/>
          <w:numId w:val="9"/>
        </w:numPr>
        <w:spacing w:after="32"/>
        <w:ind w:right="23"/>
        <w:rPr>
          <w:lang w:val="ru-RU"/>
        </w:rPr>
      </w:pPr>
      <w:r w:rsidRPr="003C28CF">
        <w:rPr>
          <w:lang w:val="ru-RU"/>
        </w:rPr>
        <w:t xml:space="preserve">Подпункт 2.11 пункта 2 </w:t>
      </w:r>
      <w:r>
        <w:rPr>
          <w:lang w:val="ru-RU"/>
        </w:rPr>
        <w:t>«</w:t>
      </w:r>
      <w:r w:rsidRPr="003C28CF">
        <w:rPr>
          <w:lang w:val="ru-RU"/>
        </w:rPr>
        <w:t>Порядок и условия предоставления льгот субъектам малого и среднего предпринимательства</w:t>
      </w:r>
      <w:r>
        <w:rPr>
          <w:lang w:val="ru-RU"/>
        </w:rPr>
        <w:t xml:space="preserve">» приложения № 2 </w:t>
      </w:r>
      <w:r w:rsidR="00CE42ED">
        <w:rPr>
          <w:lang w:val="ru-RU"/>
        </w:rPr>
        <w:t xml:space="preserve">к постановлению администрации </w:t>
      </w:r>
      <w:proofErr w:type="spellStart"/>
      <w:r w:rsidR="00CE42ED">
        <w:rPr>
          <w:lang w:val="ru-RU"/>
        </w:rPr>
        <w:t>Мирненского</w:t>
      </w:r>
      <w:proofErr w:type="spellEnd"/>
      <w:r w:rsidR="00CE42ED">
        <w:rPr>
          <w:lang w:val="ru-RU"/>
        </w:rPr>
        <w:t xml:space="preserve"> сельского поселении от 13.01.2022г № 3, изложить в следующей редакции:</w:t>
      </w:r>
    </w:p>
    <w:p w:rsidR="00CE42ED" w:rsidRPr="00AC6740" w:rsidRDefault="00CE42ED" w:rsidP="00CE42ED">
      <w:pPr>
        <w:spacing w:after="32"/>
        <w:ind w:right="23" w:firstLine="0"/>
        <w:rPr>
          <w:lang w:val="ru-RU"/>
        </w:rPr>
      </w:pPr>
      <w:r>
        <w:rPr>
          <w:lang w:val="ru-RU"/>
        </w:rPr>
        <w:t xml:space="preserve">- «  2.11. </w:t>
      </w:r>
      <w:proofErr w:type="gramStart"/>
      <w:r>
        <w:rPr>
          <w:lang w:val="ru-RU"/>
        </w:rPr>
        <w:t>Субъекты малого и среднего предпринимательства при возмездном отчуждении арендуемого ими движимого или недвижимого имущества, находящегося в муниципальной собственности, пользуются преимущественным правом на приобретение в собственность такого имущества в порядке и на условиях, установленных Федеральным законом от 22.07.2008 г.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</w:t>
      </w:r>
      <w:proofErr w:type="gramEnd"/>
      <w:r>
        <w:rPr>
          <w:lang w:val="ru-RU"/>
        </w:rPr>
        <w:t xml:space="preserve"> среднего предпринимательства и о внесении изменений в отдельные законодательные акты Российской Федерации».</w:t>
      </w:r>
    </w:p>
    <w:p w:rsidR="00AC6740" w:rsidRPr="00CE42ED" w:rsidRDefault="00251379" w:rsidP="00AC6740">
      <w:pPr>
        <w:pStyle w:val="ad"/>
        <w:numPr>
          <w:ilvl w:val="0"/>
          <w:numId w:val="9"/>
        </w:numPr>
        <w:ind w:right="55"/>
        <w:rPr>
          <w:lang w:val="ru-RU"/>
        </w:rPr>
      </w:pPr>
      <w:proofErr w:type="gramStart"/>
      <w:r w:rsidRPr="00CE42ED">
        <w:rPr>
          <w:szCs w:val="28"/>
          <w:lang w:val="ru-RU"/>
        </w:rPr>
        <w:t>Контроль за</w:t>
      </w:r>
      <w:proofErr w:type="gramEnd"/>
      <w:r w:rsidRPr="00CE42ED">
        <w:rPr>
          <w:szCs w:val="28"/>
          <w:lang w:val="ru-RU"/>
        </w:rPr>
        <w:t xml:space="preserve"> исполнением </w:t>
      </w:r>
      <w:r w:rsidR="00AC6740" w:rsidRPr="00CE42ED">
        <w:rPr>
          <w:szCs w:val="28"/>
          <w:lang w:val="ru-RU"/>
        </w:rPr>
        <w:t xml:space="preserve">данного </w:t>
      </w:r>
      <w:r w:rsidRPr="00CE42ED">
        <w:rPr>
          <w:szCs w:val="28"/>
          <w:lang w:val="ru-RU"/>
        </w:rPr>
        <w:t xml:space="preserve">постановления </w:t>
      </w:r>
      <w:r w:rsidR="00AC6740" w:rsidRPr="00CE42ED">
        <w:rPr>
          <w:szCs w:val="28"/>
          <w:lang w:val="ru-RU"/>
        </w:rPr>
        <w:t xml:space="preserve">оставляю за собой. </w:t>
      </w:r>
      <w:r w:rsidRPr="00CE42ED">
        <w:rPr>
          <w:sz w:val="22"/>
          <w:lang w:val="ru-RU"/>
        </w:rPr>
        <w:t xml:space="preserve"> </w:t>
      </w:r>
    </w:p>
    <w:p w:rsidR="00CE42ED" w:rsidRPr="00CE42ED" w:rsidRDefault="00CE42ED" w:rsidP="00CE42ED">
      <w:pPr>
        <w:pStyle w:val="ad"/>
        <w:ind w:left="364" w:right="55" w:firstLine="0"/>
        <w:rPr>
          <w:lang w:val="ru-RU"/>
        </w:rPr>
      </w:pPr>
    </w:p>
    <w:p w:rsidR="00AC6740" w:rsidRPr="00AC6740" w:rsidRDefault="00AC6740" w:rsidP="00AC6740">
      <w:pPr>
        <w:pStyle w:val="ac"/>
        <w:rPr>
          <w:rFonts w:ascii="Times New Roman" w:hAnsi="Times New Roman"/>
          <w:sz w:val="28"/>
          <w:szCs w:val="28"/>
        </w:rPr>
      </w:pPr>
      <w:r w:rsidRPr="00AC6740">
        <w:rPr>
          <w:rFonts w:ascii="Times New Roman" w:hAnsi="Times New Roman"/>
          <w:sz w:val="28"/>
          <w:szCs w:val="28"/>
        </w:rPr>
        <w:t>Глава Администрации</w:t>
      </w:r>
    </w:p>
    <w:p w:rsidR="00AC6740" w:rsidRPr="00CE42ED" w:rsidRDefault="00AC6740" w:rsidP="00CE42ED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AC6740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AC6740">
        <w:rPr>
          <w:rFonts w:ascii="Times New Roman" w:hAnsi="Times New Roman"/>
          <w:sz w:val="28"/>
          <w:szCs w:val="28"/>
        </w:rPr>
        <w:t xml:space="preserve"> сельского поселения                    </w:t>
      </w:r>
      <w:r w:rsidR="00CE42ED">
        <w:rPr>
          <w:rFonts w:ascii="Times New Roman" w:hAnsi="Times New Roman"/>
          <w:sz w:val="28"/>
          <w:szCs w:val="28"/>
        </w:rPr>
        <w:t xml:space="preserve">               </w:t>
      </w:r>
      <w:r w:rsidRPr="00AC6740">
        <w:rPr>
          <w:rFonts w:ascii="Times New Roman" w:hAnsi="Times New Roman"/>
          <w:sz w:val="28"/>
          <w:szCs w:val="28"/>
        </w:rPr>
        <w:t xml:space="preserve">      Л.С. </w:t>
      </w:r>
      <w:proofErr w:type="spellStart"/>
      <w:r w:rsidRPr="00AC6740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251379" w:rsidRDefault="00251379" w:rsidP="00251379">
      <w:pPr>
        <w:spacing w:after="27"/>
        <w:ind w:left="23" w:right="23" w:firstLine="552"/>
        <w:rPr>
          <w:lang w:val="ru-RU"/>
        </w:rPr>
      </w:pPr>
    </w:p>
    <w:sectPr w:rsidR="00251379" w:rsidSect="00CE42ED">
      <w:pgSz w:w="11906" w:h="16838"/>
      <w:pgMar w:top="567" w:right="851" w:bottom="28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634" w:rsidRDefault="002C6634" w:rsidP="000621AB">
      <w:pPr>
        <w:spacing w:after="0" w:line="240" w:lineRule="auto"/>
      </w:pPr>
      <w:r>
        <w:separator/>
      </w:r>
    </w:p>
  </w:endnote>
  <w:endnote w:type="continuationSeparator" w:id="0">
    <w:p w:rsidR="002C6634" w:rsidRDefault="002C6634" w:rsidP="0006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634" w:rsidRDefault="002C6634" w:rsidP="000621AB">
      <w:pPr>
        <w:spacing w:after="0" w:line="240" w:lineRule="auto"/>
      </w:pPr>
      <w:r>
        <w:separator/>
      </w:r>
    </w:p>
  </w:footnote>
  <w:footnote w:type="continuationSeparator" w:id="0">
    <w:p w:rsidR="002C6634" w:rsidRDefault="002C6634" w:rsidP="00062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434B1E"/>
    <w:multiLevelType w:val="hybridMultilevel"/>
    <w:tmpl w:val="EC425FFC"/>
    <w:lvl w:ilvl="0" w:tplc="A61ACC32">
      <w:start w:val="4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11EC848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45EB7DC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3A103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7242C582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7209C7C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B8C5B98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6F2054A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B8F25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E7E0C10"/>
    <w:multiLevelType w:val="hybridMultilevel"/>
    <w:tmpl w:val="00EA9328"/>
    <w:lvl w:ilvl="0" w:tplc="00EC9850">
      <w:start w:val="4"/>
      <w:numFmt w:val="decimal"/>
      <w:lvlText w:val="%1."/>
      <w:lvlJc w:val="left"/>
      <w:pPr>
        <w:ind w:left="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366152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EA8A53E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84A704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88B0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46E8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2A0314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DC34D6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4C2F4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EAA23D5"/>
    <w:multiLevelType w:val="hybridMultilevel"/>
    <w:tmpl w:val="A464284C"/>
    <w:lvl w:ilvl="0" w:tplc="53345E2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88EBAE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A08A82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3C98DE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F4E9D6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0C444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1006C2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027E4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A28C0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5B6634"/>
    <w:multiLevelType w:val="multilevel"/>
    <w:tmpl w:val="5A34179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D6214BD"/>
    <w:multiLevelType w:val="hybridMultilevel"/>
    <w:tmpl w:val="6D7490F8"/>
    <w:lvl w:ilvl="0" w:tplc="F33CD15C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6">
    <w:nsid w:val="59A30516"/>
    <w:multiLevelType w:val="hybridMultilevel"/>
    <w:tmpl w:val="98B84FC4"/>
    <w:lvl w:ilvl="0" w:tplc="A372C550">
      <w:start w:val="1"/>
      <w:numFmt w:val="decimal"/>
      <w:lvlText w:val="%1)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A6674A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BA32F0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7EA18A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84942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729E28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549004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C8B026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12FD98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9DA7E59"/>
    <w:multiLevelType w:val="hybridMultilevel"/>
    <w:tmpl w:val="6A2236F8"/>
    <w:lvl w:ilvl="0" w:tplc="40E87BB6">
      <w:start w:val="1"/>
      <w:numFmt w:val="decimal"/>
      <w:lvlText w:val="%1."/>
      <w:lvlJc w:val="left"/>
      <w:pPr>
        <w:ind w:left="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1" w:tplc="820803C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BE271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6365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0C67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A0C09A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2AD80E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08A652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745E54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379"/>
    <w:rsid w:val="000621AB"/>
    <w:rsid w:val="000738D1"/>
    <w:rsid w:val="001A6015"/>
    <w:rsid w:val="001D5D53"/>
    <w:rsid w:val="00211BA8"/>
    <w:rsid w:val="00251379"/>
    <w:rsid w:val="00252A99"/>
    <w:rsid w:val="002C27D1"/>
    <w:rsid w:val="002C6634"/>
    <w:rsid w:val="00347814"/>
    <w:rsid w:val="003900E6"/>
    <w:rsid w:val="003A51FA"/>
    <w:rsid w:val="003C28CF"/>
    <w:rsid w:val="003D6CB4"/>
    <w:rsid w:val="00407C50"/>
    <w:rsid w:val="00495824"/>
    <w:rsid w:val="004D1EC7"/>
    <w:rsid w:val="005746CD"/>
    <w:rsid w:val="00630D18"/>
    <w:rsid w:val="00665A21"/>
    <w:rsid w:val="006842D7"/>
    <w:rsid w:val="00720910"/>
    <w:rsid w:val="00750749"/>
    <w:rsid w:val="007D242F"/>
    <w:rsid w:val="00800648"/>
    <w:rsid w:val="00876E01"/>
    <w:rsid w:val="00966340"/>
    <w:rsid w:val="009930EC"/>
    <w:rsid w:val="0099624F"/>
    <w:rsid w:val="009D66BC"/>
    <w:rsid w:val="009F2A0F"/>
    <w:rsid w:val="00AA3199"/>
    <w:rsid w:val="00AC6740"/>
    <w:rsid w:val="00B01E3A"/>
    <w:rsid w:val="00C41893"/>
    <w:rsid w:val="00C45844"/>
    <w:rsid w:val="00C45E14"/>
    <w:rsid w:val="00CE42ED"/>
    <w:rsid w:val="00CE79B1"/>
    <w:rsid w:val="00CF7067"/>
    <w:rsid w:val="00D71606"/>
    <w:rsid w:val="00D77A13"/>
    <w:rsid w:val="00DC2175"/>
    <w:rsid w:val="00DF5E9D"/>
    <w:rsid w:val="00E1636B"/>
    <w:rsid w:val="00E2131C"/>
    <w:rsid w:val="00E53F60"/>
    <w:rsid w:val="00EA124F"/>
    <w:rsid w:val="00EC3894"/>
    <w:rsid w:val="00ED3E8D"/>
    <w:rsid w:val="00F0237F"/>
    <w:rsid w:val="00F24009"/>
    <w:rsid w:val="00FE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79"/>
    <w:pPr>
      <w:spacing w:after="5" w:line="248" w:lineRule="auto"/>
      <w:ind w:right="91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nhideWhenUsed/>
    <w:qFormat/>
    <w:rsid w:val="00251379"/>
    <w:pPr>
      <w:keepNext/>
      <w:keepLines/>
      <w:spacing w:after="283" w:line="259" w:lineRule="auto"/>
      <w:ind w:left="10" w:right="62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1379"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styleId="a3">
    <w:name w:val="Body Text"/>
    <w:basedOn w:val="a"/>
    <w:link w:val="a4"/>
    <w:unhideWhenUsed/>
    <w:rsid w:val="00251379"/>
    <w:pPr>
      <w:suppressAutoHyphens/>
      <w:spacing w:after="120" w:line="240" w:lineRule="auto"/>
      <w:ind w:right="0" w:firstLine="0"/>
      <w:jc w:val="left"/>
    </w:pPr>
    <w:rPr>
      <w:color w:val="auto"/>
      <w:sz w:val="24"/>
      <w:szCs w:val="24"/>
      <w:lang w:val="ru-RU" w:eastAsia="ar-SA"/>
    </w:rPr>
  </w:style>
  <w:style w:type="character" w:customStyle="1" w:styleId="a4">
    <w:name w:val="Основной текст Знак"/>
    <w:basedOn w:val="a0"/>
    <w:link w:val="a3"/>
    <w:rsid w:val="0025137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">
    <w:name w:val="Основной текст (3)_"/>
    <w:basedOn w:val="a0"/>
    <w:link w:val="30"/>
    <w:rsid w:val="00251379"/>
    <w:rPr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1379"/>
    <w:pPr>
      <w:widowControl w:val="0"/>
      <w:shd w:val="clear" w:color="auto" w:fill="FFFFFF"/>
      <w:spacing w:after="0" w:line="278" w:lineRule="exact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5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379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7">
    <w:name w:val="Table Grid"/>
    <w:basedOn w:val="a1"/>
    <w:uiPriority w:val="59"/>
    <w:rsid w:val="00DC2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06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621A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062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21AB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c">
    <w:name w:val="No Spacing"/>
    <w:uiPriority w:val="1"/>
    <w:qFormat/>
    <w:rsid w:val="009F2A0F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d">
    <w:name w:val="List Paragraph"/>
    <w:basedOn w:val="a"/>
    <w:uiPriority w:val="34"/>
    <w:qFormat/>
    <w:rsid w:val="003C2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D83DE-D71E-47C6-8749-BBD39CD08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mirniisp</cp:lastModifiedBy>
  <cp:revision>13</cp:revision>
  <cp:lastPrinted>2023-04-10T07:07:00Z</cp:lastPrinted>
  <dcterms:created xsi:type="dcterms:W3CDTF">2021-11-09T14:32:00Z</dcterms:created>
  <dcterms:modified xsi:type="dcterms:W3CDTF">2023-04-10T07:07:00Z</dcterms:modified>
</cp:coreProperties>
</file>