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915256" w:rsidRDefault="004D648A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ED50F2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  <w:lang w:val="ru-RU"/>
        </w:rPr>
        <w:t xml:space="preserve">мая </w:t>
      </w:r>
      <w:r w:rsidR="00B44341">
        <w:rPr>
          <w:sz w:val="28"/>
          <w:szCs w:val="28"/>
        </w:rPr>
        <w:t xml:space="preserve"> 201</w:t>
      </w:r>
      <w:r w:rsidR="00B44341">
        <w:rPr>
          <w:sz w:val="28"/>
          <w:szCs w:val="28"/>
          <w:lang w:val="ru-RU"/>
        </w:rPr>
        <w:t>9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</w:t>
      </w:r>
      <w:r w:rsidR="00ED5B7A">
        <w:rPr>
          <w:sz w:val="28"/>
          <w:szCs w:val="28"/>
          <w:lang w:val="ru-RU"/>
        </w:rPr>
        <w:t>26</w:t>
      </w:r>
      <w:r w:rsidR="00915256">
        <w:rPr>
          <w:sz w:val="28"/>
          <w:szCs w:val="28"/>
        </w:rPr>
        <w:t xml:space="preserve">                  </w:t>
      </w:r>
      <w:r w:rsidR="00915256">
        <w:rPr>
          <w:sz w:val="28"/>
          <w:szCs w:val="28"/>
          <w:lang w:val="ru-RU"/>
        </w:rPr>
        <w:t xml:space="preserve">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:rsidR="00882B13" w:rsidRPr="007F355D" w:rsidRDefault="00882B13" w:rsidP="00882B13">
      <w:pPr>
        <w:pStyle w:val="aff5"/>
        <w:jc w:val="center"/>
      </w:pP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</w:t>
      </w:r>
      <w:r w:rsidR="00B5225A">
        <w:rPr>
          <w:b/>
          <w:sz w:val="28"/>
          <w:szCs w:val="28"/>
        </w:rPr>
        <w:t>2</w:t>
      </w:r>
    </w:p>
    <w:p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EB67B5">
        <w:rPr>
          <w:rFonts w:ascii="Times New Roman" w:hAnsi="Times New Roman" w:cs="Times New Roman"/>
          <w:sz w:val="28"/>
          <w:szCs w:val="28"/>
        </w:rPr>
        <w:t>8 г № 44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B44341" w:rsidRPr="00DE66D8" w:rsidRDefault="00B44341" w:rsidP="00B44341">
      <w:pPr>
        <w:pStyle w:val="aff5"/>
        <w:rPr>
          <w:sz w:val="28"/>
          <w:szCs w:val="28"/>
        </w:rPr>
      </w:pPr>
    </w:p>
    <w:p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B44341" w:rsidRDefault="00B44341" w:rsidP="00B44341">
      <w:pPr>
        <w:pStyle w:val="aff5"/>
        <w:jc w:val="both"/>
        <w:rPr>
          <w:sz w:val="28"/>
          <w:szCs w:val="28"/>
        </w:rPr>
      </w:pPr>
    </w:p>
    <w:p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07DCD">
        <w:rPr>
          <w:sz w:val="28"/>
          <w:szCs w:val="28"/>
        </w:rPr>
        <w:t>17</w:t>
      </w:r>
      <w:r w:rsidR="00882B13" w:rsidRPr="003B328D">
        <w:rPr>
          <w:sz w:val="28"/>
          <w:szCs w:val="28"/>
        </w:rPr>
        <w:t>.0</w:t>
      </w:r>
      <w:r w:rsidR="00915256">
        <w:rPr>
          <w:sz w:val="28"/>
          <w:szCs w:val="28"/>
        </w:rPr>
        <w:t>5</w:t>
      </w:r>
      <w:r w:rsidR="00882B13" w:rsidRPr="003B328D">
        <w:rPr>
          <w:sz w:val="28"/>
          <w:szCs w:val="28"/>
        </w:rPr>
        <w:t>.201</w:t>
      </w:r>
      <w:r w:rsidR="00B44341">
        <w:rPr>
          <w:sz w:val="28"/>
          <w:szCs w:val="28"/>
        </w:rPr>
        <w:t>9</w:t>
      </w:r>
      <w:r w:rsidR="00882B13" w:rsidRPr="003B328D">
        <w:rPr>
          <w:sz w:val="28"/>
          <w:szCs w:val="28"/>
        </w:rPr>
        <w:t xml:space="preserve"> №</w:t>
      </w:r>
      <w:r w:rsidR="00915256">
        <w:rPr>
          <w:sz w:val="28"/>
          <w:szCs w:val="28"/>
        </w:rPr>
        <w:t xml:space="preserve"> </w:t>
      </w:r>
      <w:r w:rsidR="004D648A">
        <w:rPr>
          <w:sz w:val="28"/>
          <w:szCs w:val="28"/>
        </w:rPr>
        <w:t>26</w:t>
      </w:r>
    </w:p>
    <w:p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:rsidR="00B44341" w:rsidRDefault="00B44341" w:rsidP="00B44341">
      <w:pPr>
        <w:pStyle w:val="aff5"/>
        <w:rPr>
          <w:kern w:val="2"/>
          <w:sz w:val="16"/>
          <w:szCs w:val="16"/>
        </w:rPr>
      </w:pPr>
    </w:p>
    <w:p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:rsidTr="00304249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D82915">
              <w:rPr>
                <w:rFonts w:ascii="Times New Roman" w:hAnsi="Times New Roman"/>
                <w:sz w:val="28"/>
                <w:szCs w:val="28"/>
              </w:rPr>
              <w:t>1872,7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D93398">
              <w:rPr>
                <w:sz w:val="28"/>
                <w:szCs w:val="28"/>
              </w:rPr>
              <w:t>1126,3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D93398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D93398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:rsidTr="007A7E56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D82915">
              <w:rPr>
                <w:rFonts w:ascii="Times New Roman" w:hAnsi="Times New Roman"/>
                <w:sz w:val="28"/>
                <w:szCs w:val="28"/>
              </w:rPr>
              <w:t>1872,7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D82915">
              <w:rPr>
                <w:sz w:val="28"/>
                <w:szCs w:val="28"/>
              </w:rPr>
              <w:t>1126,3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D82915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D82915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>
        <w:tc>
          <w:tcPr>
            <w:tcW w:w="5520" w:type="dxa"/>
          </w:tcPr>
          <w:p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культуры и туризма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817"/>
        <w:gridCol w:w="700"/>
        <w:gridCol w:w="797"/>
        <w:gridCol w:w="817"/>
        <w:gridCol w:w="817"/>
        <w:gridCol w:w="816"/>
        <w:gridCol w:w="788"/>
        <w:gridCol w:w="816"/>
        <w:gridCol w:w="709"/>
        <w:gridCol w:w="817"/>
      </w:tblGrid>
      <w:tr w:rsidR="00C07DCD" w:rsidRPr="001F6AB6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:rsidTr="00D82915">
        <w:trPr>
          <w:trHeight w:val="915"/>
        </w:trPr>
        <w:tc>
          <w:tcPr>
            <w:tcW w:w="1702" w:type="dxa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604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00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79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88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:rsidTr="00D82915">
        <w:trPr>
          <w:trHeight w:val="167"/>
          <w:tblHeader/>
        </w:trPr>
        <w:tc>
          <w:tcPr>
            <w:tcW w:w="1702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88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:rsidTr="00D82915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:rsidR="00236D74" w:rsidRPr="00DE0A66" w:rsidRDefault="00236D74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236D74" w:rsidRPr="001F6AB6" w:rsidTr="00D82915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:rsidR="00236D74" w:rsidRPr="009F233F" w:rsidRDefault="00236D74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81" w:type="dxa"/>
            <w:shd w:val="clear" w:color="auto" w:fill="auto"/>
          </w:tcPr>
          <w:p w:rsidR="00236D74" w:rsidRPr="001F6AB6" w:rsidRDefault="00236D74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:rsidR="00236D74" w:rsidRPr="00DE0A66" w:rsidRDefault="00236D74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236D74" w:rsidRPr="001F6AB6" w:rsidTr="00D82915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:rsidR="00236D74" w:rsidRPr="009F233F" w:rsidRDefault="00236D74" w:rsidP="008172BB">
            <w:pPr>
              <w:pStyle w:val="aff5"/>
            </w:pPr>
            <w:r w:rsidRPr="009F233F">
              <w:t xml:space="preserve">Подпрограмма </w:t>
            </w:r>
          </w:p>
          <w:p w:rsidR="00236D74" w:rsidRPr="009F233F" w:rsidRDefault="00236D74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1361" w:type="dxa"/>
            <w:shd w:val="clear" w:color="auto" w:fill="auto"/>
          </w:tcPr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:rsidR="00236D74" w:rsidRPr="00DE0A66" w:rsidRDefault="00236D74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F43C81" w:rsidRPr="001F6AB6" w:rsidTr="00D82915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:rsidR="00F43C81" w:rsidRPr="009F233F" w:rsidRDefault="00F43C81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:rsidR="00F43C81" w:rsidRPr="009F233F" w:rsidRDefault="00F43C81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F43C81" w:rsidRPr="001F6AB6" w:rsidRDefault="00F43C81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:rsidR="00F43C81" w:rsidRPr="001F6AB6" w:rsidRDefault="00F43C81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F43C81" w:rsidRPr="001F6AB6" w:rsidRDefault="00F43C81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F43C81" w:rsidRPr="001F6AB6" w:rsidRDefault="00F43C81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:rsidR="00F43C81" w:rsidRPr="00DE0A66" w:rsidRDefault="00F43C81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F43C81" w:rsidTr="00D82915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:rsidR="00F43C81" w:rsidRPr="009F233F" w:rsidRDefault="00F43C81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43C81" w:rsidRPr="009F233F" w:rsidRDefault="00F43C81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F43C81" w:rsidRPr="009F233F" w:rsidRDefault="00F43C81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43C81" w:rsidRPr="009F233F" w:rsidRDefault="00F43C81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:rsidR="00F43C81" w:rsidRPr="00E94021" w:rsidRDefault="00F43C81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:rsidR="00F43C81" w:rsidRPr="00E94021" w:rsidRDefault="00F43C81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:rsidR="00F43C81" w:rsidRPr="00E94021" w:rsidRDefault="00F43C81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494" w:type="dxa"/>
            <w:shd w:val="clear" w:color="auto" w:fill="auto"/>
          </w:tcPr>
          <w:p w:rsidR="00F43C81" w:rsidRPr="00E94021" w:rsidRDefault="00F43C81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:rsidR="00F43C81" w:rsidRPr="00DE0A66" w:rsidRDefault="00F43C81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Tr="00D82915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494" w:type="dxa"/>
            <w:shd w:val="clear" w:color="auto" w:fill="auto"/>
          </w:tcPr>
          <w:p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8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№4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</w:t>
      </w:r>
    </w:p>
    <w:p w:rsidR="00C07DCD" w:rsidRDefault="00C07DCD" w:rsidP="00C07DC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F43C81" w:rsidRPr="001F6AB6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81" w:rsidRPr="00D7754E" w:rsidRDefault="00F43C81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:rsidR="00F43C81" w:rsidRPr="00D7754E" w:rsidRDefault="00F43C81" w:rsidP="008172BB">
            <w:pPr>
              <w:pStyle w:val="aff5"/>
            </w:pPr>
            <w:r w:rsidRPr="00D7754E">
              <w:t>«Развитие культуры и туризма»</w:t>
            </w:r>
          </w:p>
          <w:p w:rsidR="00F43C81" w:rsidRPr="00537EAC" w:rsidRDefault="00F43C81" w:rsidP="008172BB">
            <w:pPr>
              <w:pStyle w:val="aff5"/>
            </w:pPr>
          </w:p>
          <w:p w:rsidR="00F43C81" w:rsidRPr="0046687E" w:rsidRDefault="00F43C81" w:rsidP="008172BB">
            <w:pPr>
              <w:pStyle w:val="aff5"/>
            </w:pPr>
          </w:p>
          <w:p w:rsidR="00F43C81" w:rsidRPr="0046687E" w:rsidRDefault="00F43C81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81" w:rsidRPr="0046687E" w:rsidRDefault="00F43C81" w:rsidP="008172BB">
            <w:pPr>
              <w:pStyle w:val="aff5"/>
            </w:pPr>
            <w:r w:rsidRPr="0046687E">
              <w:t xml:space="preserve">Всего </w:t>
            </w:r>
          </w:p>
          <w:p w:rsidR="00F43C81" w:rsidRPr="0046687E" w:rsidRDefault="00F43C81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33" w:type="dxa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:rsidR="00F43C81" w:rsidRPr="00DE0A66" w:rsidRDefault="00F43C81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F43C81" w:rsidRPr="001F6AB6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81" w:rsidRPr="0046687E" w:rsidRDefault="00F43C81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81" w:rsidRPr="0046687E" w:rsidRDefault="00F43C81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33" w:type="dxa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:rsidR="00F43C81" w:rsidRPr="00DE0A66" w:rsidRDefault="00F43C81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F43C81" w:rsidRPr="001F6AB6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3C81" w:rsidRPr="00D7754E" w:rsidRDefault="00F43C81" w:rsidP="008172BB">
            <w:pPr>
              <w:pStyle w:val="aff5"/>
            </w:pPr>
            <w:r w:rsidRPr="00D7754E">
              <w:t xml:space="preserve">Подпрограмма </w:t>
            </w:r>
          </w:p>
          <w:p w:rsidR="00F43C81" w:rsidRPr="00537EAC" w:rsidRDefault="00F43C81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F43C81" w:rsidRPr="0046687E" w:rsidRDefault="00F43C81" w:rsidP="008172BB">
            <w:pPr>
              <w:pStyle w:val="aff5"/>
            </w:pPr>
            <w:r w:rsidRPr="0046687E">
              <w:t xml:space="preserve">Всего </w:t>
            </w:r>
          </w:p>
          <w:p w:rsidR="00F43C81" w:rsidRPr="0046687E" w:rsidRDefault="00F43C81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33" w:type="dxa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:rsidR="00F43C81" w:rsidRPr="00DE0A66" w:rsidRDefault="00F43C81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F43C81" w:rsidRPr="001F6AB6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F43C81" w:rsidRPr="00537EAC" w:rsidRDefault="00F43C81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F43C81" w:rsidRPr="0046687E" w:rsidRDefault="00F43C81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33" w:type="dxa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:rsidR="00F43C81" w:rsidRPr="00DE0A66" w:rsidRDefault="00F43C81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7677" w:rsidRDefault="00E97677" w:rsidP="00F74A9B">
      <w:r>
        <w:separator/>
      </w:r>
    </w:p>
  </w:endnote>
  <w:endnote w:type="continuationSeparator" w:id="0">
    <w:p w:rsidR="00E97677" w:rsidRDefault="00E97677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7677" w:rsidRDefault="00E97677" w:rsidP="00F74A9B">
      <w:r>
        <w:separator/>
      </w:r>
    </w:p>
  </w:footnote>
  <w:footnote w:type="continuationSeparator" w:id="0">
    <w:p w:rsidR="00E97677" w:rsidRDefault="00E97677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AEA"/>
    <w:rsid w:val="00C07C00"/>
    <w:rsid w:val="00C07DCD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4D6017-86DE-4602-B9F2-51C9DFBD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basedOn w:val="a0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6542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2025-08-16T11:51:00Z</dcterms:created>
  <dcterms:modified xsi:type="dcterms:W3CDTF">2025-08-16T11:51:00Z</dcterms:modified>
</cp:coreProperties>
</file>