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Pr="00C56A86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«» </w:t>
      </w:r>
      <w:r w:rsidR="000958B2">
        <w:rPr>
          <w:rFonts w:ascii="Times New Roman" w:hAnsi="Times New Roman"/>
          <w:sz w:val="28"/>
          <w:szCs w:val="28"/>
        </w:rPr>
        <w:t>декабря</w:t>
      </w:r>
      <w:r w:rsidRPr="00C56A86">
        <w:rPr>
          <w:rFonts w:ascii="Times New Roman" w:hAnsi="Times New Roman"/>
          <w:sz w:val="28"/>
          <w:szCs w:val="28"/>
        </w:rPr>
        <w:t xml:space="preserve"> 201</w:t>
      </w:r>
      <w:r w:rsidR="002F46F5">
        <w:rPr>
          <w:rFonts w:ascii="Times New Roman" w:hAnsi="Times New Roman"/>
          <w:sz w:val="28"/>
          <w:szCs w:val="28"/>
        </w:rPr>
        <w:t>8</w:t>
      </w:r>
      <w:r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2F46F5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5B3D17" w:rsidRDefault="00C56A86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3E265E">
        <w:rPr>
          <w:rFonts w:ascii="Times New Roman" w:hAnsi="Times New Roman"/>
          <w:sz w:val="28"/>
          <w:szCs w:val="28"/>
        </w:rPr>
        <w:t>Развитие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3E265E">
        <w:rPr>
          <w:rFonts w:ascii="Times New Roman" w:hAnsi="Times New Roman"/>
          <w:sz w:val="28"/>
          <w:szCs w:val="28"/>
        </w:rPr>
        <w:t>физической культуры и спорта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2F46F5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2F46F5">
      <w:pPr>
        <w:pStyle w:val="a3"/>
        <w:jc w:val="center"/>
        <w:rPr>
          <w:rFonts w:ascii="Times New Roman" w:hAnsi="Times New Roman"/>
        </w:rPr>
      </w:pPr>
    </w:p>
    <w:p w:rsidR="00190E15" w:rsidRDefault="00EC1878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C56A86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56A86">
        <w:rPr>
          <w:rFonts w:ascii="Times New Roman" w:hAnsi="Times New Roman" w:cs="Times New Roman"/>
          <w:sz w:val="28"/>
          <w:szCs w:val="28"/>
        </w:rPr>
        <w:t>е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E11BAB">
        <w:rPr>
          <w:rFonts w:ascii="Times New Roman" w:hAnsi="Times New Roman" w:cs="Times New Roman"/>
          <w:sz w:val="28"/>
          <w:szCs w:val="28"/>
        </w:rPr>
        <w:t>06.11</w:t>
      </w:r>
      <w:r w:rsidR="002F46F5">
        <w:rPr>
          <w:rFonts w:ascii="Times New Roman" w:hAnsi="Times New Roman" w:cs="Times New Roman"/>
          <w:sz w:val="28"/>
          <w:szCs w:val="28"/>
        </w:rPr>
        <w:t>.2018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E11BAB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90E15">
        <w:rPr>
          <w:rFonts w:ascii="Times New Roman" w:hAnsi="Times New Roman" w:cs="Times New Roman"/>
          <w:bCs/>
          <w:sz w:val="28"/>
          <w:szCs w:val="28"/>
        </w:rPr>
        <w:t>я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0E15" w:rsidRDefault="00190E15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A86" w:rsidRDefault="00C56A86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90E15" w:rsidRPr="00F10C64" w:rsidRDefault="00190E15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C56A86" w:rsidRDefault="00DF7D9A" w:rsidP="00C56A86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 xml:space="preserve">       </w:t>
      </w:r>
      <w:r w:rsidR="00EC1878" w:rsidRPr="00C56A86">
        <w:rPr>
          <w:rFonts w:ascii="Times New Roman" w:hAnsi="Times New Roman"/>
          <w:sz w:val="28"/>
          <w:szCs w:val="28"/>
        </w:rPr>
        <w:t xml:space="preserve">1. </w:t>
      </w:r>
      <w:r w:rsidR="0065508A" w:rsidRPr="00C56A86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C56A86" w:rsidRPr="00C56A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C56A86">
        <w:rPr>
          <w:rFonts w:ascii="Times New Roman" w:hAnsi="Times New Roman"/>
          <w:sz w:val="28"/>
          <w:szCs w:val="28"/>
        </w:rPr>
        <w:t>«</w:t>
      </w:r>
      <w:r w:rsidR="003E265E" w:rsidRPr="00C56A8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65508A" w:rsidRPr="00C56A86">
        <w:rPr>
          <w:rFonts w:ascii="Times New Roman" w:hAnsi="Times New Roman"/>
          <w:sz w:val="28"/>
          <w:szCs w:val="28"/>
        </w:rPr>
        <w:t xml:space="preserve">» </w:t>
      </w:r>
      <w:r w:rsidR="00332E3C" w:rsidRPr="00C56A86">
        <w:rPr>
          <w:rFonts w:ascii="Times New Roman" w:hAnsi="Times New Roman"/>
          <w:sz w:val="28"/>
          <w:szCs w:val="28"/>
        </w:rPr>
        <w:t>на 201</w:t>
      </w:r>
      <w:r w:rsidR="002F46F5">
        <w:rPr>
          <w:rFonts w:ascii="Times New Roman" w:hAnsi="Times New Roman"/>
          <w:sz w:val="28"/>
          <w:szCs w:val="28"/>
        </w:rPr>
        <w:t>9</w:t>
      </w:r>
      <w:r w:rsidR="00332E3C" w:rsidRPr="00C56A86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C56A8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56A86">
        <w:rPr>
          <w:rFonts w:ascii="Times New Roman" w:hAnsi="Times New Roman"/>
          <w:sz w:val="28"/>
          <w:szCs w:val="28"/>
        </w:rPr>
        <w:t xml:space="preserve">к настоящему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65508A" w:rsidRPr="00C56A86">
        <w:rPr>
          <w:rFonts w:ascii="Times New Roman" w:hAnsi="Times New Roman"/>
          <w:sz w:val="28"/>
          <w:szCs w:val="28"/>
        </w:rPr>
        <w:t>ению</w:t>
      </w:r>
      <w:r w:rsidR="00EC1878" w:rsidRPr="00C56A86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C56A86" w:rsidRPr="00C56A86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56A86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оставляю за собой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56A86" w:rsidRPr="00561597" w:rsidRDefault="00E11BAB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15B92">
          <w:pgSz w:w="11906" w:h="16838"/>
          <w:pgMar w:top="397" w:right="1106" w:bottom="397" w:left="1080" w:header="709" w:footer="709" w:gutter="0"/>
          <w:cols w:space="708"/>
          <w:docGrid w:linePitch="360"/>
        </w:sect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от </w:t>
      </w:r>
      <w:r w:rsidR="000958B2">
        <w:rPr>
          <w:rFonts w:ascii="Times New Roman" w:hAnsi="Times New Roman"/>
          <w:sz w:val="24"/>
          <w:szCs w:val="24"/>
        </w:rPr>
        <w:t>20.12</w:t>
      </w:r>
      <w:r w:rsidR="009B2C55">
        <w:rPr>
          <w:rFonts w:ascii="Times New Roman" w:hAnsi="Times New Roman"/>
          <w:sz w:val="24"/>
          <w:szCs w:val="24"/>
        </w:rPr>
        <w:t>.201</w:t>
      </w:r>
      <w:r w:rsidR="002F46F5">
        <w:rPr>
          <w:rFonts w:ascii="Times New Roman" w:hAnsi="Times New Roman"/>
          <w:sz w:val="24"/>
          <w:szCs w:val="24"/>
        </w:rPr>
        <w:t>8</w:t>
      </w:r>
      <w:r w:rsidR="009B2C55">
        <w:rPr>
          <w:rFonts w:ascii="Times New Roman" w:hAnsi="Times New Roman"/>
          <w:sz w:val="24"/>
          <w:szCs w:val="24"/>
        </w:rPr>
        <w:t>г</w:t>
      </w:r>
      <w:r w:rsidRPr="00C56A86">
        <w:rPr>
          <w:rFonts w:ascii="Times New Roman" w:hAnsi="Times New Roman"/>
          <w:sz w:val="24"/>
          <w:szCs w:val="24"/>
        </w:rPr>
        <w:t>. №</w:t>
      </w:r>
      <w:r w:rsidR="000958B2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физической культуры и спорта» на 201</w:t>
      </w:r>
      <w:r>
        <w:rPr>
          <w:rFonts w:ascii="Times New Roman" w:hAnsi="Times New Roman"/>
          <w:sz w:val="28"/>
          <w:szCs w:val="28"/>
        </w:rPr>
        <w:t>9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:rsidTr="009B2C55">
        <w:tc>
          <w:tcPr>
            <w:tcW w:w="4248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B2C55" w:rsidRDefault="001159E6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201</w:t>
            </w:r>
            <w:r w:rsidR="007D772F">
              <w:rPr>
                <w:rFonts w:ascii="Times New Roman" w:hAnsi="Times New Roman"/>
              </w:rPr>
              <w:t>9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9B2C55">
        <w:tc>
          <w:tcPr>
            <w:tcW w:w="4248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9B2C55">
        <w:tc>
          <w:tcPr>
            <w:tcW w:w="4248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1995" w:type="dxa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350"/>
        </w:trPr>
        <w:tc>
          <w:tcPr>
            <w:tcW w:w="4248" w:type="dxa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31.12.201</w:t>
            </w:r>
            <w:r w:rsidR="007D772F"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1428"/>
        </w:trPr>
        <w:tc>
          <w:tcPr>
            <w:tcW w:w="4248" w:type="dxa"/>
          </w:tcPr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6A86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6435"/>
    <w:rsid w:val="000958B2"/>
    <w:rsid w:val="001159E6"/>
    <w:rsid w:val="00190E15"/>
    <w:rsid w:val="002108F8"/>
    <w:rsid w:val="002365EC"/>
    <w:rsid w:val="002678D4"/>
    <w:rsid w:val="0028506B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198F"/>
    <w:rsid w:val="0055364B"/>
    <w:rsid w:val="00566B59"/>
    <w:rsid w:val="0065508A"/>
    <w:rsid w:val="00680AF9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D072C"/>
    <w:rsid w:val="00B7200B"/>
    <w:rsid w:val="00C56A86"/>
    <w:rsid w:val="00D15B92"/>
    <w:rsid w:val="00DF7D9A"/>
    <w:rsid w:val="00E03FE7"/>
    <w:rsid w:val="00E11BAB"/>
    <w:rsid w:val="00E754E7"/>
    <w:rsid w:val="00EC1878"/>
    <w:rsid w:val="00F422D1"/>
    <w:rsid w:val="00F45022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E25E2-5F78-47FB-8053-84DFB83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2025-08-16T10:12:00Z</dcterms:created>
  <dcterms:modified xsi:type="dcterms:W3CDTF">2025-08-16T10:12:00Z</dcterms:modified>
</cp:coreProperties>
</file>