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CD" w:rsidRPr="00B674CD" w:rsidRDefault="00B674CD" w:rsidP="00B674CD">
      <w:pPr>
        <w:spacing w:after="0" w:line="240" w:lineRule="auto"/>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АДМИНИСТРАЦИЯ</w:t>
      </w:r>
      <w:r w:rsidRPr="00B674CD">
        <w:rPr>
          <w:rFonts w:ascii="Times New Roman" w:eastAsia="Times New Roman" w:hAnsi="Times New Roman" w:cs="Times New Roman"/>
          <w:sz w:val="28"/>
          <w:szCs w:val="28"/>
        </w:rPr>
        <w:br/>
        <w:t>МИРНЕНСКОГО СЕЛЬСКОГО ПОСЕЛЕНИЯ</w:t>
      </w:r>
      <w:r w:rsidRPr="00B674CD">
        <w:rPr>
          <w:rFonts w:ascii="Times New Roman" w:eastAsia="Times New Roman" w:hAnsi="Times New Roman" w:cs="Times New Roman"/>
          <w:sz w:val="28"/>
          <w:szCs w:val="28"/>
        </w:rPr>
        <w:br/>
        <w:t>ДУБОВСКОГО  РАЙОНА</w:t>
      </w:r>
      <w:r w:rsidRPr="00B674CD">
        <w:rPr>
          <w:rFonts w:ascii="Times New Roman" w:eastAsia="Times New Roman" w:hAnsi="Times New Roman" w:cs="Times New Roman"/>
          <w:sz w:val="28"/>
          <w:szCs w:val="28"/>
        </w:rPr>
        <w:br/>
        <w:t>РОСТОВСКОЙ ОБЛАСТИ</w:t>
      </w:r>
    </w:p>
    <w:p w:rsidR="00B674CD" w:rsidRPr="00B674CD" w:rsidRDefault="00B674CD" w:rsidP="00B674CD">
      <w:pPr>
        <w:spacing w:after="0" w:line="240" w:lineRule="auto"/>
        <w:jc w:val="center"/>
        <w:rPr>
          <w:rFonts w:ascii="Times New Roman" w:eastAsia="Times New Roman" w:hAnsi="Times New Roman" w:cs="Times New Roman"/>
          <w:sz w:val="28"/>
          <w:szCs w:val="28"/>
        </w:rPr>
      </w:pPr>
    </w:p>
    <w:p w:rsidR="00B674CD" w:rsidRPr="00B674CD" w:rsidRDefault="00B674CD" w:rsidP="00B674CD">
      <w:pPr>
        <w:spacing w:after="0" w:line="240" w:lineRule="auto"/>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ПОСТАНОВЛЕНИЕ</w:t>
      </w:r>
    </w:p>
    <w:p w:rsidR="00B674CD" w:rsidRPr="00B674CD" w:rsidRDefault="00192F55" w:rsidP="00B674CD">
      <w:pPr>
        <w:tabs>
          <w:tab w:val="left" w:pos="709"/>
          <w:tab w:val="left" w:pos="993"/>
        </w:tabs>
        <w:autoSpaceDE w:val="0"/>
        <w:autoSpaceDN w:val="0"/>
        <w:adjustRightInd w:val="0"/>
        <w:spacing w:after="0" w:line="240" w:lineRule="auto"/>
        <w:ind w:firstLine="709"/>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в редакции постановлений № 64 от 30.11.2017г, №</w:t>
      </w:r>
      <w:r w:rsidR="006A036E">
        <w:rPr>
          <w:rFonts w:ascii="Times New Roman" w:eastAsia="Times New Roman" w:hAnsi="Times New Roman" w:cs="Times New Roman"/>
          <w:color w:val="000000"/>
          <w:kern w:val="2"/>
          <w:sz w:val="24"/>
          <w:szCs w:val="24"/>
        </w:rPr>
        <w:t xml:space="preserve"> </w:t>
      </w:r>
      <w:r>
        <w:rPr>
          <w:rFonts w:ascii="Times New Roman" w:eastAsia="Times New Roman" w:hAnsi="Times New Roman" w:cs="Times New Roman"/>
          <w:color w:val="000000"/>
          <w:kern w:val="2"/>
          <w:sz w:val="24"/>
          <w:szCs w:val="24"/>
        </w:rPr>
        <w:t>67</w:t>
      </w:r>
      <w:r w:rsidR="00B674CD" w:rsidRPr="00B674CD">
        <w:rPr>
          <w:rFonts w:ascii="Times New Roman" w:eastAsia="Times New Roman" w:hAnsi="Times New Roman" w:cs="Times New Roman"/>
          <w:color w:val="000000"/>
          <w:kern w:val="2"/>
          <w:sz w:val="24"/>
          <w:szCs w:val="24"/>
        </w:rPr>
        <w:t xml:space="preserve"> от 20</w:t>
      </w:r>
      <w:r>
        <w:rPr>
          <w:rFonts w:ascii="Times New Roman" w:eastAsia="Times New Roman" w:hAnsi="Times New Roman" w:cs="Times New Roman"/>
          <w:color w:val="000000"/>
          <w:kern w:val="2"/>
          <w:sz w:val="24"/>
          <w:szCs w:val="24"/>
        </w:rPr>
        <w:t>5.1</w:t>
      </w:r>
      <w:r w:rsidR="001C09A4">
        <w:rPr>
          <w:rFonts w:ascii="Times New Roman" w:eastAsia="Times New Roman" w:hAnsi="Times New Roman" w:cs="Times New Roman"/>
          <w:color w:val="000000"/>
          <w:kern w:val="2"/>
          <w:sz w:val="24"/>
          <w:szCs w:val="24"/>
        </w:rPr>
        <w:t>2.2017г, № 20 от 05.02.2018г, № 39 от  08</w:t>
      </w:r>
      <w:r w:rsidR="00B674CD" w:rsidRPr="00B674CD">
        <w:rPr>
          <w:rFonts w:ascii="Times New Roman" w:eastAsia="Times New Roman" w:hAnsi="Times New Roman" w:cs="Times New Roman"/>
          <w:color w:val="000000"/>
          <w:kern w:val="2"/>
          <w:sz w:val="24"/>
          <w:szCs w:val="24"/>
        </w:rPr>
        <w:t>.1</w:t>
      </w:r>
      <w:r w:rsidR="00B96C11">
        <w:rPr>
          <w:rFonts w:ascii="Times New Roman" w:eastAsia="Times New Roman" w:hAnsi="Times New Roman" w:cs="Times New Roman"/>
          <w:color w:val="000000"/>
          <w:kern w:val="2"/>
          <w:sz w:val="24"/>
          <w:szCs w:val="24"/>
        </w:rPr>
        <w:t>0.201</w:t>
      </w:r>
      <w:r w:rsidR="006A036E">
        <w:rPr>
          <w:rFonts w:ascii="Times New Roman" w:eastAsia="Times New Roman" w:hAnsi="Times New Roman" w:cs="Times New Roman"/>
          <w:color w:val="000000"/>
          <w:kern w:val="2"/>
          <w:sz w:val="24"/>
          <w:szCs w:val="24"/>
        </w:rPr>
        <w:t>8г,№ 1 от 20</w:t>
      </w:r>
      <w:r w:rsidR="00B96C11">
        <w:rPr>
          <w:rFonts w:ascii="Times New Roman" w:eastAsia="Times New Roman" w:hAnsi="Times New Roman" w:cs="Times New Roman"/>
          <w:color w:val="000000"/>
          <w:kern w:val="2"/>
          <w:sz w:val="24"/>
          <w:szCs w:val="24"/>
        </w:rPr>
        <w:t xml:space="preserve">.02.2019г, № 22 </w:t>
      </w:r>
      <w:proofErr w:type="gramStart"/>
      <w:r w:rsidR="00B96C11">
        <w:rPr>
          <w:rFonts w:ascii="Times New Roman" w:eastAsia="Times New Roman" w:hAnsi="Times New Roman" w:cs="Times New Roman"/>
          <w:color w:val="000000"/>
          <w:kern w:val="2"/>
          <w:sz w:val="24"/>
          <w:szCs w:val="24"/>
        </w:rPr>
        <w:t>от</w:t>
      </w:r>
      <w:proofErr w:type="gramEnd"/>
      <w:r w:rsidR="00B96C11">
        <w:rPr>
          <w:rFonts w:ascii="Times New Roman" w:eastAsia="Times New Roman" w:hAnsi="Times New Roman" w:cs="Times New Roman"/>
          <w:color w:val="000000"/>
          <w:kern w:val="2"/>
          <w:sz w:val="24"/>
          <w:szCs w:val="24"/>
        </w:rPr>
        <w:t xml:space="preserve"> 30</w:t>
      </w:r>
      <w:r w:rsidR="00B674CD" w:rsidRPr="00B674CD">
        <w:rPr>
          <w:rFonts w:ascii="Times New Roman" w:eastAsia="Times New Roman" w:hAnsi="Times New Roman" w:cs="Times New Roman"/>
          <w:color w:val="000000"/>
          <w:kern w:val="2"/>
          <w:sz w:val="24"/>
          <w:szCs w:val="24"/>
        </w:rPr>
        <w:t>.04.2019г)</w:t>
      </w:r>
    </w:p>
    <w:p w:rsidR="00B674CD" w:rsidRPr="00B674CD" w:rsidRDefault="00B674CD" w:rsidP="00B674CD">
      <w:pPr>
        <w:spacing w:after="0" w:line="240" w:lineRule="auto"/>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 </w:t>
      </w:r>
    </w:p>
    <w:p w:rsidR="00B674CD" w:rsidRPr="00B674CD" w:rsidRDefault="00B674CD" w:rsidP="00B674CD">
      <w:pPr>
        <w:spacing w:after="0" w:line="240" w:lineRule="auto"/>
        <w:jc w:val="center"/>
        <w:rPr>
          <w:rFonts w:ascii="Times New Roman" w:eastAsia="Times New Roman" w:hAnsi="Times New Roman" w:cs="Times New Roman"/>
          <w:sz w:val="28"/>
          <w:szCs w:val="28"/>
        </w:rPr>
      </w:pPr>
    </w:p>
    <w:p w:rsidR="00B674CD" w:rsidRPr="00B674CD" w:rsidRDefault="00B674CD" w:rsidP="00B674CD">
      <w:pPr>
        <w:spacing w:after="0" w:line="240" w:lineRule="auto"/>
        <w:ind w:hanging="540"/>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         «12» октября  2015 г.                           № 114                </w:t>
      </w:r>
      <w:r>
        <w:rPr>
          <w:rFonts w:ascii="Times New Roman" w:eastAsia="Times New Roman" w:hAnsi="Times New Roman" w:cs="Times New Roman"/>
          <w:sz w:val="28"/>
          <w:szCs w:val="28"/>
        </w:rPr>
        <w:t xml:space="preserve">                      х. Мирный</w:t>
      </w:r>
      <w:r w:rsidRPr="00B674CD">
        <w:rPr>
          <w:rFonts w:ascii="Times New Roman" w:eastAsia="Times New Roman" w:hAnsi="Times New Roman" w:cs="Times New Roman"/>
          <w:sz w:val="28"/>
          <w:szCs w:val="28"/>
        </w:rPr>
        <w:t xml:space="preserve"> </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
          <w:bCs/>
          <w:color w:val="000000"/>
          <w:kern w:val="2"/>
          <w:sz w:val="28"/>
          <w:szCs w:val="28"/>
        </w:rPr>
      </w:pPr>
    </w:p>
    <w:p w:rsidR="00B674CD" w:rsidRPr="00B674CD" w:rsidRDefault="00B674CD" w:rsidP="00B674CD">
      <w:pPr>
        <w:spacing w:after="0" w:line="240" w:lineRule="auto"/>
        <w:jc w:val="center"/>
        <w:rPr>
          <w:rFonts w:ascii="Times New Roman" w:eastAsia="Times New Roman" w:hAnsi="Times New Roman" w:cs="Times New Roman"/>
          <w:sz w:val="28"/>
          <w:szCs w:val="28"/>
        </w:rPr>
      </w:pP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bCs/>
          <w:color w:val="000000"/>
          <w:kern w:val="2"/>
          <w:sz w:val="28"/>
          <w:szCs w:val="28"/>
        </w:rPr>
        <w:t>О порядке формирования муниципального</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bCs/>
          <w:color w:val="000000"/>
          <w:kern w:val="2"/>
          <w:sz w:val="28"/>
          <w:szCs w:val="28"/>
        </w:rPr>
        <w:t>задания на оказание муниципальных услуг</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bCs/>
          <w:color w:val="000000"/>
          <w:kern w:val="2"/>
          <w:sz w:val="28"/>
          <w:szCs w:val="28"/>
        </w:rPr>
        <w:t>(выполнение работ) в отношении муниципальных</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bCs/>
          <w:color w:val="000000"/>
          <w:kern w:val="2"/>
          <w:sz w:val="28"/>
          <w:szCs w:val="28"/>
        </w:rPr>
        <w:t xml:space="preserve">учреждений </w:t>
      </w:r>
      <w:proofErr w:type="spellStart"/>
      <w:r w:rsidRPr="00B674CD">
        <w:rPr>
          <w:rFonts w:ascii="Times New Roman" w:eastAsia="Times New Roman" w:hAnsi="Times New Roman" w:cs="Times New Roman"/>
          <w:bCs/>
          <w:color w:val="000000"/>
          <w:kern w:val="2"/>
          <w:sz w:val="28"/>
          <w:szCs w:val="28"/>
        </w:rPr>
        <w:t>Мирненского</w:t>
      </w:r>
      <w:proofErr w:type="spellEnd"/>
      <w:r w:rsidRPr="00B674CD">
        <w:rPr>
          <w:rFonts w:ascii="Times New Roman" w:eastAsia="Times New Roman" w:hAnsi="Times New Roman" w:cs="Times New Roman"/>
          <w:bCs/>
          <w:color w:val="000000"/>
          <w:kern w:val="2"/>
          <w:sz w:val="28"/>
          <w:szCs w:val="28"/>
        </w:rPr>
        <w:t xml:space="preserve"> сельского поселения</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bCs/>
          <w:color w:val="000000"/>
          <w:kern w:val="2"/>
          <w:sz w:val="28"/>
          <w:szCs w:val="28"/>
        </w:rPr>
        <w:t>и финансового обеспечения выполнения</w:t>
      </w:r>
    </w:p>
    <w:p w:rsidR="00B674CD" w:rsidRPr="00B674CD" w:rsidRDefault="00B674CD" w:rsidP="00B674CD">
      <w:pPr>
        <w:tabs>
          <w:tab w:val="left" w:pos="709"/>
          <w:tab w:val="left" w:pos="993"/>
        </w:tabs>
        <w:autoSpaceDE w:val="0"/>
        <w:autoSpaceDN w:val="0"/>
        <w:adjustRightInd w:val="0"/>
        <w:spacing w:after="0" w:line="240" w:lineRule="auto"/>
        <w:jc w:val="center"/>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bCs/>
          <w:color w:val="000000"/>
          <w:kern w:val="2"/>
          <w:sz w:val="28"/>
          <w:szCs w:val="28"/>
        </w:rPr>
        <w:t>муниципального задания</w:t>
      </w:r>
    </w:p>
    <w:p w:rsidR="00B674CD" w:rsidRPr="00B674CD" w:rsidRDefault="00B674CD" w:rsidP="00B674CD">
      <w:pPr>
        <w:spacing w:after="0" w:line="220" w:lineRule="auto"/>
        <w:jc w:val="both"/>
        <w:rPr>
          <w:rFonts w:ascii="Times New Roman" w:eastAsia="Times New Roman" w:hAnsi="Times New Roman" w:cs="Times New Roman"/>
          <w:sz w:val="28"/>
          <w:szCs w:val="28"/>
        </w:rPr>
      </w:pPr>
    </w:p>
    <w:p w:rsidR="00B674CD" w:rsidRPr="00B674CD" w:rsidRDefault="00B674CD" w:rsidP="00B674CD">
      <w:pPr>
        <w:tabs>
          <w:tab w:val="left" w:pos="709"/>
          <w:tab w:val="left" w:pos="993"/>
        </w:tabs>
        <w:autoSpaceDE w:val="0"/>
        <w:autoSpaceDN w:val="0"/>
        <w:adjustRightInd w:val="0"/>
        <w:spacing w:after="0" w:line="240" w:lineRule="auto"/>
        <w:jc w:val="both"/>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ab/>
      </w:r>
      <w:proofErr w:type="gramStart"/>
      <w:r w:rsidRPr="00B674CD">
        <w:rPr>
          <w:rFonts w:ascii="Times New Roman" w:eastAsia="Times New Roman" w:hAnsi="Times New Roman" w:cs="Times New Roman"/>
          <w:color w:val="000000"/>
          <w:kern w:val="2"/>
          <w:sz w:val="28"/>
          <w:szCs w:val="28"/>
        </w:rPr>
        <w:t xml:space="preserve">В соответствии с </w:t>
      </w:r>
      <w:hyperlink r:id="rId4" w:history="1">
        <w:r w:rsidRPr="00B674CD">
          <w:rPr>
            <w:rFonts w:ascii="Times New Roman" w:eastAsia="Times New Roman" w:hAnsi="Times New Roman" w:cs="Times New Roman"/>
            <w:color w:val="000000"/>
            <w:kern w:val="2"/>
            <w:sz w:val="20"/>
            <w:u w:val="single"/>
          </w:rPr>
          <w:t>пунктами 3</w:t>
        </w:r>
      </w:hyperlink>
      <w:r w:rsidRPr="00B674CD">
        <w:rPr>
          <w:rFonts w:ascii="Times New Roman" w:eastAsia="Times New Roman" w:hAnsi="Times New Roman" w:cs="Times New Roman"/>
          <w:color w:val="000000"/>
          <w:kern w:val="2"/>
          <w:sz w:val="28"/>
          <w:szCs w:val="28"/>
        </w:rPr>
        <w:t xml:space="preserve"> и </w:t>
      </w:r>
      <w:hyperlink r:id="rId5" w:history="1">
        <w:r w:rsidRPr="00B674CD">
          <w:rPr>
            <w:rFonts w:ascii="Times New Roman" w:eastAsia="Times New Roman" w:hAnsi="Times New Roman" w:cs="Times New Roman"/>
            <w:color w:val="000000"/>
            <w:kern w:val="2"/>
            <w:sz w:val="20"/>
            <w:u w:val="single"/>
          </w:rPr>
          <w:t>4 статьи 69</w:t>
        </w:r>
        <w:r w:rsidRPr="00B674CD">
          <w:rPr>
            <w:rFonts w:ascii="Times New Roman" w:eastAsia="Times New Roman" w:hAnsi="Times New Roman" w:cs="Times New Roman"/>
            <w:color w:val="000000"/>
            <w:kern w:val="2"/>
            <w:sz w:val="20"/>
            <w:u w:val="single"/>
            <w:vertAlign w:val="superscript"/>
          </w:rPr>
          <w:t>2</w:t>
        </w:r>
      </w:hyperlink>
      <w:r w:rsidRPr="00B674CD">
        <w:rPr>
          <w:rFonts w:ascii="Times New Roman" w:eastAsia="Times New Roman" w:hAnsi="Times New Roman" w:cs="Times New Roman"/>
          <w:color w:val="000000"/>
          <w:kern w:val="2"/>
          <w:sz w:val="28"/>
          <w:szCs w:val="28"/>
        </w:rPr>
        <w:t xml:space="preserve"> Бюджетного кодекса Российской Федерации,</w:t>
      </w:r>
      <w:hyperlink r:id="rId6" w:history="1">
        <w:r w:rsidRPr="00B674CD">
          <w:rPr>
            <w:rFonts w:ascii="Times New Roman" w:eastAsia="Times New Roman" w:hAnsi="Times New Roman" w:cs="Times New Roman"/>
            <w:color w:val="000000"/>
            <w:kern w:val="2"/>
            <w:sz w:val="20"/>
            <w:u w:val="single"/>
          </w:rPr>
          <w:t xml:space="preserve"> пунктом 7 статьи 9</w:t>
        </w:r>
        <w:r w:rsidRPr="00B674CD">
          <w:rPr>
            <w:rFonts w:ascii="Times New Roman" w:eastAsia="Times New Roman" w:hAnsi="Times New Roman" w:cs="Times New Roman"/>
            <w:color w:val="000000"/>
            <w:kern w:val="2"/>
            <w:sz w:val="20"/>
            <w:u w:val="single"/>
            <w:vertAlign w:val="superscript"/>
          </w:rPr>
          <w:t>2</w:t>
        </w:r>
      </w:hyperlink>
      <w:r w:rsidRPr="00B674CD">
        <w:rPr>
          <w:rFonts w:ascii="Times New Roman" w:eastAsia="Times New Roman" w:hAnsi="Times New Roman" w:cs="Times New Roman"/>
          <w:color w:val="000000"/>
          <w:kern w:val="2"/>
          <w:sz w:val="28"/>
          <w:szCs w:val="28"/>
        </w:rPr>
        <w:t xml:space="preserve"> Федерального закона от 12.01.1996 № 7-ФЗ «О некоммерческих организациях» и </w:t>
      </w:r>
      <w:hyperlink r:id="rId7" w:history="1">
        <w:r w:rsidRPr="00B674CD">
          <w:rPr>
            <w:rFonts w:ascii="Times New Roman" w:eastAsia="Times New Roman" w:hAnsi="Times New Roman" w:cs="Times New Roman"/>
            <w:color w:val="000000"/>
            <w:kern w:val="2"/>
            <w:sz w:val="20"/>
            <w:u w:val="single"/>
          </w:rPr>
          <w:t>частью 5 статьи 4</w:t>
        </w:r>
      </w:hyperlink>
      <w:r w:rsidRPr="00B674CD">
        <w:rPr>
          <w:rFonts w:ascii="Times New Roman" w:eastAsia="Times New Roman" w:hAnsi="Times New Roman" w:cs="Times New Roman"/>
          <w:color w:val="000000"/>
          <w:kern w:val="2"/>
          <w:sz w:val="28"/>
          <w:szCs w:val="28"/>
        </w:rPr>
        <w:t xml:space="preserve"> Федерального закона от 03.11.2006 № 174-ФЗ «Об автономных учреждениях» постановлением Правительства Ростовской области от 18.09.2015г №582 «О порядке</w:t>
      </w:r>
      <w:r w:rsidRPr="00B674CD">
        <w:rPr>
          <w:rFonts w:ascii="Times New Roman" w:eastAsia="Times New Roman" w:hAnsi="Times New Roman" w:cs="Times New Roman"/>
          <w:bCs/>
          <w:color w:val="000000"/>
          <w:kern w:val="2"/>
          <w:sz w:val="28"/>
          <w:szCs w:val="28"/>
        </w:rPr>
        <w:t xml:space="preserve"> формирования муниципального задания на оказание муниципальных услуг (выполнение работ) в отношении муниципальных</w:t>
      </w:r>
      <w:proofErr w:type="gramEnd"/>
      <w:r w:rsidRPr="00B674CD">
        <w:rPr>
          <w:rFonts w:ascii="Times New Roman" w:eastAsia="Times New Roman" w:hAnsi="Times New Roman" w:cs="Times New Roman"/>
          <w:bCs/>
          <w:color w:val="000000"/>
          <w:kern w:val="2"/>
          <w:sz w:val="28"/>
          <w:szCs w:val="28"/>
        </w:rPr>
        <w:t xml:space="preserve"> учреждений Ростовской области и финансового обеспечения выполнения муниципального задания,</w:t>
      </w:r>
    </w:p>
    <w:p w:rsidR="00B674CD" w:rsidRPr="00B674CD" w:rsidRDefault="00B674CD" w:rsidP="00B674CD">
      <w:pPr>
        <w:tabs>
          <w:tab w:val="left" w:pos="709"/>
          <w:tab w:val="left" w:pos="993"/>
        </w:tabs>
        <w:spacing w:after="0" w:line="240" w:lineRule="auto"/>
        <w:jc w:val="both"/>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 xml:space="preserve">Администрация </w:t>
      </w:r>
      <w:proofErr w:type="spellStart"/>
      <w:r w:rsidRPr="00B674CD">
        <w:rPr>
          <w:rFonts w:ascii="Times New Roman" w:eastAsia="Times New Roman" w:hAnsi="Times New Roman" w:cs="Times New Roman"/>
          <w:color w:val="000000"/>
          <w:kern w:val="2"/>
          <w:sz w:val="28"/>
          <w:szCs w:val="28"/>
        </w:rPr>
        <w:t>Мирненского</w:t>
      </w:r>
      <w:proofErr w:type="spellEnd"/>
      <w:r w:rsidRPr="00B674CD">
        <w:rPr>
          <w:rFonts w:ascii="Times New Roman" w:eastAsia="Times New Roman" w:hAnsi="Times New Roman" w:cs="Times New Roman"/>
          <w:color w:val="000000"/>
          <w:kern w:val="2"/>
          <w:sz w:val="28"/>
          <w:szCs w:val="28"/>
        </w:rPr>
        <w:t xml:space="preserve"> сельского поселения  </w:t>
      </w:r>
    </w:p>
    <w:p w:rsidR="00B674CD" w:rsidRPr="00B674CD" w:rsidRDefault="00B674CD" w:rsidP="00B674CD">
      <w:pPr>
        <w:spacing w:after="0" w:line="220" w:lineRule="auto"/>
        <w:ind w:firstLine="709"/>
        <w:jc w:val="both"/>
        <w:rPr>
          <w:rFonts w:ascii="Times New Roman" w:eastAsia="Times New Roman" w:hAnsi="Times New Roman" w:cs="Times New Roman"/>
          <w:sz w:val="28"/>
          <w:szCs w:val="28"/>
        </w:rPr>
      </w:pPr>
    </w:p>
    <w:p w:rsidR="00B674CD" w:rsidRPr="00B674CD" w:rsidRDefault="00B674CD" w:rsidP="00B674CD">
      <w:pPr>
        <w:spacing w:after="0" w:line="220" w:lineRule="auto"/>
        <w:ind w:firstLine="709"/>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ПОСТАНОВЛЯЕТ:</w:t>
      </w:r>
    </w:p>
    <w:p w:rsidR="00B674CD" w:rsidRPr="00B674CD" w:rsidRDefault="00B674CD" w:rsidP="00B674CD">
      <w:pPr>
        <w:spacing w:after="0" w:line="220" w:lineRule="auto"/>
        <w:ind w:firstLine="709"/>
        <w:jc w:val="both"/>
        <w:rPr>
          <w:rFonts w:ascii="Times New Roman" w:eastAsia="Times New Roman" w:hAnsi="Times New Roman" w:cs="Times New Roman"/>
          <w:sz w:val="28"/>
          <w:szCs w:val="28"/>
        </w:rPr>
      </w:pPr>
    </w:p>
    <w:p w:rsidR="00B674CD" w:rsidRPr="00B674CD" w:rsidRDefault="00B674CD" w:rsidP="00B674CD">
      <w:pPr>
        <w:tabs>
          <w:tab w:val="left" w:pos="709"/>
          <w:tab w:val="left" w:pos="993"/>
        </w:tabs>
        <w:autoSpaceDE w:val="0"/>
        <w:autoSpaceDN w:val="0"/>
        <w:adjustRightInd w:val="0"/>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ab/>
        <w:t xml:space="preserve">1. Утвердить Положение о формировании </w:t>
      </w:r>
      <w:r w:rsidRPr="00B674CD">
        <w:rPr>
          <w:rFonts w:ascii="Times New Roman" w:eastAsia="Times New Roman" w:hAnsi="Times New Roman" w:cs="Times New Roman"/>
          <w:bCs/>
          <w:color w:val="000000"/>
          <w:kern w:val="2"/>
          <w:sz w:val="28"/>
          <w:szCs w:val="28"/>
        </w:rPr>
        <w:t xml:space="preserve">муниципального задания на оказание муниципальных услуг (выполнение работ) в отношении       муниципальных учреждений </w:t>
      </w:r>
      <w:proofErr w:type="spellStart"/>
      <w:r w:rsidRPr="00B674CD">
        <w:rPr>
          <w:rFonts w:ascii="Times New Roman" w:eastAsia="Times New Roman" w:hAnsi="Times New Roman" w:cs="Times New Roman"/>
          <w:bCs/>
          <w:color w:val="000000"/>
          <w:kern w:val="2"/>
          <w:sz w:val="28"/>
          <w:szCs w:val="28"/>
        </w:rPr>
        <w:t>Мирненского</w:t>
      </w:r>
      <w:proofErr w:type="spellEnd"/>
      <w:r w:rsidRPr="00B674CD">
        <w:rPr>
          <w:rFonts w:ascii="Times New Roman" w:eastAsia="Times New Roman" w:hAnsi="Times New Roman" w:cs="Times New Roman"/>
          <w:bCs/>
          <w:color w:val="000000"/>
          <w:kern w:val="2"/>
          <w:sz w:val="28"/>
          <w:szCs w:val="28"/>
        </w:rPr>
        <w:t xml:space="preserve"> сельского поселения и финансового обеспечения выполнения муниципального задания </w:t>
      </w:r>
      <w:r w:rsidRPr="00B674CD">
        <w:rPr>
          <w:rFonts w:ascii="Times New Roman" w:eastAsia="Times New Roman" w:hAnsi="Times New Roman" w:cs="Times New Roman"/>
          <w:color w:val="000000"/>
          <w:kern w:val="2"/>
          <w:sz w:val="28"/>
          <w:szCs w:val="28"/>
        </w:rPr>
        <w:t>согласно приложению № 1.</w:t>
      </w:r>
    </w:p>
    <w:p w:rsidR="00B674CD" w:rsidRPr="00B674CD" w:rsidRDefault="00B674CD" w:rsidP="00B674CD">
      <w:pPr>
        <w:tabs>
          <w:tab w:val="left" w:pos="567"/>
          <w:tab w:val="left" w:pos="993"/>
        </w:tabs>
        <w:spacing w:after="0" w:line="240" w:lineRule="auto"/>
        <w:ind w:firstLine="709"/>
        <w:jc w:val="both"/>
        <w:rPr>
          <w:rFonts w:ascii="Times New Roman" w:eastAsia="Times New Roman" w:hAnsi="Times New Roman" w:cs="Times New Roman"/>
          <w:color w:val="000000"/>
          <w:kern w:val="2"/>
          <w:sz w:val="28"/>
          <w:szCs w:val="28"/>
        </w:rPr>
      </w:pPr>
      <w:bookmarkStart w:id="0" w:name="Par38"/>
      <w:bookmarkStart w:id="1" w:name="Par42"/>
      <w:bookmarkEnd w:id="0"/>
      <w:bookmarkEnd w:id="1"/>
      <w:r w:rsidRPr="00B674CD">
        <w:rPr>
          <w:rFonts w:ascii="Times New Roman" w:eastAsia="Times New Roman" w:hAnsi="Times New Roman" w:cs="Times New Roman"/>
          <w:color w:val="000000"/>
          <w:kern w:val="2"/>
          <w:sz w:val="28"/>
          <w:szCs w:val="28"/>
        </w:rPr>
        <w:t>2.</w:t>
      </w:r>
      <w:r w:rsidRPr="00B674CD">
        <w:rPr>
          <w:rFonts w:ascii="Times New Roman" w:eastAsia="Times New Roman" w:hAnsi="Times New Roman" w:cs="Times New Roman"/>
          <w:color w:val="000000"/>
          <w:kern w:val="2"/>
          <w:sz w:val="28"/>
          <w:szCs w:val="28"/>
          <w:lang w:val="en-US"/>
        </w:rPr>
        <w:t> </w:t>
      </w:r>
      <w:r w:rsidRPr="00B674CD">
        <w:rPr>
          <w:rFonts w:ascii="Times New Roman" w:eastAsia="Times New Roman" w:hAnsi="Times New Roman" w:cs="Times New Roman"/>
          <w:color w:val="000000"/>
          <w:kern w:val="2"/>
          <w:sz w:val="28"/>
          <w:szCs w:val="28"/>
        </w:rPr>
        <w:t xml:space="preserve">Признать утратившими силу правовые акты Администрации </w:t>
      </w:r>
      <w:proofErr w:type="spellStart"/>
      <w:r w:rsidRPr="00B674CD">
        <w:rPr>
          <w:rFonts w:ascii="Times New Roman" w:eastAsia="Times New Roman" w:hAnsi="Times New Roman" w:cs="Times New Roman"/>
          <w:color w:val="000000"/>
          <w:kern w:val="2"/>
          <w:sz w:val="28"/>
          <w:szCs w:val="28"/>
        </w:rPr>
        <w:t>Мирненского</w:t>
      </w:r>
      <w:proofErr w:type="spellEnd"/>
      <w:r w:rsidRPr="00B674CD">
        <w:rPr>
          <w:rFonts w:ascii="Times New Roman" w:eastAsia="Times New Roman" w:hAnsi="Times New Roman" w:cs="Times New Roman"/>
          <w:color w:val="000000"/>
          <w:kern w:val="2"/>
          <w:sz w:val="28"/>
          <w:szCs w:val="28"/>
        </w:rPr>
        <w:t xml:space="preserve"> сельского поселения по Перечню согласно приложению № 2.</w:t>
      </w:r>
    </w:p>
    <w:p w:rsidR="00B674CD" w:rsidRPr="00B674CD" w:rsidRDefault="00B674CD" w:rsidP="00B674CD">
      <w:pPr>
        <w:tabs>
          <w:tab w:val="left" w:pos="709"/>
          <w:tab w:val="left" w:pos="993"/>
        </w:tabs>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Постановление вступает в силу с 1 января 2016 г.</w:t>
      </w:r>
    </w:p>
    <w:p w:rsidR="00B674CD" w:rsidRPr="00B674CD" w:rsidRDefault="00B674CD" w:rsidP="00B674CD">
      <w:pPr>
        <w:tabs>
          <w:tab w:val="left" w:pos="709"/>
          <w:tab w:val="left" w:pos="993"/>
        </w:tabs>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4.</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Установить, что:</w:t>
      </w:r>
    </w:p>
    <w:p w:rsidR="00B674CD" w:rsidRPr="00B674CD" w:rsidRDefault="00B674CD" w:rsidP="00B674CD">
      <w:pPr>
        <w:tabs>
          <w:tab w:val="left" w:pos="709"/>
          <w:tab w:val="left" w:pos="993"/>
        </w:tabs>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4.1. </w:t>
      </w:r>
      <w:proofErr w:type="gramStart"/>
      <w:r w:rsidRPr="00B674CD">
        <w:rPr>
          <w:rFonts w:ascii="Times New Roman" w:eastAsia="Times New Roman" w:hAnsi="Times New Roman" w:cs="Times New Roman"/>
          <w:kern w:val="2"/>
          <w:sz w:val="28"/>
          <w:szCs w:val="28"/>
        </w:rPr>
        <w:t xml:space="preserve">Положения пунктов 2.1 – 2.5 раздела 2, пункта 3.1 (за исключением нормативных затрат, связанных с выполнением работ в рамках муниципального задания на оказание муниципальных услуг (выполнение работ) в отношении муниципальных учреждений </w:t>
      </w:r>
      <w:proofErr w:type="spellStart"/>
      <w:r w:rsidRPr="00B674CD">
        <w:rPr>
          <w:rFonts w:ascii="Times New Roman" w:eastAsia="Times New Roman" w:hAnsi="Times New Roman" w:cs="Times New Roman"/>
          <w:color w:val="000000"/>
          <w:kern w:val="2"/>
          <w:sz w:val="28"/>
          <w:szCs w:val="28"/>
        </w:rPr>
        <w:t>Мирненского</w:t>
      </w:r>
      <w:proofErr w:type="spellEnd"/>
      <w:r w:rsidRPr="00B674CD">
        <w:rPr>
          <w:rFonts w:ascii="Times New Roman" w:eastAsia="Times New Roman" w:hAnsi="Times New Roman" w:cs="Times New Roman"/>
          <w:color w:val="000000"/>
          <w:kern w:val="2"/>
          <w:sz w:val="28"/>
          <w:szCs w:val="28"/>
        </w:rPr>
        <w:t xml:space="preserve"> сельского поселения </w:t>
      </w:r>
      <w:r w:rsidRPr="00B674CD">
        <w:rPr>
          <w:rFonts w:ascii="Times New Roman" w:eastAsia="Times New Roman" w:hAnsi="Times New Roman" w:cs="Times New Roman"/>
          <w:kern w:val="2"/>
          <w:sz w:val="28"/>
          <w:szCs w:val="28"/>
        </w:rPr>
        <w:t>(далее – муниципальное задание), пункта 3.2 (за исключением абзаца второго в части нормативных затрат, связанных с выполнением работ, и абзаца пятого), пунктов 3.3 – 3.14, 3.17 – 3.21 раздела 3</w:t>
      </w:r>
      <w:proofErr w:type="gramEnd"/>
      <w:r w:rsidRPr="00B674CD">
        <w:rPr>
          <w:rFonts w:ascii="Times New Roman" w:eastAsia="Times New Roman" w:hAnsi="Times New Roman" w:cs="Times New Roman"/>
          <w:kern w:val="2"/>
          <w:sz w:val="28"/>
          <w:szCs w:val="28"/>
        </w:rPr>
        <w:t xml:space="preserve"> Положения, утвержденного настоящим </w:t>
      </w:r>
      <w:r w:rsidRPr="00B674CD">
        <w:rPr>
          <w:rFonts w:ascii="Times New Roman" w:eastAsia="Times New Roman" w:hAnsi="Times New Roman" w:cs="Times New Roman"/>
          <w:kern w:val="2"/>
          <w:sz w:val="28"/>
          <w:szCs w:val="28"/>
        </w:rPr>
        <w:lastRenderedPageBreak/>
        <w:t xml:space="preserve">постановлением (далее – Положение), и приложения № 1 к Положению распространяются на правоотношения, </w:t>
      </w:r>
      <w:r w:rsidRPr="00B674CD">
        <w:rPr>
          <w:rFonts w:ascii="Times New Roman" w:eastAsia="Calibri" w:hAnsi="Times New Roman" w:cs="Times New Roman"/>
          <w:sz w:val="28"/>
          <w:szCs w:val="28"/>
          <w:lang w:eastAsia="en-US"/>
        </w:rPr>
        <w:t xml:space="preserve">возникшие начиная </w:t>
      </w:r>
      <w:r w:rsidRPr="00B674CD">
        <w:rPr>
          <w:rFonts w:ascii="Times New Roman" w:eastAsia="Calibri" w:hAnsi="Times New Roman" w:cs="Times New Roman"/>
          <w:sz w:val="28"/>
          <w:szCs w:val="28"/>
          <w:lang w:eastAsia="en-US"/>
        </w:rPr>
        <w:br/>
        <w:t>с формирования муниципального задания</w:t>
      </w:r>
      <w:r w:rsidRPr="00B674CD">
        <w:rPr>
          <w:rFonts w:ascii="Times New Roman" w:eastAsia="Times New Roman" w:hAnsi="Times New Roman" w:cs="Times New Roman"/>
          <w:color w:val="000000"/>
          <w:kern w:val="2"/>
          <w:sz w:val="24"/>
          <w:szCs w:val="24"/>
        </w:rPr>
        <w:t xml:space="preserve"> (в редакции постановления  №149 от 20.12.2017г)</w:t>
      </w:r>
      <w:r w:rsidRPr="00B674CD">
        <w:rPr>
          <w:rFonts w:ascii="Times New Roman" w:eastAsia="Times New Roman" w:hAnsi="Times New Roman" w:cs="Times New Roman"/>
          <w:kern w:val="2"/>
          <w:sz w:val="28"/>
          <w:szCs w:val="28"/>
        </w:rPr>
        <w:t xml:space="preserve"> и расчете объема финансового обеспечения выполнения муниципального задания на 2016 год и на плановый период 2017 и 2018 годов.</w:t>
      </w:r>
    </w:p>
    <w:p w:rsidR="00B674CD" w:rsidRPr="00B674CD" w:rsidRDefault="00B674CD" w:rsidP="00B674CD">
      <w:pPr>
        <w:tabs>
          <w:tab w:val="left" w:pos="709"/>
          <w:tab w:val="left" w:pos="993"/>
        </w:tabs>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4.2.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Пункт 3.1, абзацы второй и пятый пункта 3.2 в части нормативных затрат, связанных с выполнением работ в рамках муниципального задания, пункты 3.15 – 3.16 раздела 3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rsidR="00B674CD" w:rsidRPr="00B674CD" w:rsidRDefault="00B674CD" w:rsidP="00B674CD">
      <w:pPr>
        <w:tabs>
          <w:tab w:val="left" w:pos="709"/>
          <w:tab w:val="left" w:pos="993"/>
        </w:tabs>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4.3. </w:t>
      </w:r>
      <w:proofErr w:type="gramStart"/>
      <w:r w:rsidRPr="00B674CD">
        <w:rPr>
          <w:rFonts w:ascii="Times New Roman" w:eastAsia="Times New Roman" w:hAnsi="Times New Roman" w:cs="Times New Roman"/>
          <w:kern w:val="2"/>
          <w:sz w:val="28"/>
          <w:szCs w:val="28"/>
        </w:rPr>
        <w:t xml:space="preserve">Пункт 3.1, абзацы второй и восьмой пункта 3.2 в части нормативных затрат на содержание не используемого для выполнения муниципального задания имущества, пункт 3.18 раздела 3 Положения не применяются при расчете объема финансового обеспечения выполнения муниципального задания, начиная с муниципального задания на 2019 год и на плановый период 2020 и 2021 годов. </w:t>
      </w:r>
      <w:proofErr w:type="gramEnd"/>
    </w:p>
    <w:p w:rsidR="00B674CD" w:rsidRPr="00B674CD" w:rsidRDefault="00B674CD" w:rsidP="00B674CD">
      <w:pPr>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4.4. До принятия нормативных правовых актов, предусмотренных абзацем первым пункта 3.6 и абзацем </w:t>
      </w:r>
      <w:r w:rsidRPr="00B674CD">
        <w:rPr>
          <w:rFonts w:ascii="Times New Roman" w:eastAsia="Calibri" w:hAnsi="Times New Roman" w:cs="Times New Roman"/>
          <w:sz w:val="28"/>
          <w:szCs w:val="28"/>
          <w:lang w:eastAsia="en-US"/>
        </w:rPr>
        <w:t>двадцато</w:t>
      </w:r>
      <w:proofErr w:type="gramStart"/>
      <w:r w:rsidRPr="00B674CD">
        <w:rPr>
          <w:rFonts w:ascii="Times New Roman" w:eastAsia="Calibri" w:hAnsi="Times New Roman" w:cs="Times New Roman"/>
          <w:sz w:val="28"/>
          <w:szCs w:val="28"/>
          <w:lang w:eastAsia="en-US"/>
        </w:rPr>
        <w:t>м</w:t>
      </w:r>
      <w:r w:rsidRPr="00B674CD">
        <w:rPr>
          <w:rFonts w:ascii="Times New Roman" w:eastAsia="Times New Roman" w:hAnsi="Times New Roman" w:cs="Times New Roman"/>
          <w:color w:val="000000"/>
          <w:kern w:val="2"/>
          <w:sz w:val="24"/>
          <w:szCs w:val="24"/>
        </w:rPr>
        <w:t>(</w:t>
      </w:r>
      <w:proofErr w:type="gramEnd"/>
      <w:r w:rsidRPr="00B674CD">
        <w:rPr>
          <w:rFonts w:ascii="Times New Roman" w:eastAsia="Times New Roman" w:hAnsi="Times New Roman" w:cs="Times New Roman"/>
          <w:color w:val="000000"/>
          <w:kern w:val="2"/>
          <w:sz w:val="24"/>
          <w:szCs w:val="24"/>
        </w:rPr>
        <w:t xml:space="preserve">в редакции постановления  </w:t>
      </w:r>
      <w:r w:rsidR="001C09A4" w:rsidRPr="00036F1B">
        <w:rPr>
          <w:rFonts w:ascii="Times New Roman" w:eastAsia="Times New Roman" w:hAnsi="Times New Roman" w:cs="Times New Roman"/>
          <w:color w:val="000000"/>
          <w:kern w:val="2"/>
          <w:sz w:val="24"/>
          <w:szCs w:val="24"/>
        </w:rPr>
        <w:t>№39 от 08</w:t>
      </w:r>
      <w:r w:rsidRPr="00036F1B">
        <w:rPr>
          <w:rFonts w:ascii="Times New Roman" w:eastAsia="Times New Roman" w:hAnsi="Times New Roman" w:cs="Times New Roman"/>
          <w:color w:val="000000"/>
          <w:kern w:val="2"/>
          <w:sz w:val="24"/>
          <w:szCs w:val="24"/>
        </w:rPr>
        <w:t>.10.2018г)</w:t>
      </w:r>
      <w:r w:rsidRPr="00036F1B">
        <w:rPr>
          <w:rFonts w:ascii="Times New Roman" w:eastAsia="Times New Roman" w:hAnsi="Times New Roman" w:cs="Times New Roman"/>
          <w:kern w:val="2"/>
          <w:sz w:val="28"/>
          <w:szCs w:val="28"/>
        </w:rPr>
        <w:t xml:space="preserve"> пункта 3.16 раздела 3 Положения, но не позднее срока формирования</w:t>
      </w:r>
      <w:r w:rsidRPr="00B674CD">
        <w:rPr>
          <w:rFonts w:ascii="Times New Roman" w:eastAsia="Times New Roman" w:hAnsi="Times New Roman" w:cs="Times New Roman"/>
          <w:kern w:val="2"/>
          <w:sz w:val="28"/>
          <w:szCs w:val="28"/>
        </w:rPr>
        <w:t xml:space="preserve"> муниципального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при определении общих требований, предусмотренных абзацем вторым пункта 4 статьи 69</w:t>
      </w:r>
      <w:r w:rsidRPr="00B674CD">
        <w:rPr>
          <w:rFonts w:ascii="Times New Roman" w:eastAsia="Times New Roman" w:hAnsi="Times New Roman" w:cs="Times New Roman"/>
          <w:kern w:val="2"/>
          <w:sz w:val="28"/>
          <w:szCs w:val="28"/>
          <w:vertAlign w:val="superscript"/>
        </w:rPr>
        <w:t>2</w:t>
      </w:r>
      <w:r w:rsidRPr="00B674CD">
        <w:rPr>
          <w:rFonts w:ascii="Times New Roman" w:eastAsia="Times New Roman" w:hAnsi="Times New Roman" w:cs="Times New Roman"/>
          <w:kern w:val="2"/>
          <w:sz w:val="28"/>
          <w:szCs w:val="28"/>
        </w:rPr>
        <w:t xml:space="preserve"> Бюджетного кодекса Российской Федерации.</w:t>
      </w:r>
    </w:p>
    <w:p w:rsidR="00B674CD" w:rsidRPr="00B674CD" w:rsidRDefault="00B674CD" w:rsidP="00B674CD">
      <w:pPr>
        <w:spacing w:after="0" w:line="225"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4.5. </w:t>
      </w:r>
      <w:r w:rsidRPr="00B674CD">
        <w:rPr>
          <w:rFonts w:ascii="Times New Roman" w:eastAsia="Calibri" w:hAnsi="Times New Roman" w:cs="Times New Roman"/>
          <w:sz w:val="28"/>
          <w:szCs w:val="28"/>
          <w:lang w:eastAsia="en-US"/>
        </w:rPr>
        <w:t xml:space="preserve">В целях доведения объема финансового обеспечения выполнения муниципального задания, рассчитанного в соответствии с Положением, </w:t>
      </w:r>
      <w:r w:rsidRPr="00B674CD">
        <w:rPr>
          <w:rFonts w:ascii="Times New Roman" w:eastAsia="Calibri" w:hAnsi="Times New Roman" w:cs="Times New Roman"/>
          <w:sz w:val="28"/>
          <w:szCs w:val="28"/>
          <w:lang w:eastAsia="en-US"/>
        </w:rPr>
        <w:br/>
        <w:t>до уровня финансового обеспечения в пределах бюджетных ассигнований,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указанным главным распорядителем средств местного бюджет</w:t>
      </w:r>
      <w:proofErr w:type="gramStart"/>
      <w:r w:rsidRPr="00B674CD">
        <w:rPr>
          <w:rFonts w:ascii="Times New Roman" w:eastAsia="Calibri" w:hAnsi="Times New Roman" w:cs="Times New Roman"/>
          <w:sz w:val="28"/>
          <w:szCs w:val="28"/>
          <w:lang w:eastAsia="en-US"/>
        </w:rPr>
        <w:t>а</w:t>
      </w:r>
      <w:r w:rsidRPr="00B674CD">
        <w:rPr>
          <w:rFonts w:ascii="Times New Roman" w:eastAsia="Times New Roman" w:hAnsi="Times New Roman" w:cs="Times New Roman"/>
          <w:color w:val="000000"/>
          <w:kern w:val="2"/>
          <w:sz w:val="24"/>
          <w:szCs w:val="24"/>
        </w:rPr>
        <w:t>(</w:t>
      </w:r>
      <w:proofErr w:type="gramEnd"/>
      <w:r w:rsidRPr="00B674CD">
        <w:rPr>
          <w:rFonts w:ascii="Times New Roman" w:eastAsia="Times New Roman" w:hAnsi="Times New Roman" w:cs="Times New Roman"/>
          <w:color w:val="000000"/>
          <w:kern w:val="2"/>
          <w:sz w:val="24"/>
          <w:szCs w:val="24"/>
        </w:rPr>
        <w:t xml:space="preserve">в редакции постановления  </w:t>
      </w:r>
      <w:r w:rsidR="001C09A4" w:rsidRPr="00036F1B">
        <w:rPr>
          <w:rFonts w:ascii="Times New Roman" w:eastAsia="Times New Roman" w:hAnsi="Times New Roman" w:cs="Times New Roman"/>
          <w:color w:val="000000"/>
          <w:kern w:val="2"/>
          <w:sz w:val="24"/>
          <w:szCs w:val="24"/>
        </w:rPr>
        <w:t>№67 от 25</w:t>
      </w:r>
      <w:r w:rsidRPr="00036F1B">
        <w:rPr>
          <w:rFonts w:ascii="Times New Roman" w:eastAsia="Times New Roman" w:hAnsi="Times New Roman" w:cs="Times New Roman"/>
          <w:color w:val="000000"/>
          <w:kern w:val="2"/>
          <w:sz w:val="24"/>
          <w:szCs w:val="24"/>
        </w:rPr>
        <w:t>.12.2017г)</w:t>
      </w:r>
    </w:p>
    <w:p w:rsidR="00B674CD" w:rsidRPr="00B674CD" w:rsidRDefault="00B674CD" w:rsidP="00B674CD">
      <w:pPr>
        <w:spacing w:after="0" w:line="240" w:lineRule="auto"/>
        <w:ind w:firstLine="709"/>
        <w:jc w:val="both"/>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5. </w:t>
      </w:r>
      <w:proofErr w:type="gramStart"/>
      <w:r w:rsidRPr="00B674CD">
        <w:rPr>
          <w:rFonts w:ascii="Times New Roman" w:eastAsia="Times New Roman" w:hAnsi="Times New Roman" w:cs="Times New Roman"/>
          <w:color w:val="000000"/>
          <w:kern w:val="2"/>
          <w:sz w:val="28"/>
          <w:szCs w:val="28"/>
        </w:rPr>
        <w:t>Контроль за</w:t>
      </w:r>
      <w:proofErr w:type="gramEnd"/>
      <w:r w:rsidRPr="00B674CD">
        <w:rPr>
          <w:rFonts w:ascii="Times New Roman" w:eastAsia="Times New Roman" w:hAnsi="Times New Roman" w:cs="Times New Roman"/>
          <w:color w:val="000000"/>
          <w:kern w:val="2"/>
          <w:sz w:val="28"/>
          <w:szCs w:val="28"/>
        </w:rPr>
        <w:t xml:space="preserve"> выполнением постановления оставляю за собой.</w:t>
      </w:r>
    </w:p>
    <w:p w:rsidR="00B674CD" w:rsidRPr="00B674CD" w:rsidRDefault="00B674CD" w:rsidP="00B674CD">
      <w:pPr>
        <w:spacing w:after="0" w:line="240" w:lineRule="auto"/>
        <w:ind w:firstLine="709"/>
        <w:jc w:val="both"/>
        <w:rPr>
          <w:rFonts w:ascii="Times New Roman" w:eastAsia="Times New Roman" w:hAnsi="Times New Roman" w:cs="Times New Roman"/>
          <w:color w:val="000000"/>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color w:val="000000"/>
          <w:kern w:val="2"/>
          <w:sz w:val="28"/>
          <w:szCs w:val="28"/>
        </w:rPr>
      </w:pPr>
    </w:p>
    <w:p w:rsidR="00B674CD" w:rsidRPr="00B674CD" w:rsidRDefault="00B674CD" w:rsidP="00B674CD">
      <w:pPr>
        <w:tabs>
          <w:tab w:val="left" w:pos="-1701"/>
          <w:tab w:val="left" w:pos="7655"/>
        </w:tabs>
        <w:spacing w:after="0" w:line="240" w:lineRule="auto"/>
        <w:rPr>
          <w:rFonts w:ascii="Times New Roman" w:eastAsia="Times New Roman" w:hAnsi="Times New Roman" w:cs="Times New Roman"/>
          <w:sz w:val="28"/>
          <w:szCs w:val="20"/>
        </w:rPr>
      </w:pPr>
      <w:r w:rsidRPr="00B674CD">
        <w:rPr>
          <w:rFonts w:ascii="Times New Roman" w:eastAsia="Times New Roman" w:hAnsi="Times New Roman" w:cs="Times New Roman"/>
          <w:color w:val="000000"/>
          <w:kern w:val="2"/>
          <w:sz w:val="28"/>
          <w:szCs w:val="28"/>
        </w:rPr>
        <w:t xml:space="preserve">Глава </w:t>
      </w:r>
      <w:proofErr w:type="spellStart"/>
      <w:r w:rsidRPr="00B674CD">
        <w:rPr>
          <w:rFonts w:ascii="Times New Roman" w:eastAsia="Times New Roman" w:hAnsi="Times New Roman" w:cs="Times New Roman"/>
          <w:color w:val="000000"/>
          <w:kern w:val="2"/>
          <w:sz w:val="28"/>
          <w:szCs w:val="28"/>
        </w:rPr>
        <w:t>Мирненского</w:t>
      </w:r>
      <w:proofErr w:type="spellEnd"/>
      <w:r w:rsidRPr="00B674CD">
        <w:rPr>
          <w:rFonts w:ascii="Times New Roman" w:eastAsia="Times New Roman" w:hAnsi="Times New Roman" w:cs="Times New Roman"/>
          <w:color w:val="000000"/>
          <w:kern w:val="2"/>
          <w:sz w:val="28"/>
          <w:szCs w:val="28"/>
        </w:rPr>
        <w:t xml:space="preserve"> сельского поселения                                      </w:t>
      </w:r>
      <w:r>
        <w:rPr>
          <w:rFonts w:ascii="Times New Roman" w:eastAsia="Times New Roman" w:hAnsi="Times New Roman" w:cs="Times New Roman"/>
          <w:color w:val="000000"/>
          <w:kern w:val="2"/>
          <w:sz w:val="28"/>
          <w:szCs w:val="28"/>
        </w:rPr>
        <w:t>Л.С. Сулиманова</w:t>
      </w:r>
    </w:p>
    <w:p w:rsidR="00B674CD" w:rsidRPr="00B674CD" w:rsidRDefault="00B674CD" w:rsidP="00B674CD">
      <w:pPr>
        <w:spacing w:after="0" w:line="240" w:lineRule="auto"/>
        <w:rPr>
          <w:rFonts w:ascii="Times New Roman" w:eastAsia="Times New Roman" w:hAnsi="Times New Roman" w:cs="Times New Roman"/>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jc w:val="both"/>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Постановление вносит</w:t>
      </w:r>
    </w:p>
    <w:p w:rsidR="00B674CD" w:rsidRPr="00B674CD" w:rsidRDefault="00B674CD" w:rsidP="00B674CD">
      <w:pPr>
        <w:spacing w:after="0" w:line="240" w:lineRule="auto"/>
        <w:jc w:val="both"/>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Сектор экономики и финансов</w:t>
      </w:r>
    </w:p>
    <w:p w:rsidR="00B674CD" w:rsidRPr="00B674CD" w:rsidRDefault="00B674CD" w:rsidP="00B674CD">
      <w:pPr>
        <w:pageBreakBefore/>
        <w:autoSpaceDE w:val="0"/>
        <w:autoSpaceDN w:val="0"/>
        <w:adjustRightInd w:val="0"/>
        <w:spacing w:after="0" w:line="240" w:lineRule="auto"/>
        <w:ind w:firstLine="7230"/>
        <w:jc w:val="right"/>
        <w:outlineLvl w:val="0"/>
        <w:rPr>
          <w:rFonts w:ascii="Times New Roman" w:eastAsia="Times New Roman" w:hAnsi="Times New Roman" w:cs="Times New Roman"/>
          <w:color w:val="000000"/>
          <w:kern w:val="2"/>
          <w:sz w:val="28"/>
          <w:szCs w:val="28"/>
        </w:rPr>
      </w:pPr>
      <w:bookmarkStart w:id="2" w:name="bookmark1"/>
      <w:r w:rsidRPr="00B674CD">
        <w:rPr>
          <w:rFonts w:ascii="Times New Roman" w:eastAsia="Times New Roman" w:hAnsi="Times New Roman" w:cs="Times New Roman"/>
          <w:color w:val="000000"/>
          <w:kern w:val="2"/>
          <w:sz w:val="28"/>
          <w:szCs w:val="28"/>
        </w:rPr>
        <w:lastRenderedPageBreak/>
        <w:t>Приложение № 1</w:t>
      </w:r>
    </w:p>
    <w:p w:rsidR="00B674CD" w:rsidRPr="00B674CD" w:rsidRDefault="00B674CD" w:rsidP="00B674CD">
      <w:pPr>
        <w:autoSpaceDE w:val="0"/>
        <w:autoSpaceDN w:val="0"/>
        <w:adjustRightInd w:val="0"/>
        <w:spacing w:after="0" w:line="240" w:lineRule="auto"/>
        <w:ind w:firstLine="7230"/>
        <w:jc w:val="right"/>
        <w:rPr>
          <w:rFonts w:ascii="Times New Roman" w:eastAsia="Times New Roman" w:hAnsi="Times New Roman" w:cs="Times New Roman"/>
          <w:color w:val="000000"/>
          <w:sz w:val="28"/>
          <w:szCs w:val="28"/>
        </w:rPr>
      </w:pPr>
      <w:r w:rsidRPr="00B674CD">
        <w:rPr>
          <w:rFonts w:ascii="Times New Roman" w:eastAsia="Times New Roman" w:hAnsi="Times New Roman" w:cs="Times New Roman"/>
          <w:color w:val="000000"/>
          <w:kern w:val="2"/>
          <w:sz w:val="28"/>
          <w:szCs w:val="28"/>
        </w:rPr>
        <w:t>к постановлению</w:t>
      </w:r>
      <w:r w:rsidRPr="00B674CD">
        <w:rPr>
          <w:rFonts w:ascii="Times New Roman" w:eastAsia="Times New Roman" w:hAnsi="Times New Roman" w:cs="Times New Roman"/>
          <w:color w:val="000000"/>
          <w:sz w:val="28"/>
          <w:szCs w:val="28"/>
        </w:rPr>
        <w:t xml:space="preserve">             Администрации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w:t>
      </w:r>
    </w:p>
    <w:p w:rsidR="00B674CD" w:rsidRPr="00B674CD" w:rsidRDefault="00B674CD" w:rsidP="00B674CD">
      <w:pPr>
        <w:autoSpaceDE w:val="0"/>
        <w:autoSpaceDN w:val="0"/>
        <w:adjustRightInd w:val="0"/>
        <w:spacing w:after="0" w:line="240" w:lineRule="auto"/>
        <w:ind w:firstLine="7230"/>
        <w:jc w:val="right"/>
        <w:rPr>
          <w:rFonts w:ascii="Times New Roman" w:eastAsia="Times New Roman" w:hAnsi="Times New Roman" w:cs="Times New Roman"/>
          <w:kern w:val="2"/>
          <w:sz w:val="28"/>
          <w:szCs w:val="28"/>
        </w:rPr>
      </w:pPr>
      <w:r w:rsidRPr="00B674CD">
        <w:rPr>
          <w:rFonts w:ascii="Times New Roman" w:eastAsia="Times New Roman" w:hAnsi="Times New Roman" w:cs="Times New Roman"/>
          <w:color w:val="000000"/>
          <w:sz w:val="28"/>
          <w:szCs w:val="28"/>
        </w:rPr>
        <w:t xml:space="preserve">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sz w:val="24"/>
          <w:szCs w:val="24"/>
        </w:rPr>
        <w:t xml:space="preserve"> </w:t>
      </w:r>
      <w:r w:rsidR="00036F1B">
        <w:rPr>
          <w:rFonts w:ascii="Times New Roman" w:eastAsia="Times New Roman" w:hAnsi="Times New Roman" w:cs="Times New Roman"/>
          <w:sz w:val="28"/>
          <w:szCs w:val="28"/>
        </w:rPr>
        <w:t>от  12</w:t>
      </w:r>
      <w:r w:rsidRPr="00B674CD">
        <w:rPr>
          <w:rFonts w:ascii="Times New Roman" w:eastAsia="Times New Roman" w:hAnsi="Times New Roman" w:cs="Times New Roman"/>
          <w:sz w:val="28"/>
          <w:szCs w:val="28"/>
        </w:rPr>
        <w:t xml:space="preserve">.10.2015     </w:t>
      </w:r>
      <w:r w:rsidRPr="00B674CD">
        <w:rPr>
          <w:rFonts w:ascii="Times New Roman" w:eastAsia="Times New Roman" w:hAnsi="Times New Roman" w:cs="Times New Roman"/>
          <w:sz w:val="28"/>
          <w:szCs w:val="28"/>
        </w:rPr>
        <w:sym w:font="Times New Roman" w:char="2116"/>
      </w:r>
      <w:r w:rsidRPr="00B674CD">
        <w:rPr>
          <w:rFonts w:ascii="Times New Roman" w:eastAsia="Times New Roman" w:hAnsi="Times New Roman" w:cs="Times New Roman"/>
          <w:sz w:val="28"/>
          <w:szCs w:val="28"/>
        </w:rPr>
        <w:t xml:space="preserve"> 1</w:t>
      </w:r>
      <w:r w:rsidR="00036F1B">
        <w:rPr>
          <w:rFonts w:ascii="Times New Roman" w:eastAsia="Times New Roman" w:hAnsi="Times New Roman" w:cs="Times New Roman"/>
          <w:sz w:val="28"/>
          <w:szCs w:val="28"/>
        </w:rPr>
        <w:t>14</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p>
    <w:p w:rsidR="00B674CD" w:rsidRPr="00B674CD" w:rsidRDefault="00B674CD" w:rsidP="00B674CD">
      <w:pPr>
        <w:autoSpaceDE w:val="0"/>
        <w:autoSpaceDN w:val="0"/>
        <w:adjustRightInd w:val="0"/>
        <w:spacing w:after="0" w:line="240" w:lineRule="auto"/>
        <w:ind w:firstLine="709"/>
        <w:jc w:val="center"/>
        <w:rPr>
          <w:rFonts w:ascii="Times New Roman" w:eastAsia="Times New Roman" w:hAnsi="Times New Roman" w:cs="Times New Roman"/>
          <w:color w:val="000000"/>
          <w:kern w:val="2"/>
          <w:sz w:val="28"/>
          <w:szCs w:val="28"/>
        </w:rPr>
      </w:pPr>
      <w:bookmarkStart w:id="3" w:name="Par70"/>
      <w:bookmarkEnd w:id="3"/>
    </w:p>
    <w:p w:rsidR="00B674CD" w:rsidRPr="00B674CD" w:rsidRDefault="00B674CD" w:rsidP="00B674C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74CD">
        <w:rPr>
          <w:rFonts w:ascii="Times New Roman" w:eastAsia="Times New Roman" w:hAnsi="Times New Roman" w:cs="Times New Roman"/>
          <w:bCs/>
          <w:color w:val="000000"/>
          <w:kern w:val="2"/>
          <w:sz w:val="28"/>
          <w:szCs w:val="28"/>
        </w:rPr>
        <w:t xml:space="preserve">ПОЛОЖЕНИЕ </w:t>
      </w:r>
      <w:r w:rsidRPr="00B674CD">
        <w:rPr>
          <w:rFonts w:ascii="Times New Roman" w:eastAsia="Times New Roman" w:hAnsi="Times New Roman" w:cs="Times New Roman"/>
          <w:bCs/>
          <w:color w:val="000000"/>
          <w:kern w:val="2"/>
          <w:sz w:val="28"/>
          <w:szCs w:val="28"/>
        </w:rPr>
        <w:br/>
        <w:t xml:space="preserve">о формировании муниципального задания </w:t>
      </w:r>
      <w:r w:rsidRPr="00B674CD">
        <w:rPr>
          <w:rFonts w:ascii="Times New Roman" w:eastAsia="Times New Roman" w:hAnsi="Times New Roman" w:cs="Times New Roman"/>
          <w:bCs/>
          <w:color w:val="000000"/>
          <w:kern w:val="2"/>
          <w:sz w:val="28"/>
          <w:szCs w:val="28"/>
        </w:rPr>
        <w:br/>
        <w:t xml:space="preserve">на оказание муниципальных услуг (выполнение работ) </w:t>
      </w:r>
      <w:r w:rsidRPr="00B674CD">
        <w:rPr>
          <w:rFonts w:ascii="Times New Roman" w:eastAsia="Times New Roman" w:hAnsi="Times New Roman" w:cs="Times New Roman"/>
          <w:bCs/>
          <w:color w:val="000000"/>
          <w:kern w:val="2"/>
          <w:sz w:val="28"/>
          <w:szCs w:val="28"/>
        </w:rPr>
        <w:br/>
        <w:t xml:space="preserve">в отношении муниципальных учреждений </w:t>
      </w:r>
      <w:proofErr w:type="spellStart"/>
      <w:r w:rsidRPr="00B674CD">
        <w:rPr>
          <w:rFonts w:ascii="Times New Roman" w:eastAsia="Times New Roman" w:hAnsi="Times New Roman" w:cs="Times New Roman"/>
          <w:color w:val="000000"/>
          <w:sz w:val="28"/>
          <w:szCs w:val="28"/>
        </w:rPr>
        <w:t>Мирненского</w:t>
      </w:r>
      <w:proofErr w:type="spellEnd"/>
    </w:p>
    <w:p w:rsidR="00B674CD" w:rsidRPr="00B674CD" w:rsidRDefault="00B674CD" w:rsidP="00B674CD">
      <w:pPr>
        <w:autoSpaceDE w:val="0"/>
        <w:autoSpaceDN w:val="0"/>
        <w:adjustRightInd w:val="0"/>
        <w:spacing w:after="0" w:line="240" w:lineRule="auto"/>
        <w:jc w:val="center"/>
        <w:rPr>
          <w:rFonts w:ascii="Times New Roman" w:eastAsia="Times New Roman" w:hAnsi="Times New Roman" w:cs="Times New Roman"/>
          <w:bCs/>
          <w:color w:val="000000"/>
          <w:kern w:val="2"/>
          <w:sz w:val="28"/>
          <w:szCs w:val="28"/>
        </w:rPr>
      </w:pPr>
      <w:r w:rsidRPr="00B674CD">
        <w:rPr>
          <w:rFonts w:ascii="Times New Roman" w:eastAsia="Times New Roman" w:hAnsi="Times New Roman" w:cs="Times New Roman"/>
          <w:color w:val="000000"/>
          <w:sz w:val="28"/>
          <w:szCs w:val="28"/>
        </w:rPr>
        <w:t xml:space="preserve">сельского </w:t>
      </w:r>
      <w:r w:rsidRPr="00B674CD">
        <w:rPr>
          <w:rFonts w:ascii="Times New Roman" w:eastAsia="Times New Roman" w:hAnsi="Times New Roman" w:cs="Times New Roman"/>
          <w:sz w:val="28"/>
          <w:szCs w:val="28"/>
        </w:rPr>
        <w:t xml:space="preserve">поселения </w:t>
      </w:r>
      <w:r w:rsidRPr="00B674CD">
        <w:rPr>
          <w:rFonts w:ascii="Times New Roman" w:eastAsia="Times New Roman" w:hAnsi="Times New Roman" w:cs="Times New Roman"/>
          <w:bCs/>
          <w:color w:val="000000"/>
          <w:kern w:val="2"/>
          <w:sz w:val="28"/>
          <w:szCs w:val="28"/>
        </w:rPr>
        <w:t xml:space="preserve">и финансовом </w:t>
      </w:r>
      <w:proofErr w:type="gramStart"/>
      <w:r w:rsidRPr="00B674CD">
        <w:rPr>
          <w:rFonts w:ascii="Times New Roman" w:eastAsia="Times New Roman" w:hAnsi="Times New Roman" w:cs="Times New Roman"/>
          <w:bCs/>
          <w:color w:val="000000"/>
          <w:kern w:val="2"/>
          <w:sz w:val="28"/>
          <w:szCs w:val="28"/>
        </w:rPr>
        <w:t>обеспечении</w:t>
      </w:r>
      <w:proofErr w:type="gramEnd"/>
      <w:r w:rsidRPr="00B674CD">
        <w:rPr>
          <w:rFonts w:ascii="Times New Roman" w:eastAsia="Times New Roman" w:hAnsi="Times New Roman" w:cs="Times New Roman"/>
          <w:bCs/>
          <w:color w:val="000000"/>
          <w:kern w:val="2"/>
          <w:sz w:val="28"/>
          <w:szCs w:val="28"/>
        </w:rPr>
        <w:t xml:space="preserve"> выполнения                   муниципального задания</w:t>
      </w:r>
    </w:p>
    <w:p w:rsidR="00B674CD" w:rsidRPr="00B674CD" w:rsidRDefault="00B674CD" w:rsidP="00B674CD">
      <w:pPr>
        <w:tabs>
          <w:tab w:val="left" w:pos="3686"/>
          <w:tab w:val="left" w:pos="4253"/>
        </w:tabs>
        <w:autoSpaceDE w:val="0"/>
        <w:autoSpaceDN w:val="0"/>
        <w:adjustRightInd w:val="0"/>
        <w:spacing w:after="0" w:line="232" w:lineRule="auto"/>
        <w:jc w:val="center"/>
        <w:rPr>
          <w:rFonts w:ascii="Times New Roman" w:eastAsia="Times New Roman" w:hAnsi="Times New Roman" w:cs="Times New Roman"/>
          <w:bCs/>
          <w:kern w:val="2"/>
          <w:sz w:val="28"/>
          <w:szCs w:val="28"/>
        </w:rPr>
      </w:pPr>
    </w:p>
    <w:p w:rsidR="00B674CD" w:rsidRPr="00B674CD" w:rsidRDefault="00B674CD" w:rsidP="00B674CD">
      <w:pPr>
        <w:tabs>
          <w:tab w:val="left" w:pos="3686"/>
          <w:tab w:val="left" w:pos="4253"/>
        </w:tabs>
        <w:autoSpaceDE w:val="0"/>
        <w:autoSpaceDN w:val="0"/>
        <w:adjustRightInd w:val="0"/>
        <w:spacing w:after="0" w:line="232" w:lineRule="auto"/>
        <w:jc w:val="center"/>
        <w:rPr>
          <w:rFonts w:ascii="Times New Roman" w:eastAsia="Times New Roman" w:hAnsi="Times New Roman" w:cs="Times New Roman"/>
          <w:bCs/>
          <w:kern w:val="2"/>
          <w:sz w:val="28"/>
          <w:szCs w:val="28"/>
        </w:rPr>
      </w:pPr>
    </w:p>
    <w:p w:rsidR="00B674CD" w:rsidRPr="00B674CD" w:rsidRDefault="00B674CD" w:rsidP="00B674CD">
      <w:pPr>
        <w:tabs>
          <w:tab w:val="left" w:pos="3686"/>
          <w:tab w:val="left" w:pos="4253"/>
        </w:tabs>
        <w:autoSpaceDE w:val="0"/>
        <w:autoSpaceDN w:val="0"/>
        <w:adjustRightInd w:val="0"/>
        <w:spacing w:after="0" w:line="232" w:lineRule="auto"/>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1. Общие положения</w:t>
      </w:r>
    </w:p>
    <w:p w:rsidR="00B674CD" w:rsidRPr="00B674CD" w:rsidRDefault="00B674CD" w:rsidP="00B674CD">
      <w:pPr>
        <w:autoSpaceDE w:val="0"/>
        <w:autoSpaceDN w:val="0"/>
        <w:adjustRightInd w:val="0"/>
        <w:spacing w:after="0" w:line="232" w:lineRule="auto"/>
        <w:jc w:val="center"/>
        <w:rPr>
          <w:rFonts w:ascii="Times New Roman" w:eastAsia="Times New Roman" w:hAnsi="Times New Roman" w:cs="Times New Roman"/>
          <w:color w:val="FF0000"/>
          <w:kern w:val="2"/>
          <w:sz w:val="28"/>
          <w:szCs w:val="28"/>
        </w:rPr>
      </w:pP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kern w:val="2"/>
          <w:sz w:val="28"/>
          <w:szCs w:val="28"/>
        </w:rPr>
        <w:t xml:space="preserve">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kern w:val="2"/>
          <w:sz w:val="28"/>
          <w:szCs w:val="28"/>
        </w:rPr>
        <w:t xml:space="preserve">, созданными на базе имущества, находящегося в муниципальной собственности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kern w:val="2"/>
          <w:sz w:val="28"/>
          <w:szCs w:val="28"/>
        </w:rPr>
        <w:t xml:space="preserve"> (далее – муниципальные бюджетные учреждения).</w:t>
      </w:r>
      <w:proofErr w:type="gramEnd"/>
    </w:p>
    <w:p w:rsidR="00B674CD" w:rsidRPr="00B674CD" w:rsidRDefault="00B674CD" w:rsidP="00B674CD">
      <w:pPr>
        <w:tabs>
          <w:tab w:val="left" w:pos="1134"/>
        </w:tabs>
        <w:spacing w:after="0" w:line="232" w:lineRule="auto"/>
        <w:ind w:firstLine="709"/>
        <w:jc w:val="both"/>
        <w:rPr>
          <w:rFonts w:ascii="Times New Roman" w:eastAsia="Times New Roman" w:hAnsi="Times New Roman" w:cs="Times New Roman"/>
          <w:color w:val="FF0000"/>
          <w:kern w:val="2"/>
          <w:sz w:val="28"/>
          <w:szCs w:val="28"/>
        </w:rPr>
      </w:pPr>
    </w:p>
    <w:p w:rsidR="00B674CD" w:rsidRPr="00B674CD" w:rsidRDefault="00B674CD" w:rsidP="00B674CD">
      <w:pPr>
        <w:autoSpaceDE w:val="0"/>
        <w:autoSpaceDN w:val="0"/>
        <w:adjustRightInd w:val="0"/>
        <w:spacing w:after="0" w:line="232" w:lineRule="auto"/>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2. Формирование (изменение) муниципального задания</w:t>
      </w:r>
    </w:p>
    <w:p w:rsidR="00B674CD" w:rsidRPr="00B674CD" w:rsidRDefault="00B674CD" w:rsidP="00B674CD">
      <w:pPr>
        <w:autoSpaceDE w:val="0"/>
        <w:autoSpaceDN w:val="0"/>
        <w:adjustRightInd w:val="0"/>
        <w:spacing w:after="0" w:line="232" w:lineRule="auto"/>
        <w:ind w:left="540" w:firstLine="709"/>
        <w:jc w:val="center"/>
        <w:rPr>
          <w:rFonts w:ascii="Times New Roman" w:eastAsia="Times New Roman" w:hAnsi="Times New Roman" w:cs="Times New Roman"/>
          <w:kern w:val="2"/>
          <w:sz w:val="28"/>
          <w:szCs w:val="28"/>
        </w:rPr>
      </w:pP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2.1.</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bookmarkStart w:id="4" w:name="Par85"/>
      <w:bookmarkEnd w:id="4"/>
      <w:r w:rsidRPr="00B674CD">
        <w:rPr>
          <w:rFonts w:ascii="Times New Roman" w:eastAsia="Times New Roman" w:hAnsi="Times New Roman" w:cs="Times New Roman"/>
          <w:kern w:val="2"/>
          <w:sz w:val="28"/>
          <w:szCs w:val="28"/>
        </w:rPr>
        <w:t xml:space="preserve">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kern w:val="2"/>
          <w:sz w:val="28"/>
          <w:szCs w:val="28"/>
        </w:rPr>
        <w:t xml:space="preserve">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w:t>
      </w:r>
      <w:proofErr w:type="gramEnd"/>
      <w:r w:rsidRPr="00B674CD">
        <w:rPr>
          <w:rFonts w:ascii="Times New Roman" w:eastAsia="Times New Roman" w:hAnsi="Times New Roman" w:cs="Times New Roman"/>
          <w:kern w:val="2"/>
          <w:sz w:val="28"/>
          <w:szCs w:val="28"/>
        </w:rPr>
        <w:t xml:space="preserve">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B674CD" w:rsidRPr="00B674CD" w:rsidRDefault="00B674CD" w:rsidP="00B674CD">
      <w:pPr>
        <w:spacing w:after="0" w:line="225"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kern w:val="2"/>
          <w:sz w:val="28"/>
          <w:szCs w:val="28"/>
        </w:rPr>
        <w:t>2.2.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sz w:val="28"/>
          <w:szCs w:val="28"/>
        </w:rPr>
        <w:t xml:space="preserve">Муниципальное задание содержит показатели, характеризующие качество и (или) объем (содержание)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в рамках государственного задания </w:t>
      </w:r>
      <w:r w:rsidRPr="00B674CD">
        <w:rPr>
          <w:rFonts w:ascii="Times New Roman" w:eastAsia="Times New Roman" w:hAnsi="Times New Roman" w:cs="Times New Roman"/>
          <w:color w:val="000000"/>
          <w:kern w:val="2"/>
          <w:sz w:val="24"/>
          <w:szCs w:val="24"/>
        </w:rPr>
        <w:t xml:space="preserve">(в редакции постановления  </w:t>
      </w:r>
      <w:r w:rsidR="00036F1B">
        <w:rPr>
          <w:rFonts w:ascii="Times New Roman" w:eastAsia="Times New Roman" w:hAnsi="Times New Roman" w:cs="Times New Roman"/>
          <w:color w:val="000000"/>
          <w:kern w:val="2"/>
          <w:sz w:val="24"/>
          <w:szCs w:val="24"/>
        </w:rPr>
        <w:t xml:space="preserve">№67 </w:t>
      </w:r>
      <w:r w:rsidR="00036F1B">
        <w:rPr>
          <w:rFonts w:ascii="Times New Roman" w:eastAsia="Times New Roman" w:hAnsi="Times New Roman" w:cs="Times New Roman"/>
          <w:color w:val="000000"/>
          <w:kern w:val="2"/>
          <w:sz w:val="24"/>
          <w:szCs w:val="24"/>
        </w:rPr>
        <w:lastRenderedPageBreak/>
        <w:t>от 25</w:t>
      </w:r>
      <w:r w:rsidRPr="00B674CD">
        <w:rPr>
          <w:rFonts w:ascii="Times New Roman" w:eastAsia="Times New Roman" w:hAnsi="Times New Roman" w:cs="Times New Roman"/>
          <w:color w:val="000000"/>
          <w:kern w:val="2"/>
          <w:sz w:val="24"/>
          <w:szCs w:val="24"/>
        </w:rPr>
        <w:t>.12.2017г)</w:t>
      </w:r>
      <w:proofErr w:type="gramStart"/>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sz w:val="28"/>
          <w:szCs w:val="28"/>
        </w:rPr>
        <w:t>л</w:t>
      </w:r>
      <w:proofErr w:type="gramEnd"/>
      <w:r w:rsidRPr="00B674CD">
        <w:rPr>
          <w:rFonts w:ascii="Times New Roman" w:eastAsia="Times New Roman" w:hAnsi="Times New Roman" w:cs="Times New Roman"/>
          <w:sz w:val="28"/>
          <w:szCs w:val="28"/>
        </w:rPr>
        <w:t xml:space="preserve">ибо порядок установления указанных цен (тарифов) в случаях, установленных законодательством Российской Федерации, порядок </w:t>
      </w:r>
      <w:proofErr w:type="gramStart"/>
      <w:r w:rsidRPr="00B674CD">
        <w:rPr>
          <w:rFonts w:ascii="Times New Roman" w:eastAsia="Times New Roman" w:hAnsi="Times New Roman" w:cs="Times New Roman"/>
          <w:sz w:val="28"/>
          <w:szCs w:val="28"/>
        </w:rPr>
        <w:t>контроля за</w:t>
      </w:r>
      <w:proofErr w:type="gramEnd"/>
      <w:r w:rsidRPr="00B674CD">
        <w:rPr>
          <w:rFonts w:ascii="Times New Roman" w:eastAsia="Times New Roman" w:hAnsi="Times New Roman" w:cs="Times New Roman"/>
          <w:sz w:val="28"/>
          <w:szCs w:val="28"/>
        </w:rPr>
        <w:t xml:space="preserve"> исполнением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 требования к отчетности о выполнении государственного задания.</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Муниципальное </w:t>
      </w:r>
      <w:hyperlink r:id="rId8" w:history="1">
        <w:r w:rsidRPr="00B674CD">
          <w:rPr>
            <w:rFonts w:ascii="Times New Roman" w:eastAsia="Times New Roman" w:hAnsi="Times New Roman" w:cs="Times New Roman"/>
            <w:color w:val="000000"/>
            <w:sz w:val="20"/>
            <w:u w:val="single"/>
          </w:rPr>
          <w:t>задание</w:t>
        </w:r>
      </w:hyperlink>
      <w:r w:rsidRPr="00B674CD">
        <w:rPr>
          <w:rFonts w:ascii="Times New Roman" w:eastAsia="Times New Roman" w:hAnsi="Times New Roman" w:cs="Times New Roman"/>
          <w:color w:val="000000"/>
          <w:sz w:val="28"/>
          <w:szCs w:val="28"/>
        </w:rPr>
        <w:t xml:space="preserve"> </w:t>
      </w:r>
      <w:r w:rsidRPr="00B674CD">
        <w:rPr>
          <w:rFonts w:ascii="Times New Roman" w:eastAsia="Times New Roman" w:hAnsi="Times New Roman" w:cs="Times New Roman"/>
          <w:sz w:val="28"/>
          <w:szCs w:val="28"/>
        </w:rPr>
        <w:t>формируется по форме согласно приложению № 1 к настоящему Положению.</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В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ном задании могут быть установлены допустимые (возможные) отклонения в процента</w:t>
      </w:r>
      <w:proofErr w:type="gramStart"/>
      <w:r w:rsidRPr="00B674CD">
        <w:rPr>
          <w:rFonts w:ascii="Times New Roman" w:eastAsia="Times New Roman" w:hAnsi="Times New Roman" w:cs="Times New Roman"/>
          <w:sz w:val="28"/>
          <w:szCs w:val="28"/>
        </w:rPr>
        <w:t>х(</w:t>
      </w:r>
      <w:proofErr w:type="gramEnd"/>
      <w:r w:rsidRPr="00B674CD">
        <w:rPr>
          <w:rFonts w:ascii="Times New Roman" w:eastAsia="Times New Roman" w:hAnsi="Times New Roman" w:cs="Times New Roman"/>
          <w:sz w:val="28"/>
          <w:szCs w:val="28"/>
        </w:rPr>
        <w:t xml:space="preserve">абсолютных величинах) </w:t>
      </w:r>
      <w:r w:rsidR="00036F1B">
        <w:rPr>
          <w:rFonts w:ascii="Times New Roman" w:eastAsia="Times New Roman" w:hAnsi="Times New Roman" w:cs="Times New Roman"/>
          <w:color w:val="000000"/>
          <w:kern w:val="2"/>
          <w:sz w:val="24"/>
          <w:szCs w:val="24"/>
        </w:rPr>
        <w:t>(в редакции постановления  №67 от 25</w:t>
      </w:r>
      <w:r w:rsidRPr="00B674CD">
        <w:rPr>
          <w:rFonts w:ascii="Times New Roman" w:eastAsia="Times New Roman" w:hAnsi="Times New Roman" w:cs="Times New Roman"/>
          <w:color w:val="000000"/>
          <w:kern w:val="2"/>
          <w:sz w:val="24"/>
          <w:szCs w:val="24"/>
        </w:rPr>
        <w:t>.12.2017г)</w:t>
      </w:r>
      <w:r w:rsidRPr="00B674CD">
        <w:rPr>
          <w:rFonts w:ascii="Times New Roman" w:eastAsia="Times New Roman" w:hAnsi="Times New Roman" w:cs="Times New Roman"/>
          <w:sz w:val="28"/>
          <w:szCs w:val="28"/>
        </w:rPr>
        <w:t xml:space="preserve">от установленных показателей качества и (или) объема, если иное не установлено законодательством </w:t>
      </w:r>
      <w:proofErr w:type="spellStart"/>
      <w:r w:rsidRPr="00B674CD">
        <w:rPr>
          <w:rFonts w:ascii="Times New Roman" w:eastAsia="Times New Roman" w:hAnsi="Times New Roman" w:cs="Times New Roman"/>
          <w:sz w:val="28"/>
          <w:szCs w:val="28"/>
        </w:rPr>
        <w:t>Мирненского</w:t>
      </w:r>
      <w:proofErr w:type="spellEnd"/>
      <w:r w:rsidRPr="00B674CD">
        <w:rPr>
          <w:rFonts w:ascii="Times New Roman" w:eastAsia="Times New Roman" w:hAnsi="Times New Roman" w:cs="Times New Roman"/>
          <w:sz w:val="28"/>
          <w:szCs w:val="28"/>
        </w:rPr>
        <w:t xml:space="preserve"> сельского поселения, в отношении отдельной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(работы) либо общее допустимое (возможное) отклонение - в отношении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ного задания или его части. Значения указанных показателей, устанавливаемые на текущий финансовый год, могут быть изменены только при формировании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 на очередной финансовый год.</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При установлении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ному учреждению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ного задания на оказание нескольких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ных услуг (выполнение нескольких работ)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ное задание формируется из нескольких разделов, каждый из которых содержит требования к оказанию одной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ной услуги (выполнению одной работы).</w:t>
      </w:r>
    </w:p>
    <w:p w:rsidR="00B674CD" w:rsidRPr="00B674CD" w:rsidRDefault="00B674CD" w:rsidP="00B674CD">
      <w:pPr>
        <w:spacing w:after="0" w:line="232" w:lineRule="auto"/>
        <w:ind w:firstLine="709"/>
        <w:jc w:val="both"/>
        <w:rPr>
          <w:rFonts w:ascii="Times New Roman" w:eastAsia="Times New Roman" w:hAnsi="Times New Roman" w:cs="Times New Roman"/>
          <w:color w:val="404040"/>
          <w:sz w:val="24"/>
          <w:szCs w:val="24"/>
        </w:rPr>
      </w:pPr>
      <w:r w:rsidRPr="00B674CD">
        <w:rPr>
          <w:rFonts w:ascii="Times New Roman" w:eastAsia="Times New Roman" w:hAnsi="Times New Roman" w:cs="Times New Roman"/>
          <w:sz w:val="28"/>
          <w:szCs w:val="28"/>
        </w:rPr>
        <w:t xml:space="preserve">При установлении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ному учреждению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ного задания на оказание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(услуг) и выполнение работы (работ)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ное задание формируется из двух частей, каждая из которых должна содержать отдельно требования к оказанию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(услуг) и выполнению работы (работ). Информация, касающаяся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ного задания в целом, включается в третью часть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w:t>
      </w:r>
      <w:proofErr w:type="gramStart"/>
      <w:r w:rsidRPr="00B674CD">
        <w:rPr>
          <w:rFonts w:ascii="Times New Roman" w:eastAsia="Times New Roman" w:hAnsi="Times New Roman" w:cs="Times New Roman"/>
          <w:color w:val="404040"/>
          <w:sz w:val="24"/>
          <w:szCs w:val="24"/>
        </w:rPr>
        <w:t>.(</w:t>
      </w:r>
      <w:proofErr w:type="gramEnd"/>
      <w:r w:rsidRPr="00B674CD">
        <w:rPr>
          <w:rFonts w:ascii="Times New Roman" w:eastAsia="Times New Roman" w:hAnsi="Times New Roman" w:cs="Times New Roman"/>
          <w:color w:val="404040"/>
          <w:kern w:val="2"/>
          <w:sz w:val="24"/>
          <w:szCs w:val="24"/>
        </w:rPr>
        <w:t xml:space="preserve">в редакции постановления № </w:t>
      </w:r>
      <w:r w:rsidR="001C09A4" w:rsidRPr="00036F1B">
        <w:rPr>
          <w:rFonts w:ascii="Times New Roman" w:eastAsia="Times New Roman" w:hAnsi="Times New Roman" w:cs="Times New Roman"/>
          <w:color w:val="404040"/>
          <w:kern w:val="2"/>
          <w:sz w:val="24"/>
          <w:szCs w:val="24"/>
        </w:rPr>
        <w:t>64 от 30</w:t>
      </w:r>
      <w:r w:rsidRPr="00036F1B">
        <w:rPr>
          <w:rFonts w:ascii="Times New Roman" w:eastAsia="Times New Roman" w:hAnsi="Times New Roman" w:cs="Times New Roman"/>
          <w:color w:val="404040"/>
          <w:kern w:val="2"/>
          <w:sz w:val="24"/>
          <w:szCs w:val="24"/>
        </w:rPr>
        <w:t>.11.2017г</w:t>
      </w:r>
      <w:r w:rsidRPr="00B674CD">
        <w:rPr>
          <w:rFonts w:ascii="Times New Roman" w:eastAsia="Times New Roman" w:hAnsi="Times New Roman" w:cs="Times New Roman"/>
          <w:color w:val="404040"/>
          <w:kern w:val="2"/>
          <w:sz w:val="24"/>
          <w:szCs w:val="24"/>
        </w:rPr>
        <w:t>)</w:t>
      </w:r>
    </w:p>
    <w:p w:rsidR="00B674CD" w:rsidRPr="00B674CD" w:rsidRDefault="00B674CD" w:rsidP="00B674CD">
      <w:pPr>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kern w:val="2"/>
          <w:sz w:val="28"/>
          <w:szCs w:val="28"/>
        </w:rPr>
        <w:t>2.3.</w:t>
      </w:r>
      <w:r w:rsidRPr="00B674CD">
        <w:rPr>
          <w:rFonts w:ascii="Times New Roman" w:eastAsia="Times New Roman" w:hAnsi="Times New Roman" w:cs="Times New Roman"/>
          <w:sz w:val="28"/>
          <w:szCs w:val="28"/>
        </w:rPr>
        <w:t xml:space="preserve"> 2.3. Муниципальное задание формируется в электронном виде в установленном порядке в информационной системе «Единая автоматизированная система управления общественными финансами в Ростовской области»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p>
    <w:p w:rsidR="00B674CD" w:rsidRPr="00B674CD" w:rsidRDefault="00B674CD" w:rsidP="00B674CD">
      <w:pPr>
        <w:tabs>
          <w:tab w:val="left" w:pos="0"/>
        </w:tabs>
        <w:spacing w:after="0" w:line="232" w:lineRule="auto"/>
        <w:ind w:firstLine="709"/>
        <w:jc w:val="both"/>
        <w:rPr>
          <w:rFonts w:ascii="Times New Roman" w:eastAsia="Times New Roman" w:hAnsi="Times New Roman" w:cs="Times New Roman"/>
          <w:strike/>
          <w:color w:val="FF0000"/>
          <w:kern w:val="2"/>
          <w:sz w:val="28"/>
          <w:szCs w:val="28"/>
        </w:rPr>
      </w:pPr>
      <w:r w:rsidRPr="00B674CD">
        <w:rPr>
          <w:rFonts w:ascii="Times New Roman" w:eastAsia="Times New Roman" w:hAnsi="Times New Roman" w:cs="Times New Roman"/>
          <w:kern w:val="2"/>
          <w:sz w:val="28"/>
          <w:szCs w:val="28"/>
        </w:rPr>
        <w:t xml:space="preserve">Муниципальное задание формируется в процессе формирования бюджета </w:t>
      </w:r>
      <w:proofErr w:type="spellStart"/>
      <w:r w:rsidRPr="00B674CD">
        <w:rPr>
          <w:rFonts w:ascii="Times New Roman" w:eastAsia="Times New Roman" w:hAnsi="Times New Roman" w:cs="Times New Roman"/>
          <w:sz w:val="28"/>
          <w:szCs w:val="28"/>
        </w:rPr>
        <w:t>Мирненского</w:t>
      </w:r>
      <w:proofErr w:type="spellEnd"/>
      <w:r w:rsidRPr="00B674CD">
        <w:rPr>
          <w:rFonts w:ascii="Times New Roman" w:eastAsia="Times New Roman" w:hAnsi="Times New Roman" w:cs="Times New Roman"/>
          <w:sz w:val="28"/>
          <w:szCs w:val="28"/>
        </w:rPr>
        <w:t xml:space="preserve"> сельского поселения</w:t>
      </w:r>
      <w:r w:rsidRPr="00B674CD">
        <w:rPr>
          <w:rFonts w:ascii="Times New Roman" w:eastAsia="Times New Roman" w:hAnsi="Times New Roman" w:cs="Times New Roman"/>
          <w:kern w:val="2"/>
          <w:sz w:val="28"/>
          <w:szCs w:val="28"/>
        </w:rPr>
        <w:t xml:space="preserve"> на очередной финансовый год и на плановый период и</w:t>
      </w:r>
      <w:r w:rsidRPr="00B674CD">
        <w:rPr>
          <w:rFonts w:ascii="Times New Roman" w:eastAsia="Times New Roman" w:hAnsi="Times New Roman" w:cs="Times New Roman"/>
          <w:color w:val="FF0000"/>
          <w:kern w:val="2"/>
          <w:sz w:val="28"/>
          <w:szCs w:val="28"/>
        </w:rPr>
        <w:t xml:space="preserve"> </w:t>
      </w:r>
      <w:r w:rsidRPr="00B674CD">
        <w:rPr>
          <w:rFonts w:ascii="Times New Roman" w:eastAsia="Times New Roman" w:hAnsi="Times New Roman" w:cs="Times New Roman"/>
          <w:kern w:val="2"/>
          <w:sz w:val="28"/>
          <w:szCs w:val="28"/>
        </w:rPr>
        <w:t>утверждается не позднее 10 рабочих дней со дня доведения лимитов</w:t>
      </w:r>
      <w:r w:rsidRPr="00B674CD">
        <w:rPr>
          <w:rFonts w:ascii="Times New Roman" w:eastAsia="Times New Roman" w:hAnsi="Times New Roman" w:cs="Times New Roman"/>
          <w:color w:val="FF0000"/>
          <w:kern w:val="2"/>
          <w:sz w:val="28"/>
          <w:szCs w:val="28"/>
        </w:rPr>
        <w:t xml:space="preserve"> </w:t>
      </w:r>
      <w:r w:rsidRPr="00B674CD">
        <w:rPr>
          <w:rFonts w:ascii="Times New Roman" w:eastAsia="Times New Roman" w:hAnsi="Times New Roman" w:cs="Times New Roman"/>
          <w:kern w:val="2"/>
          <w:sz w:val="28"/>
          <w:szCs w:val="28"/>
        </w:rPr>
        <w:t>бюджетных обязательств в отношении муниципальных бюджетных учреждений – органами, осуществляющими функции и полномочия учредителя.</w:t>
      </w:r>
      <w:r w:rsidRPr="00B674CD">
        <w:rPr>
          <w:rFonts w:ascii="Times New Roman" w:eastAsia="Times New Roman" w:hAnsi="Times New Roman" w:cs="Times New Roman"/>
          <w:color w:val="FF0000"/>
          <w:kern w:val="2"/>
          <w:sz w:val="28"/>
          <w:szCs w:val="28"/>
        </w:rPr>
        <w:t xml:space="preserve"> </w:t>
      </w:r>
    </w:p>
    <w:p w:rsidR="00B674CD" w:rsidRPr="00B674CD" w:rsidRDefault="00B674CD" w:rsidP="00B674CD">
      <w:pPr>
        <w:tabs>
          <w:tab w:val="left" w:pos="0"/>
        </w:tabs>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Муниципальное задание утверждается на срок, соответствующий установленному</w:t>
      </w:r>
      <w:r w:rsidRPr="00B674CD">
        <w:rPr>
          <w:rFonts w:ascii="Times New Roman" w:eastAsia="Times New Roman" w:hAnsi="Times New Roman" w:cs="Times New Roman"/>
          <w:color w:val="FF0000"/>
          <w:kern w:val="2"/>
          <w:sz w:val="28"/>
          <w:szCs w:val="28"/>
        </w:rPr>
        <w:t xml:space="preserve"> </w:t>
      </w:r>
      <w:r w:rsidRPr="00B674CD">
        <w:rPr>
          <w:rFonts w:ascii="Times New Roman" w:eastAsia="Times New Roman" w:hAnsi="Times New Roman" w:cs="Times New Roman"/>
          <w:kern w:val="2"/>
          <w:sz w:val="28"/>
          <w:szCs w:val="28"/>
        </w:rPr>
        <w:t xml:space="preserve">решением Собрания депутатов </w:t>
      </w:r>
      <w:proofErr w:type="spellStart"/>
      <w:r w:rsidRPr="00B674CD">
        <w:rPr>
          <w:rFonts w:ascii="Times New Roman" w:eastAsia="Times New Roman" w:hAnsi="Times New Roman" w:cs="Times New Roman"/>
          <w:kern w:val="2"/>
          <w:sz w:val="28"/>
          <w:szCs w:val="28"/>
        </w:rPr>
        <w:t>Мирненского</w:t>
      </w:r>
      <w:proofErr w:type="spellEnd"/>
      <w:r w:rsidRPr="00B674CD">
        <w:rPr>
          <w:rFonts w:ascii="Times New Roman" w:eastAsia="Times New Roman" w:hAnsi="Times New Roman" w:cs="Times New Roman"/>
          <w:kern w:val="2"/>
          <w:sz w:val="28"/>
          <w:szCs w:val="28"/>
        </w:rPr>
        <w:t xml:space="preserve"> сельского поселения сроку формирования бюджета </w:t>
      </w:r>
      <w:proofErr w:type="spellStart"/>
      <w:r w:rsidRPr="00B674CD">
        <w:rPr>
          <w:rFonts w:ascii="Times New Roman" w:eastAsia="Times New Roman" w:hAnsi="Times New Roman" w:cs="Times New Roman"/>
          <w:kern w:val="2"/>
          <w:sz w:val="28"/>
          <w:szCs w:val="28"/>
        </w:rPr>
        <w:t>Мирненского</w:t>
      </w:r>
      <w:proofErr w:type="spellEnd"/>
      <w:r w:rsidRPr="00B674CD">
        <w:rPr>
          <w:rFonts w:ascii="Times New Roman" w:eastAsia="Times New Roman" w:hAnsi="Times New Roman" w:cs="Times New Roman"/>
          <w:kern w:val="2"/>
          <w:sz w:val="28"/>
          <w:szCs w:val="28"/>
        </w:rPr>
        <w:t xml:space="preserve"> сельского поселения.</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r w:rsidRPr="00B674CD">
        <w:rPr>
          <w:rFonts w:ascii="Times New Roman" w:eastAsia="Times New Roman" w:hAnsi="Times New Roman" w:cs="Times New Roman"/>
          <w:color w:val="000000"/>
          <w:kern w:val="2"/>
          <w:sz w:val="24"/>
          <w:szCs w:val="24"/>
        </w:rPr>
        <w:t xml:space="preserve"> (в редакции постановления  </w:t>
      </w:r>
      <w:r w:rsidR="001C09A4" w:rsidRPr="00036F1B">
        <w:rPr>
          <w:rFonts w:ascii="Times New Roman" w:eastAsia="Times New Roman" w:hAnsi="Times New Roman" w:cs="Times New Roman"/>
          <w:color w:val="000000"/>
          <w:kern w:val="2"/>
          <w:sz w:val="24"/>
          <w:szCs w:val="24"/>
        </w:rPr>
        <w:t>№20</w:t>
      </w:r>
      <w:r w:rsidRPr="00036F1B">
        <w:rPr>
          <w:rFonts w:ascii="Times New Roman" w:eastAsia="Times New Roman" w:hAnsi="Times New Roman" w:cs="Times New Roman"/>
          <w:color w:val="000000"/>
          <w:kern w:val="2"/>
          <w:sz w:val="24"/>
          <w:szCs w:val="24"/>
        </w:rPr>
        <w:t xml:space="preserve"> от 05.10.2018г)</w:t>
      </w:r>
    </w:p>
    <w:p w:rsidR="00B674CD" w:rsidRPr="00B674CD" w:rsidRDefault="00B674CD" w:rsidP="00B674CD">
      <w:pPr>
        <w:spacing w:after="0" w:line="232" w:lineRule="auto"/>
        <w:ind w:firstLine="709"/>
        <w:jc w:val="both"/>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kern w:val="2"/>
          <w:sz w:val="28"/>
          <w:szCs w:val="28"/>
        </w:rPr>
        <w:lastRenderedPageBreak/>
        <w:t>2.4.</w:t>
      </w:r>
      <w:r w:rsidRPr="00B674CD">
        <w:rPr>
          <w:rFonts w:ascii="Times New Roman" w:eastAsia="Times New Roman" w:hAnsi="Times New Roman" w:cs="Times New Roman"/>
          <w:sz w:val="28"/>
          <w:szCs w:val="28"/>
        </w:rPr>
        <w:t>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w:t>
      </w:r>
      <w:proofErr w:type="gramStart"/>
      <w:r w:rsidRPr="00B674CD">
        <w:rPr>
          <w:rFonts w:ascii="Times New Roman" w:eastAsia="Times New Roman" w:hAnsi="Times New Roman" w:cs="Times New Roman"/>
          <w:sz w:val="28"/>
          <w:szCs w:val="28"/>
        </w:rPr>
        <w:t>а</w:t>
      </w:r>
      <w:r w:rsidRPr="00B674CD">
        <w:rPr>
          <w:rFonts w:ascii="Times New Roman" w:eastAsia="Times New Roman" w:hAnsi="Times New Roman" w:cs="Times New Roman"/>
          <w:color w:val="000000"/>
          <w:kern w:val="2"/>
          <w:sz w:val="24"/>
          <w:szCs w:val="24"/>
        </w:rPr>
        <w:t>(</w:t>
      </w:r>
      <w:proofErr w:type="gramEnd"/>
      <w:r w:rsidRPr="00B674CD">
        <w:rPr>
          <w:rFonts w:ascii="Times New Roman" w:eastAsia="Times New Roman" w:hAnsi="Times New Roman" w:cs="Times New Roman"/>
          <w:color w:val="000000"/>
          <w:kern w:val="2"/>
          <w:sz w:val="24"/>
          <w:szCs w:val="24"/>
        </w:rPr>
        <w:t>в редакции постановления  №</w:t>
      </w:r>
      <w:r w:rsidR="001C09A4" w:rsidRPr="00036F1B">
        <w:rPr>
          <w:rFonts w:ascii="Times New Roman" w:eastAsia="Times New Roman" w:hAnsi="Times New Roman" w:cs="Times New Roman"/>
          <w:color w:val="000000"/>
          <w:kern w:val="2"/>
          <w:sz w:val="24"/>
          <w:szCs w:val="24"/>
        </w:rPr>
        <w:t>67 от 25</w:t>
      </w:r>
      <w:r w:rsidRPr="00036F1B">
        <w:rPr>
          <w:rFonts w:ascii="Times New Roman" w:eastAsia="Times New Roman" w:hAnsi="Times New Roman" w:cs="Times New Roman"/>
          <w:color w:val="000000"/>
          <w:kern w:val="2"/>
          <w:sz w:val="24"/>
          <w:szCs w:val="24"/>
        </w:rPr>
        <w:t>.12.2017г</w:t>
      </w:r>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32" w:lineRule="auto"/>
        <w:ind w:firstLine="709"/>
        <w:jc w:val="both"/>
        <w:rPr>
          <w:rFonts w:ascii="Times New Roman" w:eastAsia="Times New Roman" w:hAnsi="Times New Roman" w:cs="Times New Roman"/>
          <w:color w:val="000000"/>
          <w:kern w:val="2"/>
          <w:sz w:val="24"/>
          <w:szCs w:val="24"/>
        </w:rPr>
      </w:pPr>
      <w:r w:rsidRPr="00B674CD">
        <w:rPr>
          <w:rFonts w:ascii="Times New Roman" w:eastAsia="Calibri" w:hAnsi="Times New Roman" w:cs="Times New Roman"/>
          <w:sz w:val="28"/>
          <w:szCs w:val="28"/>
          <w:lang w:eastAsia="en-US"/>
        </w:rPr>
        <w:t xml:space="preserve">В случае </w:t>
      </w:r>
      <w:r w:rsidRPr="00B674CD">
        <w:rPr>
          <w:rFonts w:ascii="Times New Roman" w:eastAsia="Times New Roman" w:hAnsi="Times New Roman" w:cs="Times New Roman"/>
          <w:sz w:val="28"/>
          <w:szCs w:val="28"/>
        </w:rPr>
        <w:t xml:space="preserve">реорганизации муниципального унитарного предприятия </w:t>
      </w:r>
      <w:proofErr w:type="spellStart"/>
      <w:r w:rsidRPr="00B674CD">
        <w:rPr>
          <w:rFonts w:ascii="Times New Roman" w:eastAsia="Times New Roman" w:hAnsi="Times New Roman" w:cs="Times New Roman"/>
          <w:sz w:val="28"/>
          <w:szCs w:val="28"/>
        </w:rPr>
        <w:t>Мирненского</w:t>
      </w:r>
      <w:proofErr w:type="spellEnd"/>
      <w:r w:rsidRPr="00B674CD">
        <w:rPr>
          <w:rFonts w:ascii="Times New Roman" w:eastAsia="Times New Roman" w:hAnsi="Times New Roman" w:cs="Times New Roman"/>
          <w:sz w:val="28"/>
          <w:szCs w:val="28"/>
        </w:rPr>
        <w:t xml:space="preserve"> сельского поселения в муниципальное учреждение, 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w:t>
      </w:r>
      <w:proofErr w:type="gramStart"/>
      <w:r w:rsidRPr="00B674CD">
        <w:rPr>
          <w:rFonts w:ascii="Times New Roman" w:eastAsia="Times New Roman" w:hAnsi="Times New Roman" w:cs="Times New Roman"/>
          <w:sz w:val="28"/>
          <w:szCs w:val="28"/>
        </w:rPr>
        <w:t>ц</w:t>
      </w:r>
      <w:r w:rsidRPr="00B674CD">
        <w:rPr>
          <w:rFonts w:ascii="Times New Roman" w:eastAsia="Times New Roman" w:hAnsi="Times New Roman" w:cs="Times New Roman"/>
          <w:color w:val="000000"/>
          <w:kern w:val="2"/>
          <w:sz w:val="24"/>
          <w:szCs w:val="24"/>
        </w:rPr>
        <w:t>(</w:t>
      </w:r>
      <w:proofErr w:type="gramEnd"/>
      <w:r w:rsidRPr="00B674CD">
        <w:rPr>
          <w:rFonts w:ascii="Times New Roman" w:eastAsia="Times New Roman" w:hAnsi="Times New Roman" w:cs="Times New Roman"/>
          <w:color w:val="000000"/>
          <w:kern w:val="2"/>
          <w:sz w:val="24"/>
          <w:szCs w:val="24"/>
        </w:rPr>
        <w:t xml:space="preserve">в редакции постановления  </w:t>
      </w:r>
      <w:r w:rsidR="001C09A4" w:rsidRPr="00036F1B">
        <w:rPr>
          <w:rFonts w:ascii="Times New Roman" w:eastAsia="Times New Roman" w:hAnsi="Times New Roman" w:cs="Times New Roman"/>
          <w:color w:val="000000"/>
          <w:kern w:val="2"/>
          <w:sz w:val="24"/>
          <w:szCs w:val="24"/>
        </w:rPr>
        <w:t>№22 от 30</w:t>
      </w:r>
      <w:r w:rsidRPr="00036F1B">
        <w:rPr>
          <w:rFonts w:ascii="Times New Roman" w:eastAsia="Times New Roman" w:hAnsi="Times New Roman" w:cs="Times New Roman"/>
          <w:color w:val="000000"/>
          <w:kern w:val="2"/>
          <w:sz w:val="24"/>
          <w:szCs w:val="24"/>
        </w:rPr>
        <w:t>.04.2019г)</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kern w:val="2"/>
          <w:sz w:val="28"/>
          <w:szCs w:val="28"/>
        </w:rPr>
        <w:t xml:space="preserve">2.5 </w:t>
      </w:r>
      <w:r w:rsidRPr="00B674CD">
        <w:rPr>
          <w:rFonts w:ascii="Times New Roman" w:eastAsia="Calibri" w:hAnsi="Times New Roman" w:cs="Times New Roman"/>
          <w:kern w:val="2"/>
          <w:sz w:val="28"/>
          <w:szCs w:val="28"/>
          <w:lang w:eastAsia="en-US"/>
        </w:rPr>
        <w:t>Муниципальное задание на оказание муниципальными учреждениями муниципальных услуг физическим и  юридическим лицам, выполнение работ муниципальными учреждениями формируется в соответствии с общероссийскими базовыми (отраслевыми) перечнями (классификаторами) государственных и муниципальных услуг (далее – общероссийские базовые (отраслевые) перечни), а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roofErr w:type="gramEnd"/>
      <w:r w:rsidRPr="00B674CD">
        <w:rPr>
          <w:rFonts w:ascii="Times New Roman" w:eastAsia="Calibri" w:hAnsi="Times New Roman" w:cs="Times New Roman"/>
          <w:kern w:val="2"/>
          <w:sz w:val="28"/>
          <w:szCs w:val="28"/>
          <w:lang w:eastAsia="en-US"/>
        </w:rPr>
        <w:t xml:space="preserve"> (далее – региональный перечень), оказание и выполнение которых предусмотрено нормативными правовыми актами </w:t>
      </w:r>
      <w:proofErr w:type="spellStart"/>
      <w:r w:rsidRPr="00B674CD">
        <w:rPr>
          <w:rFonts w:ascii="Times New Roman" w:eastAsia="Calibri" w:hAnsi="Times New Roman" w:cs="Times New Roman"/>
          <w:kern w:val="2"/>
          <w:sz w:val="28"/>
          <w:szCs w:val="28"/>
          <w:lang w:eastAsia="en-US"/>
        </w:rPr>
        <w:t>Мирненского</w:t>
      </w:r>
      <w:proofErr w:type="spellEnd"/>
      <w:r w:rsidRPr="00B674CD">
        <w:rPr>
          <w:rFonts w:ascii="Times New Roman" w:eastAsia="Calibri" w:hAnsi="Times New Roman" w:cs="Times New Roman"/>
          <w:kern w:val="2"/>
          <w:sz w:val="28"/>
          <w:szCs w:val="28"/>
          <w:lang w:eastAsia="en-US"/>
        </w:rPr>
        <w:t xml:space="preserve"> сельского поселени</w:t>
      </w:r>
      <w:proofErr w:type="gramStart"/>
      <w:r w:rsidRPr="00B674CD">
        <w:rPr>
          <w:rFonts w:ascii="Times New Roman" w:eastAsia="Calibri" w:hAnsi="Times New Roman" w:cs="Times New Roman"/>
          <w:kern w:val="2"/>
          <w:sz w:val="28"/>
          <w:szCs w:val="28"/>
          <w:lang w:eastAsia="en-US"/>
        </w:rPr>
        <w:t>я</w:t>
      </w:r>
      <w:r w:rsidR="00641D77">
        <w:rPr>
          <w:rFonts w:ascii="Times New Roman" w:eastAsia="Times New Roman" w:hAnsi="Times New Roman" w:cs="Times New Roman"/>
          <w:color w:val="000000"/>
          <w:kern w:val="2"/>
          <w:sz w:val="24"/>
          <w:szCs w:val="24"/>
        </w:rPr>
        <w:t>(</w:t>
      </w:r>
      <w:proofErr w:type="gramEnd"/>
      <w:r w:rsidR="00641D77">
        <w:rPr>
          <w:rFonts w:ascii="Times New Roman" w:eastAsia="Times New Roman" w:hAnsi="Times New Roman" w:cs="Times New Roman"/>
          <w:color w:val="000000"/>
          <w:kern w:val="2"/>
          <w:sz w:val="24"/>
          <w:szCs w:val="24"/>
        </w:rPr>
        <w:t xml:space="preserve">в редакции постановления  </w:t>
      </w:r>
      <w:r w:rsidR="00641D77" w:rsidRPr="00036F1B">
        <w:rPr>
          <w:rFonts w:ascii="Times New Roman" w:eastAsia="Times New Roman" w:hAnsi="Times New Roman" w:cs="Times New Roman"/>
          <w:color w:val="000000"/>
          <w:kern w:val="2"/>
          <w:sz w:val="24"/>
          <w:szCs w:val="24"/>
        </w:rPr>
        <w:t>№ 67 от 25</w:t>
      </w:r>
      <w:r w:rsidRPr="00036F1B">
        <w:rPr>
          <w:rFonts w:ascii="Times New Roman" w:eastAsia="Times New Roman" w:hAnsi="Times New Roman" w:cs="Times New Roman"/>
          <w:color w:val="000000"/>
          <w:kern w:val="2"/>
          <w:sz w:val="24"/>
          <w:szCs w:val="24"/>
        </w:rPr>
        <w:t>.12.2017г)</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2.6.</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Муниципальное задание и отчет о выполнении муниципального задания, формируемый по форме согласно приложению №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B674CD">
        <w:rPr>
          <w:rFonts w:ascii="Times New Roman" w:eastAsia="Times New Roman" w:hAnsi="Times New Roman" w:cs="Times New Roman"/>
          <w:kern w:val="2"/>
          <w:sz w:val="28"/>
          <w:szCs w:val="28"/>
        </w:rPr>
        <w:t>www.bus.gov.ru</w:t>
      </w:r>
      <w:proofErr w:type="spellEnd"/>
      <w:r w:rsidRPr="00B674CD">
        <w:rPr>
          <w:rFonts w:ascii="Times New Roman" w:eastAsia="Times New Roman" w:hAnsi="Times New Roman" w:cs="Times New Roman"/>
          <w:kern w:val="2"/>
          <w:sz w:val="28"/>
          <w:szCs w:val="28"/>
        </w:rPr>
        <w:t>), а также на официальных сайтах в информационно-телекоммуникационной сети «Интернет» органов, осуществляющих функции и полномочия учредителя в отношении муниципальных бюджетных учреждений.</w:t>
      </w:r>
      <w:proofErr w:type="gramEnd"/>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p>
    <w:p w:rsidR="00B674CD" w:rsidRPr="00B674CD" w:rsidRDefault="00B674CD" w:rsidP="00B674CD">
      <w:pPr>
        <w:autoSpaceDE w:val="0"/>
        <w:autoSpaceDN w:val="0"/>
        <w:adjustRightInd w:val="0"/>
        <w:spacing w:after="0" w:line="232" w:lineRule="auto"/>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 Финансовое обеспечение выполнения муниципального задания</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w:t>
      </w:r>
      <w:r w:rsidRPr="00B674CD">
        <w:rPr>
          <w:rFonts w:ascii="Times New Roman" w:eastAsia="Times New Roman" w:hAnsi="Times New Roman" w:cs="Times New Roman"/>
          <w:kern w:val="2"/>
          <w:sz w:val="28"/>
          <w:szCs w:val="28"/>
        </w:rPr>
        <w:br/>
        <w:t>с учетом затрат на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w:t>
      </w:r>
      <w:proofErr w:type="gramEnd"/>
      <w:r w:rsidRPr="00B674CD">
        <w:rPr>
          <w:rFonts w:ascii="Times New Roman" w:eastAsia="Times New Roman" w:hAnsi="Times New Roman" w:cs="Times New Roman"/>
          <w:kern w:val="2"/>
          <w:sz w:val="28"/>
          <w:szCs w:val="28"/>
        </w:rPr>
        <w:t xml:space="preserve">,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 </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kern w:val="2"/>
          <w:sz w:val="28"/>
          <w:szCs w:val="28"/>
        </w:rPr>
        <w:lastRenderedPageBreak/>
        <w:t>3.2</w:t>
      </w:r>
      <w:r w:rsidRPr="00B674CD">
        <w:rPr>
          <w:rFonts w:ascii="Times New Roman" w:eastAsia="Times New Roman" w:hAnsi="Times New Roman" w:cs="Times New Roman"/>
          <w:kern w:val="2"/>
          <w:sz w:val="28"/>
          <w:szCs w:val="28"/>
          <w:lang w:eastAsia="ar-SA"/>
        </w:rPr>
        <w:t xml:space="preserve">3.2. </w:t>
      </w:r>
      <w:r w:rsidRPr="00B674CD">
        <w:rPr>
          <w:rFonts w:ascii="Times New Roman" w:eastAsia="Times New Roman" w:hAnsi="Times New Roman" w:cs="Times New Roman"/>
          <w:sz w:val="28"/>
          <w:szCs w:val="28"/>
        </w:rPr>
        <w:t xml:space="preserve">Объем финансового обеспечения выполнения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 (R) рассчитывается по формуле</w:t>
      </w:r>
    </w:p>
    <w:p w:rsidR="00B674CD" w:rsidRPr="00B674CD" w:rsidRDefault="00B674CD" w:rsidP="00B674CD">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B674CD">
        <w:rPr>
          <w:rFonts w:ascii="Times New Roman" w:eastAsia="Times New Roman" w:hAnsi="Times New Roman" w:cs="Times New Roman"/>
          <w:noProof/>
          <w:position w:val="-14"/>
          <w:sz w:val="24"/>
          <w:szCs w:val="24"/>
        </w:rPr>
        <w:drawing>
          <wp:inline distT="0" distB="0" distL="0" distR="0">
            <wp:extent cx="4629150" cy="361950"/>
            <wp:effectExtent l="1905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srcRect/>
                    <a:stretch>
                      <a:fillRect/>
                    </a:stretch>
                  </pic:blipFill>
                  <pic:spPr bwMode="auto">
                    <a:xfrm>
                      <a:off x="0" y="0"/>
                      <a:ext cx="4629150" cy="361950"/>
                    </a:xfrm>
                    <a:prstGeom prst="rect">
                      <a:avLst/>
                    </a:prstGeom>
                    <a:noFill/>
                    <a:ln w="9525">
                      <a:noFill/>
                      <a:miter lim="800000"/>
                      <a:headEnd/>
                      <a:tailEnd/>
                    </a:ln>
                  </pic:spPr>
                </pic:pic>
              </a:graphicData>
            </a:graphic>
          </wp:inline>
        </w:drawing>
      </w:r>
      <w:r w:rsidRPr="00B674CD">
        <w:rPr>
          <w:rFonts w:ascii="Times New Roman" w:eastAsia="Times New Roman" w:hAnsi="Times New Roman" w:cs="Times New Roman"/>
          <w:sz w:val="24"/>
          <w:szCs w:val="24"/>
        </w:rPr>
        <w:t>,</w:t>
      </w:r>
    </w:p>
    <w:p w:rsidR="00B674CD" w:rsidRPr="00B674CD" w:rsidRDefault="00B674CD" w:rsidP="00B674CD">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 xml:space="preserve">где </w:t>
      </w:r>
      <w:proofErr w:type="spellStart"/>
      <w:r w:rsidRPr="00B674CD">
        <w:rPr>
          <w:rFonts w:ascii="Times New Roman" w:eastAsia="Times New Roman" w:hAnsi="Times New Roman" w:cs="Times New Roman"/>
          <w:sz w:val="28"/>
          <w:szCs w:val="28"/>
        </w:rPr>
        <w:t>N</w:t>
      </w:r>
      <w:r w:rsidRPr="00B674CD">
        <w:rPr>
          <w:rFonts w:ascii="Times New Roman" w:eastAsia="Times New Roman" w:hAnsi="Times New Roman" w:cs="Times New Roman"/>
          <w:sz w:val="28"/>
          <w:szCs w:val="28"/>
          <w:vertAlign w:val="subscript"/>
        </w:rPr>
        <w:t>i</w:t>
      </w:r>
      <w:proofErr w:type="spellEnd"/>
      <w:r w:rsidRPr="00B674CD">
        <w:rPr>
          <w:rFonts w:ascii="Times New Roman" w:eastAsia="Times New Roman" w:hAnsi="Times New Roman" w:cs="Times New Roman"/>
          <w:sz w:val="28"/>
          <w:szCs w:val="28"/>
        </w:rPr>
        <w:t xml:space="preserve"> - нормативные затраты на оказание </w:t>
      </w:r>
      <w:proofErr w:type="spellStart"/>
      <w:r w:rsidRPr="00B674CD">
        <w:rPr>
          <w:rFonts w:ascii="Times New Roman" w:eastAsia="Times New Roman" w:hAnsi="Times New Roman" w:cs="Times New Roman"/>
          <w:sz w:val="28"/>
          <w:szCs w:val="28"/>
        </w:rPr>
        <w:t>i-й</w:t>
      </w:r>
      <w:proofErr w:type="spellEnd"/>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включенной в </w:t>
      </w:r>
      <w:r w:rsidRPr="00B674CD">
        <w:rPr>
          <w:rFonts w:ascii="Times New Roman" w:eastAsia="Calibri" w:hAnsi="Times New Roman" w:cs="Times New Roman"/>
          <w:kern w:val="2"/>
          <w:sz w:val="28"/>
          <w:szCs w:val="28"/>
          <w:lang w:eastAsia="en-US"/>
        </w:rPr>
        <w:t>общероссийские базовые (отраслевые) перечни или региональный перечень</w:t>
      </w:r>
      <w:r w:rsidRPr="00B674CD">
        <w:rPr>
          <w:rFonts w:ascii="Times New Roman" w:eastAsia="Times New Roman" w:hAnsi="Times New Roman" w:cs="Times New Roman"/>
          <w:sz w:val="28"/>
          <w:szCs w:val="28"/>
        </w:rPr>
        <w:t>;</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B674CD">
        <w:rPr>
          <w:rFonts w:ascii="Times New Roman" w:eastAsia="Times New Roman" w:hAnsi="Times New Roman" w:cs="Times New Roman"/>
          <w:sz w:val="28"/>
          <w:szCs w:val="28"/>
        </w:rPr>
        <w:t>V</w:t>
      </w:r>
      <w:r w:rsidRPr="00B674CD">
        <w:rPr>
          <w:rFonts w:ascii="Times New Roman" w:eastAsia="Times New Roman" w:hAnsi="Times New Roman" w:cs="Times New Roman"/>
          <w:sz w:val="28"/>
          <w:szCs w:val="28"/>
          <w:vertAlign w:val="subscript"/>
        </w:rPr>
        <w:t>i</w:t>
      </w:r>
      <w:proofErr w:type="spellEnd"/>
      <w:r w:rsidRPr="00B674CD">
        <w:rPr>
          <w:rFonts w:ascii="Times New Roman" w:eastAsia="Times New Roman" w:hAnsi="Times New Roman" w:cs="Times New Roman"/>
          <w:sz w:val="28"/>
          <w:szCs w:val="28"/>
        </w:rPr>
        <w:t xml:space="preserve"> - объем установленной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ным заданием </w:t>
      </w:r>
      <w:proofErr w:type="spellStart"/>
      <w:r w:rsidRPr="00B674CD">
        <w:rPr>
          <w:rFonts w:ascii="Times New Roman" w:eastAsia="Times New Roman" w:hAnsi="Times New Roman" w:cs="Times New Roman"/>
          <w:sz w:val="28"/>
          <w:szCs w:val="28"/>
        </w:rPr>
        <w:t>i-й</w:t>
      </w:r>
      <w:proofErr w:type="spellEnd"/>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ной услуги;</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B674CD">
        <w:rPr>
          <w:rFonts w:ascii="Times New Roman" w:eastAsia="Times New Roman" w:hAnsi="Times New Roman" w:cs="Times New Roman"/>
          <w:sz w:val="28"/>
          <w:szCs w:val="28"/>
        </w:rPr>
        <w:t>N</w:t>
      </w:r>
      <w:r w:rsidRPr="00B674CD">
        <w:rPr>
          <w:rFonts w:ascii="Times New Roman" w:eastAsia="Times New Roman" w:hAnsi="Times New Roman" w:cs="Times New Roman"/>
          <w:sz w:val="28"/>
          <w:szCs w:val="28"/>
          <w:vertAlign w:val="subscript"/>
        </w:rPr>
        <w:t>w</w:t>
      </w:r>
      <w:proofErr w:type="spellEnd"/>
      <w:r w:rsidRPr="00B674CD">
        <w:rPr>
          <w:rFonts w:ascii="Times New Roman" w:eastAsia="Times New Roman" w:hAnsi="Times New Roman" w:cs="Times New Roman"/>
          <w:sz w:val="28"/>
          <w:szCs w:val="28"/>
        </w:rPr>
        <w:t xml:space="preserve"> - нормативные затраты на выполнение </w:t>
      </w:r>
      <w:proofErr w:type="spellStart"/>
      <w:r w:rsidRPr="00B674CD">
        <w:rPr>
          <w:rFonts w:ascii="Times New Roman" w:eastAsia="Times New Roman" w:hAnsi="Times New Roman" w:cs="Times New Roman"/>
          <w:sz w:val="28"/>
          <w:szCs w:val="28"/>
        </w:rPr>
        <w:t>w-й</w:t>
      </w:r>
      <w:proofErr w:type="spellEnd"/>
      <w:r w:rsidRPr="00B674CD">
        <w:rPr>
          <w:rFonts w:ascii="Times New Roman" w:eastAsia="Times New Roman" w:hAnsi="Times New Roman" w:cs="Times New Roman"/>
          <w:sz w:val="28"/>
          <w:szCs w:val="28"/>
        </w:rPr>
        <w:t xml:space="preserve"> работы, включенной в </w:t>
      </w:r>
      <w:r w:rsidRPr="00B674CD">
        <w:rPr>
          <w:rFonts w:ascii="Times New Roman" w:eastAsia="Calibri" w:hAnsi="Times New Roman" w:cs="Times New Roman"/>
          <w:kern w:val="2"/>
          <w:sz w:val="28"/>
          <w:szCs w:val="28"/>
          <w:lang w:eastAsia="en-US"/>
        </w:rPr>
        <w:t>региональный перечень</w:t>
      </w:r>
      <w:r w:rsidRPr="00B674CD">
        <w:rPr>
          <w:rFonts w:ascii="Times New Roman" w:eastAsia="Times New Roman" w:hAnsi="Times New Roman" w:cs="Times New Roman"/>
          <w:sz w:val="28"/>
          <w:szCs w:val="28"/>
        </w:rPr>
        <w:t>;</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B674CD">
        <w:rPr>
          <w:rFonts w:ascii="Times New Roman" w:eastAsia="Times New Roman" w:hAnsi="Times New Roman" w:cs="Times New Roman"/>
          <w:sz w:val="28"/>
          <w:szCs w:val="28"/>
          <w:lang w:val="en-US"/>
        </w:rPr>
        <w:t>V</w:t>
      </w:r>
      <w:r w:rsidRPr="00B674CD">
        <w:rPr>
          <w:rFonts w:ascii="Times New Roman" w:eastAsia="Times New Roman" w:hAnsi="Times New Roman" w:cs="Times New Roman"/>
          <w:sz w:val="28"/>
          <w:szCs w:val="28"/>
          <w:vertAlign w:val="subscript"/>
          <w:lang w:val="en-US"/>
        </w:rPr>
        <w:t>w</w:t>
      </w:r>
      <w:proofErr w:type="spellEnd"/>
      <w:r w:rsidRPr="00B674CD">
        <w:rPr>
          <w:rFonts w:ascii="Times New Roman" w:eastAsia="Times New Roman" w:hAnsi="Times New Roman" w:cs="Times New Roman"/>
          <w:sz w:val="28"/>
          <w:szCs w:val="28"/>
        </w:rPr>
        <w:t xml:space="preserve"> - объем </w:t>
      </w:r>
      <w:proofErr w:type="spellStart"/>
      <w:r w:rsidRPr="00B674CD">
        <w:rPr>
          <w:rFonts w:ascii="Times New Roman" w:eastAsia="Times New Roman" w:hAnsi="Times New Roman" w:cs="Times New Roman"/>
          <w:sz w:val="28"/>
          <w:szCs w:val="28"/>
        </w:rPr>
        <w:t>w-й</w:t>
      </w:r>
      <w:proofErr w:type="spellEnd"/>
      <w:r w:rsidRPr="00B674CD">
        <w:rPr>
          <w:rFonts w:ascii="Times New Roman" w:eastAsia="Times New Roman" w:hAnsi="Times New Roman" w:cs="Times New Roman"/>
          <w:sz w:val="28"/>
          <w:szCs w:val="28"/>
        </w:rPr>
        <w:t xml:space="preserve"> работы, установленной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ным заданием;</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B674CD">
        <w:rPr>
          <w:rFonts w:ascii="Times New Roman" w:eastAsia="Times New Roman" w:hAnsi="Times New Roman" w:cs="Times New Roman"/>
          <w:sz w:val="28"/>
          <w:szCs w:val="28"/>
        </w:rPr>
        <w:t>P</w:t>
      </w:r>
      <w:r w:rsidRPr="00B674CD">
        <w:rPr>
          <w:rFonts w:ascii="Times New Roman" w:eastAsia="Times New Roman" w:hAnsi="Times New Roman" w:cs="Times New Roman"/>
          <w:sz w:val="28"/>
          <w:szCs w:val="28"/>
          <w:vertAlign w:val="subscript"/>
        </w:rPr>
        <w:t>i</w:t>
      </w:r>
      <w:proofErr w:type="spellEnd"/>
      <w:r w:rsidRPr="00B674CD">
        <w:rPr>
          <w:rFonts w:ascii="Times New Roman" w:eastAsia="Times New Roman" w:hAnsi="Times New Roman" w:cs="Times New Roman"/>
          <w:sz w:val="28"/>
          <w:szCs w:val="28"/>
        </w:rPr>
        <w:t xml:space="preserve"> - размер платы (тариф, цена) за оказание </w:t>
      </w:r>
      <w:proofErr w:type="spellStart"/>
      <w:r w:rsidRPr="00B674CD">
        <w:rPr>
          <w:rFonts w:ascii="Times New Roman" w:eastAsia="Times New Roman" w:hAnsi="Times New Roman" w:cs="Times New Roman"/>
          <w:sz w:val="28"/>
          <w:szCs w:val="28"/>
        </w:rPr>
        <w:t>i-й</w:t>
      </w:r>
      <w:proofErr w:type="spellEnd"/>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услуги в соответствии </w:t>
      </w:r>
      <w:r w:rsidRPr="00036F1B">
        <w:rPr>
          <w:rFonts w:ascii="Times New Roman" w:eastAsia="Times New Roman" w:hAnsi="Times New Roman" w:cs="Times New Roman"/>
          <w:sz w:val="28"/>
          <w:szCs w:val="28"/>
        </w:rPr>
        <w:t xml:space="preserve">с </w:t>
      </w:r>
      <w:hyperlink r:id="rId10" w:history="1">
        <w:r w:rsidRPr="00036F1B">
          <w:rPr>
            <w:rFonts w:ascii="Times New Roman" w:eastAsia="Times New Roman" w:hAnsi="Times New Roman" w:cs="Times New Roman"/>
            <w:sz w:val="28"/>
            <w:szCs w:val="28"/>
            <w:u w:val="single"/>
          </w:rPr>
          <w:t>пунктом 3.19</w:t>
        </w:r>
      </w:hyperlink>
      <w:r w:rsidRPr="00B674CD">
        <w:rPr>
          <w:rFonts w:ascii="Times New Roman" w:eastAsia="Times New Roman" w:hAnsi="Times New Roman" w:cs="Times New Roman"/>
          <w:sz w:val="28"/>
          <w:szCs w:val="28"/>
        </w:rPr>
        <w:t xml:space="preserve"> настоящего раздела, установленный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ным заданием;</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B674CD">
        <w:rPr>
          <w:rFonts w:ascii="Times New Roman" w:eastAsia="Times New Roman" w:hAnsi="Times New Roman" w:cs="Times New Roman"/>
          <w:sz w:val="28"/>
          <w:szCs w:val="28"/>
        </w:rPr>
        <w:t>N</w:t>
      </w:r>
      <w:proofErr w:type="gramEnd"/>
      <w:r w:rsidRPr="00B674CD">
        <w:rPr>
          <w:rFonts w:ascii="Times New Roman" w:eastAsia="Times New Roman" w:hAnsi="Times New Roman" w:cs="Times New Roman"/>
          <w:sz w:val="28"/>
          <w:szCs w:val="28"/>
          <w:vertAlign w:val="superscript"/>
        </w:rPr>
        <w:t>УН</w:t>
      </w:r>
      <w:r w:rsidRPr="00B674CD">
        <w:rPr>
          <w:rFonts w:ascii="Times New Roman" w:eastAsia="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B674CD" w:rsidRPr="00B674CD" w:rsidRDefault="00B674CD" w:rsidP="00B674CD">
      <w:pPr>
        <w:spacing w:after="0" w:line="232" w:lineRule="auto"/>
        <w:ind w:firstLine="709"/>
        <w:jc w:val="both"/>
        <w:rPr>
          <w:rFonts w:ascii="Times New Roman" w:eastAsia="Times New Roman" w:hAnsi="Times New Roman" w:cs="Times New Roman"/>
          <w:color w:val="404040"/>
          <w:sz w:val="24"/>
          <w:szCs w:val="24"/>
        </w:rPr>
      </w:pPr>
      <w:r w:rsidRPr="00B674CD">
        <w:rPr>
          <w:rFonts w:ascii="Times New Roman" w:eastAsia="Times New Roman" w:hAnsi="Times New Roman" w:cs="Times New Roman"/>
          <w:sz w:val="28"/>
          <w:szCs w:val="28"/>
        </w:rPr>
        <w:t>N</w:t>
      </w:r>
      <w:r w:rsidRPr="00B674CD">
        <w:rPr>
          <w:rFonts w:ascii="Times New Roman" w:eastAsia="Times New Roman" w:hAnsi="Times New Roman" w:cs="Times New Roman"/>
          <w:sz w:val="28"/>
          <w:szCs w:val="28"/>
          <w:vertAlign w:val="superscript"/>
        </w:rPr>
        <w:t>СИ</w:t>
      </w:r>
      <w:r w:rsidRPr="00B674CD">
        <w:rPr>
          <w:rFonts w:ascii="Times New Roman" w:eastAsia="Times New Roman" w:hAnsi="Times New Roman" w:cs="Times New Roman"/>
          <w:sz w:val="28"/>
          <w:szCs w:val="28"/>
        </w:rPr>
        <w:t xml:space="preserve"> - затраты на содержание имущества учреждения, не используемого для оказания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ных услуг (выполнения работ) и для общехозяйственных нужд (далее - не используемое для выполнения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 имущество)</w:t>
      </w:r>
      <w:proofErr w:type="gramStart"/>
      <w:r w:rsidRPr="00B674CD">
        <w:rPr>
          <w:rFonts w:ascii="Times New Roman" w:eastAsia="Times New Roman" w:hAnsi="Times New Roman" w:cs="Times New Roman"/>
          <w:sz w:val="28"/>
          <w:szCs w:val="28"/>
        </w:rPr>
        <w:t>.</w:t>
      </w:r>
      <w:r w:rsidRPr="00B674CD">
        <w:rPr>
          <w:rFonts w:ascii="Times New Roman" w:eastAsia="Times New Roman" w:hAnsi="Times New Roman" w:cs="Times New Roman"/>
          <w:color w:val="404040"/>
          <w:sz w:val="24"/>
          <w:szCs w:val="24"/>
        </w:rPr>
        <w:t>(</w:t>
      </w:r>
      <w:proofErr w:type="gramEnd"/>
      <w:r w:rsidRPr="00B674CD">
        <w:rPr>
          <w:rFonts w:ascii="Times New Roman" w:eastAsia="Times New Roman" w:hAnsi="Times New Roman" w:cs="Times New Roman"/>
          <w:color w:val="404040"/>
          <w:kern w:val="2"/>
          <w:sz w:val="24"/>
          <w:szCs w:val="24"/>
        </w:rPr>
        <w:t>в редакции постановлений № 138 от 02.11.2017г)</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3.3.</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услуг, применяемых при расчете объема финансового обеспечения выполнения государственного задания на</w:t>
      </w:r>
      <w:proofErr w:type="gramEnd"/>
      <w:r w:rsidRPr="00B674CD">
        <w:rPr>
          <w:rFonts w:ascii="Times New Roman" w:eastAsia="Times New Roman" w:hAnsi="Times New Roman" w:cs="Times New Roman"/>
          <w:kern w:val="2"/>
          <w:sz w:val="28"/>
          <w:szCs w:val="28"/>
        </w:rPr>
        <w:t xml:space="preserve"> оказание государственных услуг (выполнение работ) государственным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B674CD" w:rsidRPr="00B674CD" w:rsidRDefault="00B674CD" w:rsidP="00B674CD">
      <w:pPr>
        <w:shd w:val="clear" w:color="auto" w:fill="FFFFFF"/>
        <w:tabs>
          <w:tab w:val="left" w:pos="2655"/>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Calibri" w:hAnsi="Times New Roman" w:cs="Times New Roman"/>
          <w:kern w:val="2"/>
          <w:sz w:val="28"/>
          <w:szCs w:val="28"/>
          <w:lang w:eastAsia="en-US"/>
        </w:rPr>
        <w:t xml:space="preserve">Нормативные затраты на оказание </w:t>
      </w:r>
      <w:r w:rsidRPr="00B674CD">
        <w:rPr>
          <w:rFonts w:ascii="Times New Roman" w:eastAsia="Times New Roman" w:hAnsi="Times New Roman" w:cs="Times New Roman"/>
          <w:kern w:val="2"/>
          <w:sz w:val="28"/>
          <w:szCs w:val="28"/>
        </w:rPr>
        <w:t>муниципаль</w:t>
      </w:r>
      <w:r w:rsidRPr="00B674CD">
        <w:rPr>
          <w:rFonts w:ascii="Times New Roman" w:eastAsia="Calibri" w:hAnsi="Times New Roman" w:cs="Times New Roman"/>
          <w:kern w:val="2"/>
          <w:sz w:val="28"/>
          <w:szCs w:val="28"/>
          <w:lang w:eastAsia="en-US"/>
        </w:rPr>
        <w:t xml:space="preserve">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от 24.11.2014 № 1236 «Об утверждении примерно перечня социальных услуг по видам социальных услуг», и содержащимся в общероссийских базовых (отраслевых) перечнях, рассчитываются с учетом методических рекомендаций по расчету </w:t>
      </w:r>
      <w:proofErr w:type="spellStart"/>
      <w:r w:rsidRPr="00B674CD">
        <w:rPr>
          <w:rFonts w:ascii="Times New Roman" w:eastAsia="Calibri" w:hAnsi="Times New Roman" w:cs="Times New Roman"/>
          <w:kern w:val="2"/>
          <w:sz w:val="28"/>
          <w:szCs w:val="28"/>
          <w:lang w:eastAsia="en-US"/>
        </w:rPr>
        <w:t>подушевых</w:t>
      </w:r>
      <w:proofErr w:type="spellEnd"/>
      <w:r w:rsidRPr="00B674CD">
        <w:rPr>
          <w:rFonts w:ascii="Times New Roman" w:eastAsia="Calibri" w:hAnsi="Times New Roman" w:cs="Times New Roman"/>
          <w:kern w:val="2"/>
          <w:sz w:val="28"/>
          <w:szCs w:val="28"/>
          <w:lang w:eastAsia="en-US"/>
        </w:rPr>
        <w:t xml:space="preserve"> нормативов финансирования социальных услуг, утвержденных Постановлением Правительства Российской Федерации от 01.12.2014 № 1285</w:t>
      </w:r>
      <w:proofErr w:type="gramEnd"/>
      <w:r w:rsidRPr="00B674CD">
        <w:rPr>
          <w:rFonts w:ascii="Times New Roman" w:eastAsia="Calibri" w:hAnsi="Times New Roman" w:cs="Times New Roman"/>
          <w:kern w:val="2"/>
          <w:sz w:val="28"/>
          <w:szCs w:val="28"/>
          <w:lang w:eastAsia="en-US"/>
        </w:rPr>
        <w:t xml:space="preserve"> «О расчете </w:t>
      </w:r>
      <w:proofErr w:type="spellStart"/>
      <w:r w:rsidRPr="00B674CD">
        <w:rPr>
          <w:rFonts w:ascii="Times New Roman" w:eastAsia="Calibri" w:hAnsi="Times New Roman" w:cs="Times New Roman"/>
          <w:kern w:val="2"/>
          <w:sz w:val="28"/>
          <w:szCs w:val="28"/>
          <w:lang w:eastAsia="en-US"/>
        </w:rPr>
        <w:t>подушевых</w:t>
      </w:r>
      <w:proofErr w:type="spellEnd"/>
      <w:r w:rsidRPr="00B674CD">
        <w:rPr>
          <w:rFonts w:ascii="Times New Roman" w:eastAsia="Calibri" w:hAnsi="Times New Roman" w:cs="Times New Roman"/>
          <w:kern w:val="2"/>
          <w:sz w:val="28"/>
          <w:szCs w:val="28"/>
          <w:lang w:eastAsia="en-US"/>
        </w:rPr>
        <w:t xml:space="preserve"> нормативов финансирования социальных услуг</w:t>
      </w:r>
      <w:r w:rsidRPr="00B674CD">
        <w:rPr>
          <w:rFonts w:ascii="Times New Roman" w:eastAsia="Times New Roman" w:hAnsi="Times New Roman" w:cs="Times New Roman"/>
          <w:kern w:val="2"/>
          <w:sz w:val="28"/>
          <w:szCs w:val="28"/>
        </w:rPr>
        <w:t>3.4.</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 xml:space="preserve">Значения нормативных затрат на оказание муниципальной услуги утверждаются в отношении муниципальных бюджетных учреждений – </w:t>
      </w:r>
      <w:r w:rsidRPr="00B674CD">
        <w:rPr>
          <w:rFonts w:ascii="Times New Roman" w:eastAsia="Times New Roman" w:hAnsi="Times New Roman" w:cs="Times New Roman"/>
          <w:kern w:val="2"/>
          <w:sz w:val="28"/>
          <w:szCs w:val="28"/>
        </w:rPr>
        <w:lastRenderedPageBreak/>
        <w:t>органом, осуществляющим функции и полномочия учредителя</w:t>
      </w:r>
      <w:proofErr w:type="gramStart"/>
      <w:r w:rsidRPr="00B674CD">
        <w:rPr>
          <w:rFonts w:ascii="Times New Roman" w:eastAsia="Times New Roman" w:hAnsi="Times New Roman" w:cs="Times New Roman"/>
          <w:kern w:val="2"/>
          <w:sz w:val="28"/>
          <w:szCs w:val="28"/>
        </w:rPr>
        <w:t>.</w:t>
      </w:r>
      <w:proofErr w:type="gramEnd"/>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color w:val="404040"/>
          <w:sz w:val="24"/>
          <w:szCs w:val="24"/>
        </w:rPr>
        <w:t>(</w:t>
      </w:r>
      <w:proofErr w:type="gramStart"/>
      <w:r w:rsidR="00641D77">
        <w:rPr>
          <w:rFonts w:ascii="Times New Roman" w:eastAsia="Times New Roman" w:hAnsi="Times New Roman" w:cs="Times New Roman"/>
          <w:color w:val="404040"/>
          <w:kern w:val="2"/>
          <w:sz w:val="24"/>
          <w:szCs w:val="24"/>
        </w:rPr>
        <w:t>в</w:t>
      </w:r>
      <w:proofErr w:type="gramEnd"/>
      <w:r w:rsidR="00641D77">
        <w:rPr>
          <w:rFonts w:ascii="Times New Roman" w:eastAsia="Times New Roman" w:hAnsi="Times New Roman" w:cs="Times New Roman"/>
          <w:color w:val="404040"/>
          <w:kern w:val="2"/>
          <w:sz w:val="24"/>
          <w:szCs w:val="24"/>
        </w:rPr>
        <w:t xml:space="preserve"> редакции постановлений </w:t>
      </w:r>
      <w:r w:rsidR="00641D77" w:rsidRPr="00036F1B">
        <w:rPr>
          <w:rFonts w:ascii="Times New Roman" w:eastAsia="Times New Roman" w:hAnsi="Times New Roman" w:cs="Times New Roman"/>
          <w:color w:val="404040"/>
          <w:kern w:val="2"/>
          <w:sz w:val="24"/>
          <w:szCs w:val="24"/>
        </w:rPr>
        <w:t>№ 64 от 30</w:t>
      </w:r>
      <w:r w:rsidRPr="00036F1B">
        <w:rPr>
          <w:rFonts w:ascii="Times New Roman" w:eastAsia="Times New Roman" w:hAnsi="Times New Roman" w:cs="Times New Roman"/>
          <w:color w:val="404040"/>
          <w:kern w:val="2"/>
          <w:sz w:val="24"/>
          <w:szCs w:val="24"/>
        </w:rPr>
        <w:t>.11.2017г)</w:t>
      </w:r>
    </w:p>
    <w:p w:rsidR="00B674CD" w:rsidRPr="00B674CD" w:rsidRDefault="00B674CD" w:rsidP="00B674CD">
      <w:pPr>
        <w:shd w:val="clear" w:color="auto" w:fill="FFFFFF"/>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3.5.</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Базовый норматив затрат на оказание муниципальной услуги состоит из базового норматива:</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 непосредственно связанных с оказанием муниципальной услуги;</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 на общехозяйственные нужды на оказание муниципальной услуги.</w:t>
      </w:r>
    </w:p>
    <w:p w:rsidR="00B674CD" w:rsidRPr="00B674CD" w:rsidRDefault="00B674CD" w:rsidP="00B674CD">
      <w:pPr>
        <w:shd w:val="clear" w:color="auto" w:fill="FFFFFF"/>
        <w:tabs>
          <w:tab w:val="left" w:pos="2655"/>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Calibri" w:hAnsi="Times New Roman" w:cs="Times New Roman"/>
          <w:kern w:val="2"/>
          <w:sz w:val="28"/>
          <w:szCs w:val="28"/>
          <w:lang w:eastAsia="en-US"/>
        </w:rPr>
        <w:t xml:space="preserve">Базовый норматив затрат рассчитывается исходя из затрат, необходимых для оказания </w:t>
      </w:r>
      <w:r w:rsidRPr="00B674CD">
        <w:rPr>
          <w:rFonts w:ascii="Times New Roman" w:eastAsia="Times New Roman" w:hAnsi="Times New Roman" w:cs="Times New Roman"/>
          <w:kern w:val="2"/>
          <w:sz w:val="28"/>
          <w:szCs w:val="28"/>
        </w:rPr>
        <w:t>муниципаль</w:t>
      </w:r>
      <w:r w:rsidRPr="00B674CD">
        <w:rPr>
          <w:rFonts w:ascii="Times New Roman" w:eastAsia="Calibri" w:hAnsi="Times New Roman" w:cs="Times New Roman"/>
          <w:kern w:val="2"/>
          <w:sz w:val="28"/>
          <w:szCs w:val="28"/>
          <w:lang w:eastAsia="en-US"/>
        </w:rPr>
        <w:t xml:space="preserve">ной услуги, с соблюдением показателей качества оказания </w:t>
      </w:r>
      <w:r w:rsidRPr="00B674CD">
        <w:rPr>
          <w:rFonts w:ascii="Times New Roman" w:eastAsia="Times New Roman" w:hAnsi="Times New Roman" w:cs="Times New Roman"/>
          <w:kern w:val="2"/>
          <w:sz w:val="28"/>
          <w:szCs w:val="28"/>
        </w:rPr>
        <w:t>муниципаль</w:t>
      </w:r>
      <w:r w:rsidRPr="00B674CD">
        <w:rPr>
          <w:rFonts w:ascii="Times New Roman" w:eastAsia="Calibri" w:hAnsi="Times New Roman" w:cs="Times New Roman"/>
          <w:kern w:val="2"/>
          <w:sz w:val="28"/>
          <w:szCs w:val="28"/>
          <w:lang w:eastAsia="en-US"/>
        </w:rPr>
        <w:t xml:space="preserve">ной услуги, а также показателей, отражающих отраслевую специфику </w:t>
      </w:r>
      <w:r w:rsidRPr="00B674CD">
        <w:rPr>
          <w:rFonts w:ascii="Times New Roman" w:eastAsia="Times New Roman" w:hAnsi="Times New Roman" w:cs="Times New Roman"/>
          <w:kern w:val="2"/>
          <w:sz w:val="28"/>
          <w:szCs w:val="28"/>
        </w:rPr>
        <w:t>муниципаль</w:t>
      </w:r>
      <w:r w:rsidRPr="00B674CD">
        <w:rPr>
          <w:rFonts w:ascii="Times New Roman" w:eastAsia="Calibri" w:hAnsi="Times New Roman" w:cs="Times New Roman"/>
          <w:kern w:val="2"/>
          <w:sz w:val="28"/>
          <w:szCs w:val="28"/>
          <w:lang w:eastAsia="en-US"/>
        </w:rPr>
        <w:t>ной услуги (содержание, условия (формы) оказания государственной услуги), установленных в общероссийских базовых (отраслевых) перечнях или региональном перечне (далее – показатели отраслевой специфики), отраслевой корректирующий коэффициент при которых принимает значение, равное 1.</w:t>
      </w:r>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color w:val="404040"/>
          <w:sz w:val="24"/>
          <w:szCs w:val="24"/>
        </w:rPr>
        <w:t>(</w:t>
      </w:r>
      <w:r w:rsidR="00641D77">
        <w:rPr>
          <w:rFonts w:ascii="Times New Roman" w:eastAsia="Times New Roman" w:hAnsi="Times New Roman" w:cs="Times New Roman"/>
          <w:color w:val="404040"/>
          <w:kern w:val="2"/>
          <w:sz w:val="24"/>
          <w:szCs w:val="24"/>
        </w:rPr>
        <w:t xml:space="preserve">в редакции постановлений </w:t>
      </w:r>
      <w:r w:rsidR="00641D77" w:rsidRPr="00036F1B">
        <w:rPr>
          <w:rFonts w:ascii="Times New Roman" w:eastAsia="Times New Roman" w:hAnsi="Times New Roman" w:cs="Times New Roman"/>
          <w:color w:val="404040"/>
          <w:kern w:val="2"/>
          <w:sz w:val="24"/>
          <w:szCs w:val="24"/>
        </w:rPr>
        <w:t>№ 64 от</w:t>
      </w:r>
      <w:proofErr w:type="gramEnd"/>
      <w:r w:rsidR="00641D77" w:rsidRPr="00036F1B">
        <w:rPr>
          <w:rFonts w:ascii="Times New Roman" w:eastAsia="Times New Roman" w:hAnsi="Times New Roman" w:cs="Times New Roman"/>
          <w:color w:val="404040"/>
          <w:kern w:val="2"/>
          <w:sz w:val="24"/>
          <w:szCs w:val="24"/>
        </w:rPr>
        <w:t xml:space="preserve"> 30</w:t>
      </w:r>
      <w:r w:rsidRPr="00036F1B">
        <w:rPr>
          <w:rFonts w:ascii="Times New Roman" w:eastAsia="Times New Roman" w:hAnsi="Times New Roman" w:cs="Times New Roman"/>
          <w:color w:val="404040"/>
          <w:kern w:val="2"/>
          <w:sz w:val="24"/>
          <w:szCs w:val="24"/>
        </w:rPr>
        <w:t>.11.2017г)</w:t>
      </w:r>
    </w:p>
    <w:p w:rsidR="00B674CD" w:rsidRPr="00B674CD" w:rsidRDefault="00B674CD" w:rsidP="00B674CD">
      <w:pPr>
        <w:spacing w:after="0" w:line="252" w:lineRule="auto"/>
        <w:ind w:firstLine="709"/>
        <w:jc w:val="both"/>
        <w:rPr>
          <w:rFonts w:ascii="Times New Roman" w:eastAsia="Times New Roman" w:hAnsi="Times New Roman" w:cs="Times New Roman"/>
          <w:spacing w:val="-6"/>
          <w:sz w:val="28"/>
          <w:szCs w:val="28"/>
        </w:rPr>
      </w:pPr>
      <w:r w:rsidRPr="00B674CD">
        <w:rPr>
          <w:rFonts w:ascii="Times New Roman" w:eastAsia="Times New Roman" w:hAnsi="Times New Roman" w:cs="Times New Roman"/>
          <w:kern w:val="2"/>
          <w:sz w:val="28"/>
          <w:szCs w:val="28"/>
        </w:rPr>
        <w:t>3.6.</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sz w:val="28"/>
          <w:szCs w:val="28"/>
        </w:rPr>
        <w:t xml:space="preserve"> При определении базового норматива затрат, указанных в пункте 3.7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w:t>
      </w:r>
      <w:r w:rsidRPr="00B674CD">
        <w:rPr>
          <w:rFonts w:ascii="Times New Roman" w:eastAsia="Calibri" w:hAnsi="Times New Roman" w:cs="Times New Roman"/>
          <w:sz w:val="28"/>
          <w:szCs w:val="28"/>
          <w:lang w:eastAsia="en-US"/>
        </w:rPr>
        <w:t xml:space="preserve">(в том числе правовыми актами федеральных органов исполнительной власти, </w:t>
      </w:r>
      <w:r w:rsidRPr="00B674CD">
        <w:rPr>
          <w:rFonts w:ascii="Times New Roman" w:eastAsia="Calibri" w:hAnsi="Times New Roman" w:cs="Times New Roman"/>
          <w:spacing w:val="-4"/>
          <w:sz w:val="28"/>
          <w:szCs w:val="28"/>
          <w:lang w:eastAsia="en-US"/>
        </w:rPr>
        <w:t>осуществляющих функции по выработке государственной политики и нормативно-</w:t>
      </w:r>
      <w:r w:rsidRPr="00B674CD">
        <w:rPr>
          <w:rFonts w:ascii="Times New Roman" w:eastAsia="Calibri" w:hAnsi="Times New Roman" w:cs="Times New Roman"/>
          <w:sz w:val="28"/>
          <w:szCs w:val="28"/>
          <w:lang w:eastAsia="en-US"/>
        </w:rPr>
        <w:t>правовому регулированию в установленной сфере деятельности),</w:t>
      </w:r>
      <w:r w:rsidRPr="00B674CD">
        <w:rPr>
          <w:rFonts w:ascii="Times New Roman" w:eastAsia="Times New Roman" w:hAnsi="Times New Roman" w:cs="Times New Roman"/>
          <w:sz w:val="28"/>
          <w:szCs w:val="28"/>
        </w:rPr>
        <w:t> Ростовской области</w:t>
      </w:r>
      <w:proofErr w:type="gramStart"/>
      <w:r w:rsidRPr="00B674CD">
        <w:rPr>
          <w:rFonts w:ascii="Times New Roman" w:eastAsia="Times New Roman" w:hAnsi="Times New Roman" w:cs="Times New Roman"/>
          <w:sz w:val="28"/>
          <w:szCs w:val="28"/>
        </w:rPr>
        <w:t xml:space="preserve"> ,</w:t>
      </w:r>
      <w:proofErr w:type="gramEnd"/>
      <w:r w:rsidRPr="00B674CD">
        <w:rPr>
          <w:rFonts w:ascii="Times New Roman" w:eastAsia="Times New Roman" w:hAnsi="Times New Roman" w:cs="Times New Roman"/>
          <w:sz w:val="28"/>
          <w:szCs w:val="28"/>
        </w:rPr>
        <w:t xml:space="preserve"> Дубовского района, </w:t>
      </w:r>
      <w:proofErr w:type="spellStart"/>
      <w:r w:rsidRPr="00B674CD">
        <w:rPr>
          <w:rFonts w:ascii="Times New Roman" w:eastAsia="Times New Roman" w:hAnsi="Times New Roman" w:cs="Times New Roman"/>
          <w:sz w:val="28"/>
          <w:szCs w:val="28"/>
        </w:rPr>
        <w:t>Мирненского</w:t>
      </w:r>
      <w:proofErr w:type="spellEnd"/>
      <w:r w:rsidRPr="00B674CD">
        <w:rPr>
          <w:rFonts w:ascii="Times New Roman" w:eastAsia="Times New Roman" w:hAnsi="Times New Roman" w:cs="Times New Roman"/>
          <w:sz w:val="28"/>
          <w:szCs w:val="28"/>
        </w:rPr>
        <w:t xml:space="preserve"> сельского поселения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w:t>
      </w:r>
      <w:r w:rsidRPr="00B674CD">
        <w:rPr>
          <w:rFonts w:ascii="Times New Roman" w:eastAsia="Times New Roman" w:hAnsi="Times New Roman" w:cs="Times New Roman"/>
          <w:spacing w:val="-6"/>
          <w:sz w:val="28"/>
          <w:szCs w:val="28"/>
        </w:rPr>
        <w:t>оказания муниципальных услуг в установленной сфере (далее – стандарты услуги).</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B674CD">
        <w:rPr>
          <w:rFonts w:ascii="Times New Roman" w:eastAsia="Times New Roman" w:hAnsi="Times New Roman" w:cs="Times New Roman"/>
          <w:sz w:val="28"/>
          <w:szCs w:val="28"/>
        </w:rPr>
        <w:t>Затраты, указанные в пункте 3.8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(далее – Метод наиболее эффективного</w:t>
      </w:r>
      <w:proofErr w:type="gramEnd"/>
      <w:r w:rsidRPr="00B674CD">
        <w:rPr>
          <w:rFonts w:ascii="Times New Roman" w:eastAsia="Times New Roman" w:hAnsi="Times New Roman" w:cs="Times New Roman"/>
          <w:sz w:val="28"/>
          <w:szCs w:val="28"/>
        </w:rPr>
        <w:t xml:space="preserve"> учреждения),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roofErr w:type="gramStart"/>
      <w:r w:rsidRPr="00B674CD">
        <w:rPr>
          <w:rFonts w:ascii="Times New Roman" w:eastAsia="Calibri" w:hAnsi="Times New Roman" w:cs="Times New Roman"/>
          <w:sz w:val="28"/>
          <w:szCs w:val="28"/>
          <w:lang w:eastAsia="en-US"/>
        </w:rPr>
        <w:t>.</w:t>
      </w:r>
      <w:proofErr w:type="gramEnd"/>
      <w:r w:rsidRPr="00B674CD">
        <w:rPr>
          <w:rFonts w:ascii="Times New Roman" w:eastAsia="Times New Roman" w:hAnsi="Times New Roman" w:cs="Times New Roman"/>
          <w:color w:val="404040"/>
          <w:sz w:val="24"/>
          <w:szCs w:val="24"/>
        </w:rPr>
        <w:t xml:space="preserve"> (</w:t>
      </w:r>
      <w:proofErr w:type="gramStart"/>
      <w:r w:rsidR="00641D77">
        <w:rPr>
          <w:rFonts w:ascii="Times New Roman" w:eastAsia="Times New Roman" w:hAnsi="Times New Roman" w:cs="Times New Roman"/>
          <w:color w:val="404040"/>
          <w:kern w:val="2"/>
          <w:sz w:val="24"/>
          <w:szCs w:val="24"/>
        </w:rPr>
        <w:t>в</w:t>
      </w:r>
      <w:proofErr w:type="gramEnd"/>
      <w:r w:rsidR="00641D77">
        <w:rPr>
          <w:rFonts w:ascii="Times New Roman" w:eastAsia="Times New Roman" w:hAnsi="Times New Roman" w:cs="Times New Roman"/>
          <w:color w:val="404040"/>
          <w:kern w:val="2"/>
          <w:sz w:val="24"/>
          <w:szCs w:val="24"/>
        </w:rPr>
        <w:t xml:space="preserve"> редакции постановлений </w:t>
      </w:r>
      <w:r w:rsidR="00641D77" w:rsidRPr="00036F1B">
        <w:rPr>
          <w:rFonts w:ascii="Times New Roman" w:eastAsia="Times New Roman" w:hAnsi="Times New Roman" w:cs="Times New Roman"/>
          <w:color w:val="404040"/>
          <w:kern w:val="2"/>
          <w:sz w:val="24"/>
          <w:szCs w:val="24"/>
        </w:rPr>
        <w:t>№ 39 от 08</w:t>
      </w:r>
      <w:r w:rsidRPr="00036F1B">
        <w:rPr>
          <w:rFonts w:ascii="Times New Roman" w:eastAsia="Times New Roman" w:hAnsi="Times New Roman" w:cs="Times New Roman"/>
          <w:color w:val="404040"/>
          <w:kern w:val="2"/>
          <w:sz w:val="24"/>
          <w:szCs w:val="24"/>
        </w:rPr>
        <w:t>.10.2018г)</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3.7.</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В базовый норматив затрат, непосредственно связанных с оказанием муниципальной услуги, включаются:</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3.7.1.</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 xml:space="preserve">Затраты на оплату труда, в том числе начисления на выплаты по оплате труда работников, непосредственно связанных с оказанием муниципальной услуги, </w:t>
      </w:r>
      <w:r w:rsidRPr="00B674CD">
        <w:rPr>
          <w:rFonts w:ascii="Times New Roman" w:eastAsia="Times New Roman" w:hAnsi="Times New Roman" w:cs="Times New Roman"/>
          <w:color w:val="404040"/>
          <w:sz w:val="24"/>
          <w:szCs w:val="24"/>
        </w:rPr>
        <w:t>(</w:t>
      </w:r>
      <w:r w:rsidR="00641D77">
        <w:rPr>
          <w:rFonts w:ascii="Times New Roman" w:eastAsia="Times New Roman" w:hAnsi="Times New Roman" w:cs="Times New Roman"/>
          <w:color w:val="404040"/>
          <w:kern w:val="2"/>
          <w:sz w:val="24"/>
          <w:szCs w:val="24"/>
        </w:rPr>
        <w:t xml:space="preserve">в редакции постановлений </w:t>
      </w:r>
      <w:r w:rsidR="00641D77" w:rsidRPr="00036F1B">
        <w:rPr>
          <w:rFonts w:ascii="Times New Roman" w:eastAsia="Times New Roman" w:hAnsi="Times New Roman" w:cs="Times New Roman"/>
          <w:color w:val="404040"/>
          <w:kern w:val="2"/>
          <w:sz w:val="24"/>
          <w:szCs w:val="24"/>
        </w:rPr>
        <w:t>№ 64 от 30</w:t>
      </w:r>
      <w:r w:rsidRPr="00036F1B">
        <w:rPr>
          <w:rFonts w:ascii="Times New Roman" w:eastAsia="Times New Roman" w:hAnsi="Times New Roman" w:cs="Times New Roman"/>
          <w:color w:val="404040"/>
          <w:kern w:val="2"/>
          <w:sz w:val="24"/>
          <w:szCs w:val="24"/>
        </w:rPr>
        <w:t>.11.2017г)</w:t>
      </w:r>
      <w:r w:rsidRPr="00B674CD">
        <w:rPr>
          <w:rFonts w:ascii="Times New Roman" w:eastAsia="Times New Roman" w:hAnsi="Times New Roman" w:cs="Times New Roman"/>
          <w:kern w:val="2"/>
          <w:sz w:val="28"/>
          <w:szCs w:val="28"/>
        </w:rPr>
        <w:t xml:space="preserve"> (далее – работники, непосредственно связанные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w:t>
      </w:r>
      <w:proofErr w:type="gramStart"/>
      <w:r w:rsidRPr="00B674CD">
        <w:rPr>
          <w:rFonts w:ascii="Times New Roman" w:eastAsia="Times New Roman" w:hAnsi="Times New Roman" w:cs="Times New Roman"/>
          <w:kern w:val="2"/>
          <w:sz w:val="28"/>
          <w:szCs w:val="28"/>
        </w:rPr>
        <w:t>ы</w:t>
      </w:r>
      <w:r w:rsidRPr="00B674CD">
        <w:rPr>
          <w:rFonts w:ascii="Times New Roman" w:eastAsia="Times New Roman" w:hAnsi="Times New Roman" w:cs="Times New Roman"/>
          <w:color w:val="000000"/>
          <w:kern w:val="2"/>
          <w:sz w:val="24"/>
          <w:szCs w:val="24"/>
        </w:rPr>
        <w:t>(</w:t>
      </w:r>
      <w:proofErr w:type="gramEnd"/>
      <w:r w:rsidRPr="00B674CD">
        <w:rPr>
          <w:rFonts w:ascii="Times New Roman" w:eastAsia="Times New Roman" w:hAnsi="Times New Roman" w:cs="Times New Roman"/>
          <w:color w:val="000000"/>
          <w:kern w:val="2"/>
          <w:sz w:val="24"/>
          <w:szCs w:val="24"/>
        </w:rPr>
        <w:t xml:space="preserve">в редакции </w:t>
      </w:r>
      <w:r w:rsidR="00641D77">
        <w:rPr>
          <w:rFonts w:ascii="Times New Roman" w:eastAsia="Times New Roman" w:hAnsi="Times New Roman" w:cs="Times New Roman"/>
          <w:color w:val="000000"/>
          <w:kern w:val="2"/>
          <w:sz w:val="24"/>
          <w:szCs w:val="24"/>
        </w:rPr>
        <w:lastRenderedPageBreak/>
        <w:t xml:space="preserve">постановления  </w:t>
      </w:r>
      <w:r w:rsidR="00641D77" w:rsidRPr="00036F1B">
        <w:rPr>
          <w:rFonts w:ascii="Times New Roman" w:eastAsia="Times New Roman" w:hAnsi="Times New Roman" w:cs="Times New Roman"/>
          <w:color w:val="000000"/>
          <w:kern w:val="2"/>
          <w:sz w:val="24"/>
          <w:szCs w:val="24"/>
        </w:rPr>
        <w:t>№ 67 от 25</w:t>
      </w:r>
      <w:r w:rsidRPr="00036F1B">
        <w:rPr>
          <w:rFonts w:ascii="Times New Roman" w:eastAsia="Times New Roman" w:hAnsi="Times New Roman" w:cs="Times New Roman"/>
          <w:color w:val="000000"/>
          <w:kern w:val="2"/>
          <w:sz w:val="24"/>
          <w:szCs w:val="24"/>
        </w:rPr>
        <w:t>.12.2017г)</w:t>
      </w:r>
      <w:r w:rsidRPr="00B674CD">
        <w:rPr>
          <w:rFonts w:ascii="Times New Roman" w:eastAsia="Times New Roman" w:hAnsi="Times New Roman" w:cs="Times New Roman"/>
          <w:kern w:val="2"/>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3.7.2.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приобретение материальных запасов, потребляемых (используемых) в процессе оказания муниципальной услуги:</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муниципальных библиотечных учреждений на подписку на периодические издания и пополнение фондов библиотек;</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3.7.3.</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Иные затраты, непосредственно связанные с оказанием муниципальной услуги:</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повышение квалификации основного персонала в случаях, установленных законодательством;</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командировочные расходы, связанные с повышением квалификации основного персонала;</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услуги по медосмотру основного персонала в случаях, установленных законодательством;</w:t>
      </w:r>
    </w:p>
    <w:p w:rsidR="00B674CD" w:rsidRPr="00B674CD" w:rsidRDefault="00B674CD" w:rsidP="00B674CD">
      <w:pPr>
        <w:tabs>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В базовый норматив затрат на общехозяйственные нужды на оказание муниципальной услуги включаются:</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3.8.1.</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коммунальные услуги.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содержание объектов недвижимого имущества:</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обслуживание систем видеонаблюдения, «тревожных кнопок», контроля доступа в здание;</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обслуживание противопожарного оборудования, систем охранно-пожарной сигнализации;</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текущий ремонт и техническое обслуживание зданий и сооружений;</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приобретение топлива для котельных;</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санитарную обработку помещений;</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вывоз твердых бытовых отходов.</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3.8.3.</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содержание объектов особо ценного движимого имущества:</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текущий ремонт и техническое обслуживание особо ценного движимого имущества;</w:t>
      </w:r>
    </w:p>
    <w:p w:rsidR="00B674CD" w:rsidRPr="00B674CD" w:rsidRDefault="00B674CD" w:rsidP="00B674CD">
      <w:pPr>
        <w:tabs>
          <w:tab w:val="left" w:pos="709"/>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3.8.4.</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приобретение услуг связи.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3.8.5.</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приобретение транспортных услуг.</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3.8.6.</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roofErr w:type="gramStart"/>
      <w:r w:rsidRPr="00B674CD">
        <w:rPr>
          <w:rFonts w:ascii="Times New Roman" w:eastAsia="Times New Roman" w:hAnsi="Times New Roman" w:cs="Times New Roman"/>
          <w:kern w:val="2"/>
          <w:sz w:val="28"/>
          <w:szCs w:val="28"/>
        </w:rPr>
        <w:t>.</w:t>
      </w:r>
      <w:proofErr w:type="gramEnd"/>
      <w:r w:rsidRPr="00B674CD">
        <w:rPr>
          <w:rFonts w:ascii="Times New Roman" w:eastAsia="Times New Roman" w:hAnsi="Times New Roman" w:cs="Times New Roman"/>
          <w:kern w:val="2"/>
          <w:sz w:val="28"/>
          <w:szCs w:val="28"/>
        </w:rPr>
        <w:t xml:space="preserve"> </w:t>
      </w:r>
      <w:r w:rsidRPr="00B674CD">
        <w:rPr>
          <w:rFonts w:ascii="Times New Roman" w:eastAsia="Times New Roman" w:hAnsi="Times New Roman" w:cs="Times New Roman"/>
          <w:color w:val="404040"/>
          <w:sz w:val="24"/>
          <w:szCs w:val="24"/>
        </w:rPr>
        <w:t>(</w:t>
      </w:r>
      <w:proofErr w:type="gramStart"/>
      <w:r w:rsidR="00641D77">
        <w:rPr>
          <w:rFonts w:ascii="Times New Roman" w:eastAsia="Times New Roman" w:hAnsi="Times New Roman" w:cs="Times New Roman"/>
          <w:color w:val="404040"/>
          <w:kern w:val="2"/>
          <w:sz w:val="24"/>
          <w:szCs w:val="24"/>
        </w:rPr>
        <w:t>в</w:t>
      </w:r>
      <w:proofErr w:type="gramEnd"/>
      <w:r w:rsidR="00641D77">
        <w:rPr>
          <w:rFonts w:ascii="Times New Roman" w:eastAsia="Times New Roman" w:hAnsi="Times New Roman" w:cs="Times New Roman"/>
          <w:color w:val="404040"/>
          <w:kern w:val="2"/>
          <w:sz w:val="24"/>
          <w:szCs w:val="24"/>
        </w:rPr>
        <w:t xml:space="preserve"> редакции постановлений № </w:t>
      </w:r>
      <w:r w:rsidR="00641D77" w:rsidRPr="00036F1B">
        <w:rPr>
          <w:rFonts w:ascii="Times New Roman" w:eastAsia="Times New Roman" w:hAnsi="Times New Roman" w:cs="Times New Roman"/>
          <w:color w:val="404040"/>
          <w:kern w:val="2"/>
          <w:sz w:val="24"/>
          <w:szCs w:val="24"/>
        </w:rPr>
        <w:t>64 от 30</w:t>
      </w:r>
      <w:r w:rsidRPr="00036F1B">
        <w:rPr>
          <w:rFonts w:ascii="Times New Roman" w:eastAsia="Times New Roman" w:hAnsi="Times New Roman" w:cs="Times New Roman"/>
          <w:color w:val="404040"/>
          <w:kern w:val="2"/>
          <w:sz w:val="24"/>
          <w:szCs w:val="24"/>
        </w:rPr>
        <w:t>.11.2017г)</w:t>
      </w:r>
      <w:r w:rsidRPr="00036F1B">
        <w:rPr>
          <w:rFonts w:ascii="Times New Roman" w:eastAsia="Times New Roman" w:hAnsi="Times New Roman" w:cs="Times New Roman"/>
          <w:kern w:val="2"/>
          <w:sz w:val="28"/>
          <w:szCs w:val="28"/>
        </w:rPr>
        <w:t>.</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lastRenderedPageBreak/>
        <w:t xml:space="preserve">3.8.7. Затраты на услуги по медосмотру работников, которые </w:t>
      </w:r>
      <w:r w:rsidRPr="00B674CD">
        <w:rPr>
          <w:rFonts w:ascii="Times New Roman" w:eastAsia="Times New Roman" w:hAnsi="Times New Roman" w:cs="Times New Roman"/>
          <w:kern w:val="2"/>
          <w:sz w:val="28"/>
          <w:szCs w:val="28"/>
        </w:rPr>
        <w:br/>
        <w:t xml:space="preserve">не принимают непосредственного участия в оказании муниципальной услуги, </w:t>
      </w:r>
      <w:r w:rsidRPr="00B674CD">
        <w:rPr>
          <w:rFonts w:ascii="Times New Roman" w:eastAsia="Times New Roman" w:hAnsi="Times New Roman" w:cs="Times New Roman"/>
          <w:kern w:val="2"/>
          <w:sz w:val="28"/>
          <w:szCs w:val="28"/>
        </w:rPr>
        <w:br/>
        <w:t xml:space="preserve">в случаях, установленных законодательством. </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3.8.8.</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прочие общехозяйственные нужды:</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арендную плату за пользование имуществом (в случае если аренда необходима для выполнения муниципального задания);</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услуги банков;</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приобретение хозяйственного инвентаря, канцелярских товаров, расходных материалов к компьютерам и оргтехнике;</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приобретение моющих и дезинфицирующих средств;</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уборку помещений, в случае отсутствия в штатном расписании уборщиков служебных помещений;</w:t>
      </w:r>
    </w:p>
    <w:p w:rsidR="00B674CD" w:rsidRPr="00B674CD" w:rsidRDefault="00B674CD" w:rsidP="00B674CD">
      <w:pPr>
        <w:tabs>
          <w:tab w:val="left" w:pos="851"/>
        </w:tabs>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затраты на оказание услуг вневедомственной охраны муниципальных учреждений.</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3.9. В затраты, указанные в подпунктах 3.8.1 – 3.8.3 пункта 3.8 настоящего раздела,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3.10.</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учреждений общей суммой, с выделением:</w:t>
      </w:r>
    </w:p>
    <w:p w:rsidR="00B674CD" w:rsidRPr="00B674CD" w:rsidRDefault="00B674CD" w:rsidP="00B674CD">
      <w:pPr>
        <w:tabs>
          <w:tab w:val="left" w:pos="851"/>
          <w:tab w:val="left" w:pos="2655"/>
        </w:tabs>
        <w:autoSpaceDE w:val="0"/>
        <w:autoSpaceDN w:val="0"/>
        <w:adjustRightInd w:val="0"/>
        <w:spacing w:after="0" w:line="232" w:lineRule="auto"/>
        <w:ind w:firstLine="709"/>
        <w:jc w:val="both"/>
        <w:outlineLvl w:val="2"/>
        <w:rPr>
          <w:rFonts w:ascii="Times New Roman" w:eastAsia="Times New Roman" w:hAnsi="Times New Roman" w:cs="Times New Roman"/>
          <w:strike/>
          <w:kern w:val="2"/>
          <w:sz w:val="28"/>
          <w:szCs w:val="28"/>
        </w:rPr>
      </w:pPr>
      <w:r w:rsidRPr="00B674CD">
        <w:rPr>
          <w:rFonts w:ascii="Times New Roman" w:eastAsia="Times New Roman" w:hAnsi="Times New Roman" w:cs="Times New Roman"/>
          <w:kern w:val="2"/>
          <w:sz w:val="28"/>
          <w:szCs w:val="28"/>
        </w:rPr>
        <w:t xml:space="preserve">суммы затрат на оплату труда с начислениями на выплаты по оплате труда работников, непосредственно связанных с оказанием муниципальной </w:t>
      </w:r>
      <w:proofErr w:type="spellStart"/>
      <w:r w:rsidRPr="00B674CD">
        <w:rPr>
          <w:rFonts w:ascii="Times New Roman" w:eastAsia="Times New Roman" w:hAnsi="Times New Roman" w:cs="Times New Roman"/>
          <w:kern w:val="2"/>
          <w:sz w:val="28"/>
          <w:szCs w:val="28"/>
        </w:rPr>
        <w:t>услуги</w:t>
      </w:r>
      <w:proofErr w:type="gramStart"/>
      <w:r w:rsidRPr="00B674CD">
        <w:rPr>
          <w:rFonts w:ascii="Times New Roman" w:eastAsia="Times New Roman" w:hAnsi="Times New Roman" w:cs="Times New Roman"/>
          <w:kern w:val="2"/>
          <w:sz w:val="28"/>
          <w:szCs w:val="28"/>
        </w:rPr>
        <w:t>,в</w:t>
      </w:r>
      <w:proofErr w:type="gramEnd"/>
      <w:r w:rsidRPr="00B674CD">
        <w:rPr>
          <w:rFonts w:ascii="Times New Roman" w:eastAsia="Times New Roman" w:hAnsi="Times New Roman" w:cs="Times New Roman"/>
          <w:kern w:val="2"/>
          <w:sz w:val="28"/>
          <w:szCs w:val="28"/>
        </w:rPr>
        <w:t>ключая</w:t>
      </w:r>
      <w:proofErr w:type="spellEnd"/>
      <w:r w:rsidRPr="00B674CD">
        <w:rPr>
          <w:rFonts w:ascii="Times New Roman" w:eastAsia="Times New Roman" w:hAnsi="Times New Roman" w:cs="Times New Roman"/>
          <w:kern w:val="2"/>
          <w:sz w:val="28"/>
          <w:szCs w:val="28"/>
        </w:rPr>
        <w:t xml:space="preserve"> административно-управленческий персонал, в случаях, установленных стандартами услуги; </w:t>
      </w:r>
    </w:p>
    <w:p w:rsidR="00B674CD" w:rsidRPr="00B674CD" w:rsidRDefault="00B674CD" w:rsidP="00B674CD">
      <w:pPr>
        <w:tabs>
          <w:tab w:val="left" w:pos="851"/>
        </w:tabs>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B674CD" w:rsidRPr="00B674CD" w:rsidRDefault="00B674CD" w:rsidP="00B674CD">
      <w:pPr>
        <w:tabs>
          <w:tab w:val="left" w:pos="851"/>
        </w:tabs>
        <w:spacing w:after="0" w:line="232"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kern w:val="2"/>
          <w:sz w:val="28"/>
          <w:szCs w:val="28"/>
        </w:rPr>
        <w:t>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установленной сфере, включающая наименование натуральной нормы, ее значение и источник указанного значения.</w:t>
      </w:r>
      <w:proofErr w:type="gramEnd"/>
    </w:p>
    <w:p w:rsidR="00B674CD" w:rsidRPr="00B674CD" w:rsidRDefault="00B674CD" w:rsidP="00B674CD">
      <w:pPr>
        <w:tabs>
          <w:tab w:val="left" w:pos="851"/>
        </w:tabs>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При отсутствии натуральных норм указывается информация о применении Метода наиболее эффективного учреждения.</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3.11.</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 xml:space="preserve">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w:t>
      </w:r>
      <w:r w:rsidRPr="00B674CD">
        <w:rPr>
          <w:rFonts w:ascii="Times New Roman" w:eastAsia="Times New Roman" w:hAnsi="Times New Roman" w:cs="Times New Roman"/>
          <w:kern w:val="2"/>
          <w:sz w:val="28"/>
          <w:szCs w:val="28"/>
        </w:rPr>
        <w:lastRenderedPageBreak/>
        <w:t>функции и полномочия учредителя в отношении муниципальных бюджетных учреждений из нескольких отраслевых корректирующих коэффициентов.</w:t>
      </w:r>
      <w:proofErr w:type="gramEnd"/>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B674CD" w:rsidRPr="00B674CD" w:rsidRDefault="00B674CD" w:rsidP="00B674CD">
      <w:pPr>
        <w:tabs>
          <w:tab w:val="left" w:pos="709"/>
        </w:tabs>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w:t>
      </w:r>
      <w:r w:rsidRPr="00B674CD">
        <w:rPr>
          <w:rFonts w:ascii="Times New Roman" w:eastAsia="Times New Roman" w:hAnsi="Times New Roman" w:cs="Times New Roman"/>
          <w:kern w:val="2"/>
          <w:sz w:val="28"/>
          <w:szCs w:val="28"/>
        </w:rPr>
        <w:br/>
        <w:t xml:space="preserve">и рассчитывается в соответствии с общими требованиями. </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3.13.</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учреждений.</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sz w:val="28"/>
          <w:szCs w:val="28"/>
        </w:rPr>
        <w:t xml:space="preserve">Значение отраслевого корректирующего коэффициента утверждается по каждой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 xml:space="preserve">ной услуге в установленной сфере деятельности с указанием ее наименования и уникального номера реестровой записи из </w:t>
      </w:r>
      <w:r w:rsidRPr="00B674CD">
        <w:rPr>
          <w:rFonts w:ascii="Times New Roman" w:eastAsia="Calibri" w:hAnsi="Times New Roman" w:cs="Times New Roman"/>
          <w:kern w:val="2"/>
          <w:sz w:val="28"/>
          <w:szCs w:val="28"/>
          <w:lang w:eastAsia="en-US"/>
        </w:rPr>
        <w:t>общероссийских базовых (отраслевых) перечней или регионального перечня</w:t>
      </w:r>
      <w:r w:rsidRPr="00B674CD">
        <w:rPr>
          <w:rFonts w:ascii="Times New Roman" w:eastAsia="Times New Roman" w:hAnsi="Times New Roman" w:cs="Times New Roman"/>
          <w:sz w:val="28"/>
          <w:szCs w:val="28"/>
        </w:rPr>
        <w:t>, а также наименование показателя отраслевой специфики</w:t>
      </w:r>
      <w:proofErr w:type="gramStart"/>
      <w:r w:rsidRPr="00B674CD">
        <w:rPr>
          <w:rFonts w:ascii="Times New Roman" w:eastAsia="Times New Roman" w:hAnsi="Times New Roman" w:cs="Times New Roman"/>
          <w:kern w:val="2"/>
          <w:sz w:val="28"/>
          <w:szCs w:val="28"/>
        </w:rPr>
        <w:t>.</w:t>
      </w:r>
      <w:proofErr w:type="gramEnd"/>
      <w:r w:rsidRPr="00B674CD">
        <w:rPr>
          <w:rFonts w:ascii="Times New Roman" w:eastAsia="Times New Roman" w:hAnsi="Times New Roman" w:cs="Times New Roman"/>
          <w:color w:val="404040"/>
          <w:sz w:val="24"/>
          <w:szCs w:val="24"/>
        </w:rPr>
        <w:t xml:space="preserve"> (</w:t>
      </w:r>
      <w:proofErr w:type="gramStart"/>
      <w:r w:rsidR="00641D77">
        <w:rPr>
          <w:rFonts w:ascii="Times New Roman" w:eastAsia="Times New Roman" w:hAnsi="Times New Roman" w:cs="Times New Roman"/>
          <w:color w:val="404040"/>
          <w:kern w:val="2"/>
          <w:sz w:val="24"/>
          <w:szCs w:val="24"/>
        </w:rPr>
        <w:t>в</w:t>
      </w:r>
      <w:proofErr w:type="gramEnd"/>
      <w:r w:rsidR="00641D77">
        <w:rPr>
          <w:rFonts w:ascii="Times New Roman" w:eastAsia="Times New Roman" w:hAnsi="Times New Roman" w:cs="Times New Roman"/>
          <w:color w:val="404040"/>
          <w:kern w:val="2"/>
          <w:sz w:val="24"/>
          <w:szCs w:val="24"/>
        </w:rPr>
        <w:t xml:space="preserve"> редакции постановлений </w:t>
      </w:r>
      <w:r w:rsidR="00641D77" w:rsidRPr="00036F1B">
        <w:rPr>
          <w:rFonts w:ascii="Times New Roman" w:eastAsia="Times New Roman" w:hAnsi="Times New Roman" w:cs="Times New Roman"/>
          <w:color w:val="404040"/>
          <w:kern w:val="2"/>
          <w:sz w:val="24"/>
          <w:szCs w:val="24"/>
        </w:rPr>
        <w:t>№ 64 от 30</w:t>
      </w:r>
      <w:r w:rsidRPr="00036F1B">
        <w:rPr>
          <w:rFonts w:ascii="Times New Roman" w:eastAsia="Times New Roman" w:hAnsi="Times New Roman" w:cs="Times New Roman"/>
          <w:color w:val="404040"/>
          <w:kern w:val="2"/>
          <w:sz w:val="24"/>
          <w:szCs w:val="24"/>
        </w:rPr>
        <w:t>.11.2017г)</w:t>
      </w:r>
      <w:r w:rsidRPr="00036F1B">
        <w:rPr>
          <w:rFonts w:ascii="Times New Roman" w:eastAsia="Times New Roman" w:hAnsi="Times New Roman" w:cs="Times New Roman"/>
          <w:kern w:val="2"/>
          <w:sz w:val="28"/>
          <w:szCs w:val="28"/>
        </w:rPr>
        <w:t>.</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3.14. </w:t>
      </w:r>
      <w:proofErr w:type="gramStart"/>
      <w:r w:rsidRPr="00B674CD">
        <w:rPr>
          <w:rFonts w:ascii="Times New Roman" w:eastAsia="Times New Roman" w:hAnsi="Times New Roman" w:cs="Times New Roman"/>
          <w:kern w:val="2"/>
          <w:sz w:val="28"/>
          <w:szCs w:val="28"/>
        </w:rPr>
        <w:t xml:space="preserve">Значения базовых нормативов затрат на оказание муниципальных услуг и отраслевых корректирующих коэффициентов подлежат размещению </w:t>
      </w:r>
      <w:r w:rsidRPr="00B674CD">
        <w:rPr>
          <w:rFonts w:ascii="Times New Roman" w:eastAsia="Times New Roman" w:hAnsi="Times New Roman" w:cs="Times New Roman"/>
          <w:sz w:val="28"/>
          <w:szCs w:val="28"/>
        </w:rPr>
        <w:t>в порядке, установленном Министерством финансов Российской Федерации,</w:t>
      </w:r>
      <w:r w:rsidRPr="00B674CD">
        <w:rPr>
          <w:rFonts w:ascii="Times New Roman" w:eastAsia="Times New Roman" w:hAnsi="Times New Roman" w:cs="Times New Roman"/>
          <w:color w:val="404040"/>
          <w:sz w:val="24"/>
          <w:szCs w:val="24"/>
        </w:rPr>
        <w:t xml:space="preserve"> (</w:t>
      </w:r>
      <w:r w:rsidR="00641D77">
        <w:rPr>
          <w:rFonts w:ascii="Times New Roman" w:eastAsia="Times New Roman" w:hAnsi="Times New Roman" w:cs="Times New Roman"/>
          <w:color w:val="404040"/>
          <w:kern w:val="2"/>
          <w:sz w:val="24"/>
          <w:szCs w:val="24"/>
        </w:rPr>
        <w:t xml:space="preserve">в редакции постановлений </w:t>
      </w:r>
      <w:r w:rsidR="00641D77" w:rsidRPr="00036F1B">
        <w:rPr>
          <w:rFonts w:ascii="Times New Roman" w:eastAsia="Times New Roman" w:hAnsi="Times New Roman" w:cs="Times New Roman"/>
          <w:color w:val="404040"/>
          <w:kern w:val="2"/>
          <w:sz w:val="24"/>
          <w:szCs w:val="24"/>
        </w:rPr>
        <w:t>№ 64 от 30</w:t>
      </w:r>
      <w:r w:rsidRPr="00036F1B">
        <w:rPr>
          <w:rFonts w:ascii="Times New Roman" w:eastAsia="Times New Roman" w:hAnsi="Times New Roman" w:cs="Times New Roman"/>
          <w:color w:val="404040"/>
          <w:kern w:val="2"/>
          <w:sz w:val="24"/>
          <w:szCs w:val="24"/>
        </w:rPr>
        <w:t>.11.2017г)</w:t>
      </w:r>
      <w:r w:rsidRPr="00B674CD">
        <w:rPr>
          <w:rFonts w:ascii="Times New Roman" w:eastAsia="Times New Roman" w:hAnsi="Times New Roman" w:cs="Times New Roman"/>
          <w:kern w:val="2"/>
          <w:sz w:val="28"/>
          <w:szCs w:val="28"/>
        </w:rPr>
        <w:t xml:space="preserve">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036F1B">
        <w:rPr>
          <w:rFonts w:ascii="Times New Roman" w:eastAsia="Times New Roman" w:hAnsi="Times New Roman" w:cs="Times New Roman"/>
          <w:kern w:val="2"/>
          <w:sz w:val="28"/>
          <w:szCs w:val="28"/>
        </w:rPr>
        <w:t>(</w:t>
      </w:r>
      <w:hyperlink r:id="rId11" w:history="1">
        <w:r w:rsidRPr="00036F1B">
          <w:rPr>
            <w:rFonts w:ascii="Times New Roman" w:eastAsia="Times New Roman" w:hAnsi="Times New Roman" w:cs="Times New Roman"/>
            <w:kern w:val="2"/>
            <w:sz w:val="28"/>
            <w:szCs w:val="28"/>
            <w:u w:val="single"/>
          </w:rPr>
          <w:t>www.bus.gov.ru</w:t>
        </w:r>
      </w:hyperlink>
      <w:r w:rsidRPr="00036F1B">
        <w:rPr>
          <w:rFonts w:ascii="Times New Roman" w:eastAsia="Times New Roman" w:hAnsi="Times New Roman" w:cs="Times New Roman"/>
          <w:kern w:val="2"/>
          <w:sz w:val="28"/>
          <w:szCs w:val="28"/>
        </w:rPr>
        <w:t>)</w:t>
      </w:r>
      <w:r w:rsidRPr="00B674CD">
        <w:rPr>
          <w:rFonts w:ascii="Times New Roman" w:eastAsia="Times New Roman" w:hAnsi="Times New Roman" w:cs="Times New Roman"/>
          <w:kern w:val="2"/>
          <w:sz w:val="28"/>
          <w:szCs w:val="28"/>
        </w:rPr>
        <w:t xml:space="preserve"> и (или) на официальных сайтах в информационно-телекоммуникационной сети «Интернет» органов, осуществляющих функции и</w:t>
      </w:r>
      <w:proofErr w:type="gramEnd"/>
      <w:r w:rsidRPr="00B674CD">
        <w:rPr>
          <w:rFonts w:ascii="Times New Roman" w:eastAsia="Times New Roman" w:hAnsi="Times New Roman" w:cs="Times New Roman"/>
          <w:kern w:val="2"/>
          <w:sz w:val="28"/>
          <w:szCs w:val="28"/>
        </w:rPr>
        <w:t xml:space="preserve"> полномочия учредителя в отношении муниципальных бюджетных учреждений.</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3.15.</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учреждений.</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kern w:val="2"/>
          <w:sz w:val="28"/>
          <w:szCs w:val="28"/>
        </w:rPr>
        <w:t>3.16.</w:t>
      </w:r>
      <w:r w:rsidRPr="00B674CD">
        <w:rPr>
          <w:rFonts w:ascii="Times New Roman" w:eastAsia="Times New Roman" w:hAnsi="Times New Roman" w:cs="Times New Roman"/>
          <w:kern w:val="2"/>
          <w:sz w:val="28"/>
          <w:szCs w:val="28"/>
          <w:lang w:val="en-US"/>
        </w:rPr>
        <w:t> </w:t>
      </w:r>
      <w:r w:rsidRPr="00B674CD">
        <w:rPr>
          <w:rFonts w:ascii="Times New Roman" w:eastAsia="Calibri" w:hAnsi="Times New Roman" w:cs="Times New Roman"/>
          <w:sz w:val="28"/>
          <w:szCs w:val="28"/>
          <w:lang w:eastAsia="en-US"/>
        </w:rPr>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 нормативные затраты на выполнение работы включаются в том числе: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труда с начислениями на выплаты по оплате труда работников, непосредственно связанных с выполнением работы;</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lastRenderedPageBreak/>
        <w:t>затраты на приобретение материальных запасов, потребляемых (используемых) в процессе выполнения работы;</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sz w:val="28"/>
          <w:szCs w:val="28"/>
        </w:rPr>
        <w:t>затраты на повышение квалификации основного персонала в случаях, установленных законодательством</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color w:val="000000"/>
          <w:kern w:val="2"/>
          <w:sz w:val="28"/>
          <w:szCs w:val="28"/>
          <w:lang w:eastAsia="en-US"/>
        </w:rPr>
        <w:t xml:space="preserve">затраты на оплату командировочных расходов, связанные </w:t>
      </w:r>
      <w:r w:rsidRPr="00B674CD">
        <w:rPr>
          <w:rFonts w:ascii="Times New Roman" w:eastAsia="Calibri" w:hAnsi="Times New Roman" w:cs="Times New Roman"/>
          <w:sz w:val="28"/>
          <w:lang w:eastAsia="en-US"/>
        </w:rPr>
        <w:t>с выполнением работы</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затраты на оплату услуг по медосмотру </w:t>
      </w:r>
      <w:r w:rsidRPr="00B674CD">
        <w:rPr>
          <w:rFonts w:ascii="Times New Roman" w:eastAsia="Times New Roman" w:hAnsi="Times New Roman" w:cs="Times New Roman"/>
          <w:sz w:val="28"/>
          <w:szCs w:val="28"/>
        </w:rPr>
        <w:t>основного, вспомогательного и прочего персонала, включая административно-управленческий персонал,</w:t>
      </w:r>
      <w:r w:rsidRPr="00B674CD">
        <w:rPr>
          <w:rFonts w:ascii="Times New Roman" w:eastAsia="Calibri" w:hAnsi="Times New Roman" w:cs="Times New Roman"/>
          <w:sz w:val="28"/>
          <w:szCs w:val="28"/>
          <w:lang w:eastAsia="en-US"/>
        </w:rPr>
        <w:t xml:space="preserve"> в случаях, установленных законодательством;</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коммунальных услуг;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содержание объектов особо ценного движимого имущества, имущества, необходимого для выполнения муниципального задания;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услуг связи;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транспортных услуг;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оплату услуг в области информационных технологий (в том числе приобретение неисключительных (пользовательских) прав на программное обеспечение);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приобретение хозяйственного инвентаря, канцелярских товаров, расходных материалов к компьютерам и оргтехнике;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приобретение моющих и дезинфицирующих средств;</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уборку помещений, в случае отсутствия в штатном расписании уборщиков служебных помещений;</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арендную плату за пользование имуществом, необходимым при проведении культурных мероприятий муниципальными учреждениями клубного типа;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sz w:val="28"/>
          <w:szCs w:val="28"/>
        </w:rPr>
        <w:t>затраты на приобретение материалов для создания экспозиций, выставок</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изготовление или приобретение реквизита при проведении культурных мероприятий муниципальными учреждениями клубного типа;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затраты на изготовление или приобретение призов, сувенирной продукции, дипломов, благодарственных писем при проведении культурных мероприятий муниципальными учреждениями клубного типа;</w:t>
      </w:r>
    </w:p>
    <w:p w:rsidR="00B674CD" w:rsidRPr="00B674CD" w:rsidRDefault="00B674CD" w:rsidP="00B674CD">
      <w:pPr>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затраты на приобретение бланков строгой отчетности;</w:t>
      </w:r>
    </w:p>
    <w:p w:rsidR="00B674CD" w:rsidRPr="00B674CD" w:rsidRDefault="00B674CD" w:rsidP="00B674CD">
      <w:pPr>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затраты на проведение специальной оценки условий труда;</w:t>
      </w:r>
    </w:p>
    <w:p w:rsidR="00B674CD" w:rsidRPr="00B674CD" w:rsidRDefault="00B674CD" w:rsidP="00B674CD">
      <w:pPr>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затраты на приобретение топлива для котельных;</w:t>
      </w:r>
    </w:p>
    <w:p w:rsidR="00B674CD" w:rsidRPr="00B674CD" w:rsidRDefault="00B674CD" w:rsidP="00B674CD">
      <w:pPr>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затраты на уплату сборов и иных платежей.</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Ростовской области и </w:t>
      </w:r>
      <w:proofErr w:type="spellStart"/>
      <w:r w:rsidRPr="00B674CD">
        <w:rPr>
          <w:rFonts w:ascii="Times New Roman" w:eastAsia="Calibri" w:hAnsi="Times New Roman" w:cs="Times New Roman"/>
          <w:sz w:val="28"/>
          <w:szCs w:val="28"/>
          <w:lang w:eastAsia="en-US"/>
        </w:rPr>
        <w:t>Мирненского</w:t>
      </w:r>
      <w:proofErr w:type="spellEnd"/>
      <w:r w:rsidRPr="00B674CD">
        <w:rPr>
          <w:rFonts w:ascii="Times New Roman" w:eastAsia="Calibri" w:hAnsi="Times New Roman" w:cs="Times New Roman"/>
          <w:sz w:val="28"/>
          <w:szCs w:val="28"/>
          <w:lang w:eastAsia="en-US"/>
        </w:rPr>
        <w:t xml:space="preserve"> сельского поселения,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w:t>
      </w:r>
      <w:r w:rsidRPr="00B674CD">
        <w:rPr>
          <w:rFonts w:ascii="Times New Roman" w:eastAsia="Calibri" w:hAnsi="Times New Roman" w:cs="Times New Roman"/>
          <w:sz w:val="28"/>
          <w:szCs w:val="28"/>
          <w:lang w:eastAsia="en-US"/>
        </w:rPr>
        <w:lastRenderedPageBreak/>
        <w:t>выполнения</w:t>
      </w:r>
      <w:proofErr w:type="gramEnd"/>
      <w:r w:rsidRPr="00B674CD">
        <w:rPr>
          <w:rFonts w:ascii="Times New Roman" w:eastAsia="Calibri" w:hAnsi="Times New Roman" w:cs="Times New Roman"/>
          <w:sz w:val="28"/>
          <w:szCs w:val="28"/>
          <w:lang w:eastAsia="en-US"/>
        </w:rPr>
        <w:t xml:space="preserve"> </w:t>
      </w:r>
      <w:proofErr w:type="gramStart"/>
      <w:r w:rsidRPr="00B674CD">
        <w:rPr>
          <w:rFonts w:ascii="Times New Roman" w:eastAsia="Calibri" w:hAnsi="Times New Roman" w:cs="Times New Roman"/>
          <w:sz w:val="28"/>
          <w:szCs w:val="28"/>
          <w:lang w:eastAsia="en-US"/>
        </w:rPr>
        <w:t>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3.15 настоящего Положения.</w:t>
      </w:r>
      <w:proofErr w:type="gramEnd"/>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Calibri" w:hAnsi="Times New Roman" w:cs="Times New Roman"/>
          <w:sz w:val="28"/>
          <w:szCs w:val="28"/>
          <w:lang w:eastAsia="en-US"/>
        </w:rPr>
        <w:t>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учреждений</w:t>
      </w:r>
      <w:r w:rsidRPr="00B674CD">
        <w:rPr>
          <w:rFonts w:ascii="Times New Roman" w:eastAsia="Times New Roman" w:hAnsi="Times New Roman" w:cs="Times New Roman"/>
          <w:color w:val="000000"/>
          <w:kern w:val="2"/>
          <w:sz w:val="24"/>
          <w:szCs w:val="24"/>
        </w:rPr>
        <w:t xml:space="preserve"> (в редакции постановления  №10 от 01.02.2019)</w:t>
      </w:r>
    </w:p>
    <w:p w:rsidR="00B674CD" w:rsidRPr="00B674CD" w:rsidRDefault="00B674CD" w:rsidP="00B674CD">
      <w:pPr>
        <w:spacing w:after="0" w:line="232" w:lineRule="auto"/>
        <w:ind w:firstLine="709"/>
        <w:jc w:val="both"/>
        <w:rPr>
          <w:rFonts w:ascii="Times New Roman" w:eastAsia="Times New Roman" w:hAnsi="Times New Roman" w:cs="Times New Roman"/>
          <w:sz w:val="28"/>
          <w:szCs w:val="20"/>
        </w:rPr>
      </w:pPr>
      <w:r w:rsidRPr="00B674CD">
        <w:rPr>
          <w:rFonts w:ascii="Times New Roman" w:eastAsia="Times New Roman" w:hAnsi="Times New Roman" w:cs="Times New Roman"/>
          <w:kern w:val="2"/>
          <w:sz w:val="28"/>
          <w:szCs w:val="28"/>
        </w:rPr>
        <w:t>3.17</w:t>
      </w:r>
      <w:r w:rsidRPr="00B674CD">
        <w:rPr>
          <w:rFonts w:ascii="Times New Roman" w:eastAsia="Calibri" w:hAnsi="Times New Roman" w:cs="Times New Roman"/>
          <w:sz w:val="28"/>
          <w:szCs w:val="28"/>
          <w:lang w:eastAsia="en-US"/>
        </w:rPr>
        <w:t>. </w:t>
      </w:r>
      <w:r w:rsidRPr="00B674CD">
        <w:rPr>
          <w:rFonts w:ascii="Times New Roman" w:eastAsia="Times New Roman" w:hAnsi="Times New Roman" w:cs="Times New Roman"/>
          <w:sz w:val="28"/>
          <w:szCs w:val="20"/>
        </w:rPr>
        <w:t>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B674CD" w:rsidRPr="00B674CD" w:rsidRDefault="00B674CD" w:rsidP="00B674CD">
      <w:pPr>
        <w:autoSpaceDE w:val="0"/>
        <w:autoSpaceDN w:val="0"/>
        <w:spacing w:after="0" w:line="240" w:lineRule="auto"/>
        <w:ind w:firstLine="709"/>
        <w:jc w:val="both"/>
        <w:rPr>
          <w:rFonts w:ascii="Times New Roman" w:eastAsia="Times New Roman" w:hAnsi="Times New Roman" w:cs="Times New Roman"/>
          <w:sz w:val="28"/>
          <w:szCs w:val="20"/>
        </w:rPr>
      </w:pPr>
      <w:proofErr w:type="gramStart"/>
      <w:r w:rsidRPr="00B674CD">
        <w:rPr>
          <w:rFonts w:ascii="Times New Roman" w:eastAsia="Times New Roman" w:hAnsi="Times New Roman" w:cs="Times New Roman"/>
          <w:sz w:val="28"/>
          <w:szCs w:val="20"/>
        </w:rPr>
        <w:t>В случае, если муниципальное бюджетное и автономное учреждение оказывает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w:t>
      </w:r>
      <w:proofErr w:type="gramEnd"/>
      <w:r w:rsidRPr="00B674CD">
        <w:rPr>
          <w:rFonts w:ascii="Times New Roman" w:eastAsia="Times New Roman" w:hAnsi="Times New Roman" w:cs="Times New Roman"/>
          <w:sz w:val="28"/>
          <w:szCs w:val="20"/>
        </w:rPr>
        <w:t xml:space="preserve"> объемов субсидии, полученной из местного бюджета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(далее – субсидия)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sz w:val="28"/>
          <w:szCs w:val="20"/>
        </w:rPr>
        <w:t>При расчете коэффициента платной деятельности не учитываются поступления в виде целевых субсидий, предоставляемых из местного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r w:rsidR="00641D77">
        <w:rPr>
          <w:rFonts w:ascii="Times New Roman" w:eastAsia="Times New Roman" w:hAnsi="Times New Roman" w:cs="Times New Roman"/>
          <w:color w:val="000000"/>
          <w:kern w:val="2"/>
          <w:sz w:val="24"/>
          <w:szCs w:val="24"/>
        </w:rPr>
        <w:t xml:space="preserve"> (в редакции </w:t>
      </w:r>
      <w:r w:rsidR="00641D77" w:rsidRPr="00036F1B">
        <w:rPr>
          <w:rFonts w:ascii="Times New Roman" w:eastAsia="Times New Roman" w:hAnsi="Times New Roman" w:cs="Times New Roman"/>
          <w:color w:val="000000"/>
          <w:kern w:val="2"/>
          <w:sz w:val="24"/>
          <w:szCs w:val="24"/>
        </w:rPr>
        <w:t>постановления  № 67 от 25</w:t>
      </w:r>
      <w:r w:rsidRPr="00036F1B">
        <w:rPr>
          <w:rFonts w:ascii="Times New Roman" w:eastAsia="Times New Roman" w:hAnsi="Times New Roman" w:cs="Times New Roman"/>
          <w:color w:val="000000"/>
          <w:kern w:val="2"/>
          <w:sz w:val="24"/>
          <w:szCs w:val="24"/>
        </w:rPr>
        <w:t>.12.2017г)</w:t>
      </w:r>
      <w:proofErr w:type="gramEnd"/>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3.18.</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Затраты на содержание не используемого для выполнения муниципального задания имущества муниципального бюджетного учреждения, рассчитываются с учетом следующих затрат:</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на потребление электрической энергии в размере 10 процентов общего объема затрат муниципального бюджетного учреждения в части указанного вида затрат в составе затрат на коммунальные услуги;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на потребление тепловой энергии в размере 50 процентов общего объема затрат муниципального бюджетного учреждения в части указанного вида затрат в составе затрат на коммунальные услуги.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В случае, если муниципальное бюджетное учреждение оказывает платную деятельность сверх установленного муниципального задания, затраты, </w:t>
      </w:r>
      <w:r w:rsidRPr="00B674CD">
        <w:rPr>
          <w:rFonts w:ascii="Times New Roman" w:eastAsia="Times New Roman" w:hAnsi="Times New Roman" w:cs="Times New Roman"/>
          <w:kern w:val="2"/>
          <w:sz w:val="28"/>
          <w:szCs w:val="28"/>
        </w:rPr>
        <w:lastRenderedPageBreak/>
        <w:t>указанные в настоящем пункте, рассчитываются с применением коэффициента платной деятельности.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Значения затрат на содержание не используемого для выполнения муниципального задания имущества муниципального бюджетного учреждения утверждаются органом, осуществляющим функции и полномочия учредителя в отношении муниципальных бюджетных учреждений.</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3.19.</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 xml:space="preserve">В случае, если муниципальное бюджетное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w:t>
      </w:r>
      <w:r w:rsidR="00641D77">
        <w:rPr>
          <w:rFonts w:ascii="Times New Roman" w:eastAsia="Times New Roman" w:hAnsi="Times New Roman" w:cs="Times New Roman"/>
          <w:color w:val="000000"/>
          <w:kern w:val="2"/>
          <w:sz w:val="24"/>
          <w:szCs w:val="24"/>
        </w:rPr>
        <w:t>(в редакции</w:t>
      </w:r>
      <w:proofErr w:type="gramEnd"/>
      <w:r w:rsidR="00641D77">
        <w:rPr>
          <w:rFonts w:ascii="Times New Roman" w:eastAsia="Times New Roman" w:hAnsi="Times New Roman" w:cs="Times New Roman"/>
          <w:color w:val="000000"/>
          <w:kern w:val="2"/>
          <w:sz w:val="24"/>
          <w:szCs w:val="24"/>
        </w:rPr>
        <w:t xml:space="preserve"> постановления  </w:t>
      </w:r>
      <w:r w:rsidR="00641D77" w:rsidRPr="00036F1B">
        <w:rPr>
          <w:rFonts w:ascii="Times New Roman" w:eastAsia="Times New Roman" w:hAnsi="Times New Roman" w:cs="Times New Roman"/>
          <w:color w:val="000000"/>
          <w:kern w:val="2"/>
          <w:sz w:val="24"/>
          <w:szCs w:val="24"/>
        </w:rPr>
        <w:t>№67 от 25</w:t>
      </w:r>
      <w:r w:rsidRPr="00036F1B">
        <w:rPr>
          <w:rFonts w:ascii="Times New Roman" w:eastAsia="Times New Roman" w:hAnsi="Times New Roman" w:cs="Times New Roman"/>
          <w:color w:val="000000"/>
          <w:kern w:val="2"/>
          <w:sz w:val="24"/>
          <w:szCs w:val="24"/>
        </w:rPr>
        <w:t>.12.2017г</w:t>
      </w:r>
      <w:proofErr w:type="gramStart"/>
      <w:r w:rsidRPr="00036F1B">
        <w:rPr>
          <w:rFonts w:ascii="Times New Roman" w:eastAsia="Times New Roman" w:hAnsi="Times New Roman" w:cs="Times New Roman"/>
          <w:color w:val="000000"/>
          <w:kern w:val="2"/>
          <w:sz w:val="24"/>
          <w:szCs w:val="24"/>
        </w:rPr>
        <w:t>)</w:t>
      </w:r>
      <w:r w:rsidRPr="00036F1B">
        <w:rPr>
          <w:rFonts w:ascii="Times New Roman" w:eastAsia="Times New Roman" w:hAnsi="Times New Roman" w:cs="Times New Roman"/>
          <w:kern w:val="2"/>
          <w:sz w:val="28"/>
          <w:szCs w:val="28"/>
        </w:rPr>
        <w:t>р</w:t>
      </w:r>
      <w:proofErr w:type="gramEnd"/>
      <w:r w:rsidRPr="00036F1B">
        <w:rPr>
          <w:rFonts w:ascii="Times New Roman" w:eastAsia="Times New Roman" w:hAnsi="Times New Roman" w:cs="Times New Roman"/>
          <w:kern w:val="2"/>
          <w:sz w:val="28"/>
          <w:szCs w:val="28"/>
        </w:rPr>
        <w:t>азмера платы (цены, тарифа), установленного в муниципальном</w:t>
      </w:r>
      <w:r w:rsidRPr="00B674CD">
        <w:rPr>
          <w:rFonts w:ascii="Times New Roman" w:eastAsia="Times New Roman" w:hAnsi="Times New Roman" w:cs="Times New Roman"/>
          <w:kern w:val="2"/>
          <w:sz w:val="28"/>
          <w:szCs w:val="28"/>
        </w:rPr>
        <w:t xml:space="preserve"> задании, органом, осуществляющим функции и полномочия учредителя в отношении муниципальных бюджетных учреждений, с учетом положений, установленных действующим законодательством.</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3.20.</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В случае, если муниципальное учреждение оказывает муниципальные услуги в рамках установленного муниципального задания и получает средства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 Положением, подлежат уменьшению в размере затрат, включенных в структуру тарифа на оплату медицинской помощи, установленную базовой программой обязательного медицинского страхования.</w:t>
      </w:r>
      <w:proofErr w:type="gramEnd"/>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3.21.</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 xml:space="preserve">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kern w:val="2"/>
          <w:sz w:val="28"/>
          <w:szCs w:val="28"/>
        </w:rPr>
        <w:t xml:space="preserve"> на очередной финансовый год и плановый период.</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3.22.</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 xml:space="preserve">Финансовое обеспечение выполнения муниципального задания осуществляется в пределах бюджетных ассигнований, предусмотренных в бюджете </w:t>
      </w:r>
      <w:proofErr w:type="spellStart"/>
      <w:r w:rsidRPr="00B674CD">
        <w:rPr>
          <w:rFonts w:ascii="Times New Roman" w:eastAsia="Times New Roman" w:hAnsi="Times New Roman" w:cs="Times New Roman"/>
          <w:color w:val="000000"/>
          <w:sz w:val="28"/>
          <w:szCs w:val="28"/>
        </w:rPr>
        <w:t>Мирненского</w:t>
      </w:r>
      <w:proofErr w:type="spellEnd"/>
      <w:r w:rsidRPr="00B674CD">
        <w:rPr>
          <w:rFonts w:ascii="Times New Roman" w:eastAsia="Times New Roman" w:hAnsi="Times New Roman" w:cs="Times New Roman"/>
          <w:color w:val="000000"/>
          <w:sz w:val="28"/>
          <w:szCs w:val="28"/>
        </w:rPr>
        <w:t xml:space="preserve"> сельского </w:t>
      </w:r>
      <w:r w:rsidRPr="00B674CD">
        <w:rPr>
          <w:rFonts w:ascii="Times New Roman" w:eastAsia="Times New Roman" w:hAnsi="Times New Roman" w:cs="Times New Roman"/>
          <w:sz w:val="28"/>
          <w:szCs w:val="28"/>
        </w:rPr>
        <w:t>поселения</w:t>
      </w:r>
      <w:r w:rsidRPr="00B674CD">
        <w:rPr>
          <w:rFonts w:ascii="Times New Roman" w:eastAsia="Times New Roman" w:hAnsi="Times New Roman" w:cs="Times New Roman"/>
          <w:kern w:val="2"/>
          <w:sz w:val="28"/>
          <w:szCs w:val="28"/>
        </w:rPr>
        <w:t xml:space="preserve"> на указанные цели.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Финансовое обеспечение выполнения муниципального задания муниципальным бюджетным учреждением осуществляется путем предоставления субсидии. </w:t>
      </w:r>
    </w:p>
    <w:p w:rsidR="00B674CD" w:rsidRPr="00B674CD" w:rsidRDefault="00B674CD" w:rsidP="00B674CD">
      <w:pPr>
        <w:spacing w:after="0" w:line="232" w:lineRule="auto"/>
        <w:ind w:firstLine="709"/>
        <w:jc w:val="both"/>
        <w:rPr>
          <w:rFonts w:ascii="Times New Roman" w:eastAsia="Times New Roman" w:hAnsi="Times New Roman" w:cs="Times New Roman"/>
          <w:b/>
          <w:kern w:val="2"/>
          <w:sz w:val="28"/>
          <w:szCs w:val="28"/>
          <w:u w:val="single"/>
        </w:rPr>
      </w:pPr>
      <w:r w:rsidRPr="00B674CD">
        <w:rPr>
          <w:rFonts w:ascii="Times New Roman" w:eastAsia="Times New Roman" w:hAnsi="Times New Roman" w:cs="Times New Roman"/>
          <w:kern w:val="2"/>
          <w:sz w:val="28"/>
          <w:szCs w:val="28"/>
        </w:rPr>
        <w:t>3.23.</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2.4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учреждений.</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lastRenderedPageBreak/>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3.24</w:t>
      </w:r>
      <w:r w:rsidRPr="00B674CD">
        <w:rPr>
          <w:rFonts w:ascii="Times New Roman" w:eastAsia="Times New Roman" w:hAnsi="Times New Roman" w:cs="Times New Roman"/>
          <w:sz w:val="28"/>
          <w:szCs w:val="28"/>
        </w:rPr>
        <w:t> </w:t>
      </w:r>
      <w:r w:rsidRPr="00B674CD">
        <w:rPr>
          <w:rFonts w:ascii="Times New Roman" w:eastAsia="Times New Roman" w:hAnsi="Times New Roman" w:cs="Times New Roman"/>
          <w:kern w:val="2"/>
          <w:sz w:val="28"/>
          <w:szCs w:val="28"/>
        </w:rPr>
        <w:t xml:space="preserve">Уменьшение объема субсидии в течение срока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ного задания осуществляется только при соответствующем изменении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ного задания.</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kern w:val="2"/>
          <w:sz w:val="28"/>
          <w:szCs w:val="28"/>
        </w:rPr>
        <w:t xml:space="preserve">Изменение нормативных затрат, определяемых в соответствии с настоящим Положением, в течение срока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ного задания осуществляется (при необходимости) в случае внесения изменений в нормативные правовые акты </w:t>
      </w:r>
      <w:proofErr w:type="spellStart"/>
      <w:r w:rsidRPr="00B674CD">
        <w:rPr>
          <w:rFonts w:ascii="Times New Roman" w:eastAsia="Times New Roman" w:hAnsi="Times New Roman" w:cs="Times New Roman"/>
          <w:kern w:val="2"/>
          <w:sz w:val="28"/>
          <w:szCs w:val="28"/>
        </w:rPr>
        <w:t>Мирненского</w:t>
      </w:r>
      <w:proofErr w:type="spellEnd"/>
      <w:r w:rsidRPr="00B674CD">
        <w:rPr>
          <w:rFonts w:ascii="Times New Roman" w:eastAsia="Times New Roman" w:hAnsi="Times New Roman" w:cs="Times New Roman"/>
          <w:kern w:val="2"/>
          <w:sz w:val="28"/>
          <w:szCs w:val="28"/>
        </w:rPr>
        <w:t xml:space="preserve"> сельского поселения, устанавливающие в том числе размеры выплат работникам (отдельным категориям работников)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ных бюджетных и автономных учреждений, непосредственно связанных с оказанием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ной услуги (выполнением работы), приводящих к изменению объема финансового обеспечения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ного</w:t>
      </w:r>
      <w:proofErr w:type="gramEnd"/>
      <w:r w:rsidRPr="00B674CD">
        <w:rPr>
          <w:rFonts w:ascii="Times New Roman" w:eastAsia="Times New Roman" w:hAnsi="Times New Roman" w:cs="Times New Roman"/>
          <w:kern w:val="2"/>
          <w:sz w:val="28"/>
          <w:szCs w:val="28"/>
        </w:rPr>
        <w:t xml:space="preserve"> задания.</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Объем субсидии может быть увеличен в течение срока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ного задания в случае изменения законодательства Российской Федерации о налогах и сборах, в том числе в случае отмены ранее установленных налоговых льгот.</w:t>
      </w:r>
    </w:p>
    <w:p w:rsidR="00B674CD" w:rsidRPr="00B674CD" w:rsidRDefault="00B674CD" w:rsidP="00B674CD">
      <w:pPr>
        <w:autoSpaceDE w:val="0"/>
        <w:autoSpaceDN w:val="0"/>
        <w:spacing w:after="0" w:line="240" w:lineRule="auto"/>
        <w:ind w:firstLine="709"/>
        <w:jc w:val="both"/>
        <w:rPr>
          <w:rFonts w:ascii="Times New Roman" w:eastAsia="Times New Roman" w:hAnsi="Times New Roman" w:cs="Times New Roman"/>
          <w:kern w:val="2"/>
          <w:sz w:val="28"/>
          <w:szCs w:val="28"/>
        </w:rPr>
      </w:pPr>
      <w:proofErr w:type="gramStart"/>
      <w:r w:rsidRPr="00B674CD">
        <w:rPr>
          <w:rFonts w:ascii="Times New Roman" w:eastAsia="Times New Roman" w:hAnsi="Times New Roman" w:cs="Times New Roman"/>
          <w:kern w:val="2"/>
          <w:sz w:val="28"/>
          <w:szCs w:val="28"/>
        </w:rPr>
        <w:t xml:space="preserve">При досрочном прекращении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ных услуг (невыполненных работ), подлежат перечислению в установленном порядке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ными бюджетными или автономными учреждениями в местный бюджет и учитываются в порядке, установленном для учета сумм возврата дебиторской задолженности.</w:t>
      </w:r>
      <w:proofErr w:type="gramEnd"/>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sz w:val="28"/>
          <w:szCs w:val="20"/>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roofErr w:type="gramStart"/>
      <w:r w:rsidRPr="00B674CD">
        <w:rPr>
          <w:rFonts w:ascii="Times New Roman" w:eastAsia="Times New Roman" w:hAnsi="Times New Roman" w:cs="Times New Roman"/>
          <w:sz w:val="28"/>
          <w:szCs w:val="28"/>
        </w:rPr>
        <w:t>.</w:t>
      </w:r>
      <w:proofErr w:type="gramEnd"/>
      <w:r w:rsidRPr="00B674CD">
        <w:rPr>
          <w:rFonts w:ascii="Times New Roman" w:eastAsia="Times New Roman" w:hAnsi="Times New Roman" w:cs="Times New Roman"/>
          <w:color w:val="404040"/>
          <w:sz w:val="24"/>
          <w:szCs w:val="24"/>
        </w:rPr>
        <w:t xml:space="preserve"> </w:t>
      </w:r>
      <w:r w:rsidR="00641D77">
        <w:rPr>
          <w:rFonts w:ascii="Times New Roman" w:eastAsia="Times New Roman" w:hAnsi="Times New Roman" w:cs="Times New Roman"/>
          <w:color w:val="000000"/>
          <w:kern w:val="2"/>
          <w:sz w:val="24"/>
          <w:szCs w:val="24"/>
        </w:rPr>
        <w:t>(</w:t>
      </w:r>
      <w:proofErr w:type="gramStart"/>
      <w:r w:rsidR="00641D77">
        <w:rPr>
          <w:rFonts w:ascii="Times New Roman" w:eastAsia="Times New Roman" w:hAnsi="Times New Roman" w:cs="Times New Roman"/>
          <w:color w:val="000000"/>
          <w:kern w:val="2"/>
          <w:sz w:val="24"/>
          <w:szCs w:val="24"/>
        </w:rPr>
        <w:t>в</w:t>
      </w:r>
      <w:proofErr w:type="gramEnd"/>
      <w:r w:rsidR="00641D77">
        <w:rPr>
          <w:rFonts w:ascii="Times New Roman" w:eastAsia="Times New Roman" w:hAnsi="Times New Roman" w:cs="Times New Roman"/>
          <w:color w:val="000000"/>
          <w:kern w:val="2"/>
          <w:sz w:val="24"/>
          <w:szCs w:val="24"/>
        </w:rPr>
        <w:t xml:space="preserve"> редакции постановления  №67 от 25</w:t>
      </w:r>
      <w:r w:rsidRPr="00B674CD">
        <w:rPr>
          <w:rFonts w:ascii="Times New Roman" w:eastAsia="Times New Roman" w:hAnsi="Times New Roman" w:cs="Times New Roman"/>
          <w:color w:val="000000"/>
          <w:kern w:val="2"/>
          <w:sz w:val="24"/>
          <w:szCs w:val="24"/>
        </w:rPr>
        <w:t>.12.2017г)</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color w:val="FF0000"/>
          <w:kern w:val="2"/>
          <w:sz w:val="28"/>
          <w:szCs w:val="28"/>
        </w:rPr>
      </w:pPr>
      <w:r w:rsidRPr="00B674CD">
        <w:rPr>
          <w:rFonts w:ascii="Times New Roman" w:eastAsia="Times New Roman" w:hAnsi="Times New Roman" w:cs="Times New Roman"/>
          <w:kern w:val="2"/>
          <w:sz w:val="28"/>
          <w:szCs w:val="28"/>
        </w:rPr>
        <w:t>3.25.</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учреждению.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kern w:val="2"/>
          <w:sz w:val="28"/>
          <w:szCs w:val="28"/>
        </w:rPr>
        <w:t>3.26.</w:t>
      </w:r>
      <w:r w:rsidRPr="00B674CD">
        <w:rPr>
          <w:rFonts w:ascii="Times New Roman" w:eastAsia="Times New Roman" w:hAnsi="Times New Roman" w:cs="Times New Roman"/>
          <w:kern w:val="2"/>
          <w:sz w:val="28"/>
          <w:szCs w:val="28"/>
          <w:lang w:val="en-US"/>
        </w:rPr>
        <w:t> </w:t>
      </w:r>
      <w:r w:rsidRPr="00B674CD">
        <w:rPr>
          <w:rFonts w:ascii="Times New Roman" w:eastAsia="Calibri" w:hAnsi="Times New Roman" w:cs="Times New Roman"/>
          <w:sz w:val="28"/>
          <w:szCs w:val="28"/>
          <w:lang w:eastAsia="en-US"/>
        </w:rPr>
        <w:t xml:space="preserve"> </w:t>
      </w:r>
      <w:proofErr w:type="gramStart"/>
      <w:r w:rsidRPr="00B674CD">
        <w:rPr>
          <w:rFonts w:ascii="Times New Roman" w:eastAsia="Calibri" w:hAnsi="Times New Roman" w:cs="Times New Roman"/>
          <w:sz w:val="28"/>
          <w:szCs w:val="28"/>
          <w:lang w:eastAsia="en-US"/>
        </w:rPr>
        <w:t xml:space="preserve">Предоставление </w:t>
      </w:r>
      <w:r w:rsidRPr="00B674CD">
        <w:rPr>
          <w:rFonts w:ascii="Times New Roman" w:eastAsia="Times New Roman" w:hAnsi="Times New Roman" w:cs="Times New Roman"/>
          <w:sz w:val="28"/>
          <w:szCs w:val="28"/>
        </w:rPr>
        <w:t>муниципальному</w:t>
      </w:r>
      <w:r w:rsidRPr="00B674CD">
        <w:rPr>
          <w:rFonts w:ascii="Times New Roman" w:eastAsia="Calibri" w:hAnsi="Times New Roman" w:cs="Times New Roman"/>
          <w:sz w:val="28"/>
          <w:szCs w:val="28"/>
          <w:lang w:eastAsia="en-US"/>
        </w:rPr>
        <w:t xml:space="preserve">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бюджетных и автономных учреждений, с </w:t>
      </w:r>
      <w:r w:rsidRPr="00B674CD">
        <w:rPr>
          <w:rFonts w:ascii="Times New Roman" w:eastAsia="Times New Roman" w:hAnsi="Times New Roman" w:cs="Times New Roman"/>
          <w:sz w:val="28"/>
          <w:szCs w:val="28"/>
        </w:rPr>
        <w:t>муниципальным</w:t>
      </w:r>
      <w:r w:rsidRPr="00B674CD">
        <w:rPr>
          <w:rFonts w:ascii="Times New Roman" w:eastAsia="Calibri" w:hAnsi="Times New Roman" w:cs="Times New Roman"/>
          <w:sz w:val="28"/>
          <w:szCs w:val="28"/>
          <w:lang w:eastAsia="en-US"/>
        </w:rPr>
        <w:t xml:space="preserve"> бюджетным и автономным учреждением (далее – Соглашение), в соответствии с типовой формой соглашения о порядке и условиях предоставления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proofErr w:type="gramEnd"/>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(выполнение работ) согласно приложению № 3 к настоящему Положению. </w:t>
      </w:r>
    </w:p>
    <w:p w:rsidR="00B674CD" w:rsidRPr="00B674CD" w:rsidRDefault="00B674CD" w:rsidP="00B674CD">
      <w:pPr>
        <w:spacing w:after="0" w:line="232" w:lineRule="auto"/>
        <w:ind w:firstLine="709"/>
        <w:jc w:val="both"/>
        <w:rPr>
          <w:rFonts w:ascii="Times New Roman" w:eastAsia="Times New Roman" w:hAnsi="Times New Roman" w:cs="Times New Roman"/>
          <w:color w:val="000000"/>
          <w:kern w:val="2"/>
          <w:sz w:val="24"/>
          <w:szCs w:val="24"/>
        </w:rPr>
      </w:pPr>
      <w:r w:rsidRPr="00B674CD">
        <w:rPr>
          <w:rFonts w:ascii="Times New Roman" w:eastAsia="Calibri" w:hAnsi="Times New Roman" w:cs="Times New Roman"/>
          <w:sz w:val="28"/>
          <w:szCs w:val="28"/>
          <w:lang w:eastAsia="en-US"/>
        </w:rPr>
        <w:lastRenderedPageBreak/>
        <w:t>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w:t>
      </w:r>
      <w:r w:rsidRPr="00B674CD">
        <w:rPr>
          <w:rFonts w:ascii="Times New Roman" w:eastAsia="Times New Roman" w:hAnsi="Times New Roman" w:cs="Times New Roman"/>
          <w:kern w:val="2"/>
          <w:sz w:val="28"/>
          <w:szCs w:val="28"/>
        </w:rPr>
        <w:t xml:space="preserve"> </w:t>
      </w:r>
      <w:r w:rsidRPr="00B674CD">
        <w:rPr>
          <w:rFonts w:ascii="Times New Roman" w:eastAsia="Times New Roman" w:hAnsi="Times New Roman" w:cs="Times New Roman"/>
          <w:color w:val="000000"/>
          <w:kern w:val="2"/>
          <w:sz w:val="24"/>
          <w:szCs w:val="24"/>
        </w:rPr>
        <w:t>(в редакции постановления  №38 от 19.04.2019г)</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3.27</w:t>
      </w:r>
      <w:r w:rsidRPr="00B674CD">
        <w:rPr>
          <w:rFonts w:ascii="Times New Roman" w:eastAsia="Times New Roman" w:hAnsi="Times New Roman" w:cs="Times New Roman"/>
          <w:sz w:val="28"/>
          <w:szCs w:val="28"/>
        </w:rPr>
        <w:t xml:space="preserve">. </w:t>
      </w:r>
      <w:r w:rsidRPr="00B674CD">
        <w:rPr>
          <w:rFonts w:ascii="Times New Roman" w:eastAsia="Times New Roman" w:hAnsi="Times New Roman" w:cs="Times New Roman"/>
          <w:kern w:val="2"/>
          <w:sz w:val="28"/>
          <w:szCs w:val="28"/>
        </w:rPr>
        <w:t xml:space="preserve">Перечисление субсидии осуществляется в соответствии с </w:t>
      </w:r>
      <w:hyperlink r:id="rId12" w:history="1">
        <w:r w:rsidRPr="00641D77">
          <w:rPr>
            <w:rFonts w:ascii="Times New Roman" w:eastAsia="Times New Roman" w:hAnsi="Times New Roman" w:cs="Times New Roman"/>
            <w:kern w:val="2"/>
            <w:sz w:val="20"/>
            <w:u w:val="single"/>
          </w:rPr>
          <w:t>графиком</w:t>
        </w:r>
      </w:hyperlink>
      <w:r w:rsidRPr="00641D77">
        <w:rPr>
          <w:rFonts w:ascii="Times New Roman" w:eastAsia="Times New Roman" w:hAnsi="Times New Roman" w:cs="Times New Roman"/>
          <w:kern w:val="2"/>
          <w:sz w:val="28"/>
          <w:szCs w:val="28"/>
        </w:rPr>
        <w:t xml:space="preserve">, содержащимся в Соглашении или правовом акте, указанном в </w:t>
      </w:r>
      <w:hyperlink r:id="rId13" w:history="1">
        <w:r w:rsidRPr="00641D77">
          <w:rPr>
            <w:rFonts w:ascii="Times New Roman" w:eastAsia="Times New Roman" w:hAnsi="Times New Roman" w:cs="Times New Roman"/>
            <w:kern w:val="2"/>
            <w:sz w:val="20"/>
            <w:u w:val="single"/>
          </w:rPr>
          <w:t>пункте 3.23</w:t>
        </w:r>
      </w:hyperlink>
      <w:r w:rsidRPr="00B674CD">
        <w:rPr>
          <w:rFonts w:ascii="Times New Roman" w:eastAsia="Times New Roman" w:hAnsi="Times New Roman" w:cs="Times New Roman"/>
          <w:kern w:val="2"/>
          <w:sz w:val="28"/>
          <w:szCs w:val="28"/>
        </w:rPr>
        <w:t xml:space="preserve"> настоящего раздела, не реже одного раза в квартал в сумме, не превышающей:</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25 процентов годового размера субсидии в течение I квартала;</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50 процентов годового размера субсидии в течение первого полугодия;</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75 процентов годового размера субсидии в течение 9 месяцев.</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strike/>
          <w:kern w:val="2"/>
          <w:sz w:val="28"/>
          <w:szCs w:val="28"/>
        </w:rPr>
      </w:pPr>
      <w:proofErr w:type="gramStart"/>
      <w:r w:rsidRPr="00B674CD">
        <w:rPr>
          <w:rFonts w:ascii="Times New Roman" w:eastAsia="Times New Roman" w:hAnsi="Times New Roman" w:cs="Times New Roman"/>
          <w:sz w:val="28"/>
          <w:szCs w:val="28"/>
        </w:rPr>
        <w:t>Перечисление платежа, завершающего выплату субсидии, в IV квартале должно осуществляться после предоставления в срок, установленный в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ном задании,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ным бюджетным или автономным учреждением предварительного отчета о выполнении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ного задания в части предварительной оценки достижения плановых показателей годового объема оказания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ных услуг за соответствующий финансовый год, составленного по форме, аналогичной форме отчета о выполнении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ного задания, предусмотренной приложением № 2 к настоящему</w:t>
      </w:r>
      <w:proofErr w:type="gramEnd"/>
      <w:r w:rsidRPr="00B674CD">
        <w:rPr>
          <w:rFonts w:ascii="Times New Roman" w:eastAsia="Times New Roman" w:hAnsi="Times New Roman" w:cs="Times New Roman"/>
          <w:sz w:val="28"/>
          <w:szCs w:val="28"/>
        </w:rPr>
        <w:t xml:space="preserve">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B674CD">
        <w:rPr>
          <w:rFonts w:ascii="Times New Roman" w:eastAsia="Times New Roman" w:hAnsi="Times New Roman" w:cs="Times New Roman"/>
          <w:sz w:val="28"/>
          <w:szCs w:val="28"/>
        </w:rPr>
        <w:t xml:space="preserve">оценки достижения плановых показателей годового объема оказания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ных</w:t>
      </w:r>
      <w:proofErr w:type="gramEnd"/>
      <w:r w:rsidRPr="00B674CD">
        <w:rPr>
          <w:rFonts w:ascii="Times New Roman" w:eastAsia="Times New Roman" w:hAnsi="Times New Roman" w:cs="Times New Roman"/>
          <w:sz w:val="28"/>
          <w:szCs w:val="28"/>
        </w:rPr>
        <w:t xml:space="preserve"> услуг, указанные </w:t>
      </w:r>
      <w:r w:rsidRPr="00B674CD">
        <w:rPr>
          <w:rFonts w:ascii="Times New Roman" w:eastAsia="Times New Roman" w:hAnsi="Times New Roman" w:cs="Times New Roman"/>
          <w:sz w:val="28"/>
          <w:szCs w:val="28"/>
        </w:rPr>
        <w:br/>
        <w:t>в предварительном отчете, меньше показателей, установленных в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ном задании (с учетом допустимых (возможных) отклонений), </w:t>
      </w:r>
      <w:r w:rsidRPr="00B674CD">
        <w:rPr>
          <w:rFonts w:ascii="Times New Roman" w:eastAsia="Times New Roman" w:hAnsi="Times New Roman" w:cs="Times New Roman"/>
          <w:sz w:val="28"/>
          <w:szCs w:val="28"/>
        </w:rPr>
        <w:br/>
        <w:t xml:space="preserve">то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sz w:val="28"/>
          <w:szCs w:val="28"/>
        </w:rPr>
        <w:t xml:space="preserve">ное задание подлежит уточнению в соответствии с указанными </w:t>
      </w:r>
      <w:r w:rsidRPr="00B674CD">
        <w:rPr>
          <w:rFonts w:ascii="Times New Roman" w:eastAsia="Times New Roman" w:hAnsi="Times New Roman" w:cs="Times New Roman"/>
          <w:sz w:val="28"/>
          <w:szCs w:val="28"/>
        </w:rPr>
        <w:br/>
        <w:t>в предварительном отчете показателями.</w:t>
      </w:r>
    </w:p>
    <w:p w:rsidR="00B674CD" w:rsidRPr="00B674CD" w:rsidRDefault="00B674CD" w:rsidP="00B674CD">
      <w:pPr>
        <w:keepNext/>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Требования, установленные настоящим пунктом, не распространяются:</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на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на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ное бюджетное и автономное учреждение, в отношении которого проводятся реорганизационные или ликвидационные мероприятия;</w:t>
      </w:r>
    </w:p>
    <w:p w:rsidR="00B674CD" w:rsidRPr="00B674CD" w:rsidRDefault="00B674CD" w:rsidP="00B674CD">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на предоставление субсидии в части выплат в рамках указов Президента Российской Федерации от 07.05.2012 </w:t>
      </w:r>
      <w:hyperlink r:id="rId14" w:history="1">
        <w:r w:rsidRPr="00641D77">
          <w:rPr>
            <w:rFonts w:ascii="Times New Roman" w:eastAsia="Times New Roman" w:hAnsi="Times New Roman" w:cs="Times New Roman"/>
            <w:kern w:val="2"/>
            <w:sz w:val="28"/>
            <w:szCs w:val="28"/>
            <w:u w:val="single"/>
          </w:rPr>
          <w:t>№ 597</w:t>
        </w:r>
      </w:hyperlink>
      <w:r w:rsidRPr="00B674CD">
        <w:rPr>
          <w:rFonts w:ascii="Times New Roman" w:eastAsia="Times New Roman" w:hAnsi="Times New Roman" w:cs="Times New Roman"/>
          <w:kern w:val="2"/>
          <w:sz w:val="28"/>
          <w:szCs w:val="28"/>
        </w:rPr>
        <w:t xml:space="preserve"> «О мероприятиях по реализации государственной социальной политики»;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B674CD">
        <w:rPr>
          <w:rFonts w:ascii="Times New Roman" w:eastAsia="Calibri" w:hAnsi="Times New Roman" w:cs="Times New Roman"/>
          <w:bCs/>
          <w:sz w:val="28"/>
          <w:szCs w:val="28"/>
          <w:lang w:eastAsia="en-US"/>
        </w:rPr>
        <w:t xml:space="preserve">на </w:t>
      </w:r>
      <w:r w:rsidRPr="00B674CD">
        <w:rPr>
          <w:rFonts w:ascii="Times New Roman" w:eastAsia="Times New Roman" w:hAnsi="Times New Roman" w:cs="Times New Roman"/>
          <w:sz w:val="28"/>
          <w:szCs w:val="20"/>
        </w:rPr>
        <w:t>муниципаль</w:t>
      </w:r>
      <w:r w:rsidRPr="00B674CD">
        <w:rPr>
          <w:rFonts w:ascii="Times New Roman" w:eastAsia="Calibri" w:hAnsi="Times New Roman" w:cs="Times New Roman"/>
          <w:bCs/>
          <w:sz w:val="28"/>
          <w:szCs w:val="28"/>
          <w:lang w:eastAsia="en-US"/>
        </w:rPr>
        <w:t xml:space="preserve">ное бюджетное или автономное учреждение, оказывающее </w:t>
      </w:r>
      <w:r w:rsidRPr="00B674CD">
        <w:rPr>
          <w:rFonts w:ascii="Times New Roman" w:eastAsia="Times New Roman" w:hAnsi="Times New Roman" w:cs="Times New Roman"/>
          <w:sz w:val="28"/>
          <w:szCs w:val="20"/>
        </w:rPr>
        <w:t>муниципаль</w:t>
      </w:r>
      <w:r w:rsidRPr="00B674CD">
        <w:rPr>
          <w:rFonts w:ascii="Times New Roman" w:eastAsia="Calibri" w:hAnsi="Times New Roman" w:cs="Times New Roman"/>
          <w:bCs/>
          <w:sz w:val="28"/>
          <w:szCs w:val="28"/>
          <w:lang w:eastAsia="en-US"/>
        </w:rPr>
        <w:t xml:space="preserve">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w:t>
      </w:r>
      <w:r w:rsidRPr="00B674CD">
        <w:rPr>
          <w:rFonts w:ascii="Times New Roman" w:eastAsia="Times New Roman" w:hAnsi="Times New Roman" w:cs="Times New Roman"/>
          <w:sz w:val="28"/>
          <w:szCs w:val="20"/>
        </w:rPr>
        <w:t>муниципаль</w:t>
      </w:r>
      <w:r w:rsidRPr="00B674CD">
        <w:rPr>
          <w:rFonts w:ascii="Times New Roman" w:eastAsia="Calibri" w:hAnsi="Times New Roman" w:cs="Times New Roman"/>
          <w:bCs/>
          <w:sz w:val="28"/>
          <w:szCs w:val="28"/>
          <w:lang w:eastAsia="en-US"/>
        </w:rPr>
        <w:t>ных бюджетных и автономных учреждений, не установлено иное.</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kern w:val="2"/>
          <w:sz w:val="28"/>
          <w:szCs w:val="28"/>
        </w:rPr>
        <w:t xml:space="preserve">Предварительный отчет об исполнении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ного задания в части работ за соответствующий финансовый год, указанный в абзаце пятом настоящего пункта, представляется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ным бюджетным или автономным учреждением при установлении органом, осуществляющим </w:t>
      </w:r>
      <w:r w:rsidRPr="00B674CD">
        <w:rPr>
          <w:rFonts w:ascii="Times New Roman" w:eastAsia="Times New Roman" w:hAnsi="Times New Roman" w:cs="Times New Roman"/>
          <w:kern w:val="2"/>
          <w:sz w:val="28"/>
          <w:szCs w:val="28"/>
        </w:rPr>
        <w:lastRenderedPageBreak/>
        <w:t>функции и полномочия учредителя, требования о его представлении в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ном задании</w:t>
      </w:r>
      <w:proofErr w:type="gramStart"/>
      <w:r w:rsidRPr="00B674CD">
        <w:rPr>
          <w:rFonts w:ascii="Times New Roman" w:eastAsia="Times New Roman" w:hAnsi="Times New Roman" w:cs="Times New Roman"/>
          <w:kern w:val="2"/>
          <w:sz w:val="28"/>
          <w:szCs w:val="28"/>
        </w:rPr>
        <w:t>.</w:t>
      </w:r>
      <w:proofErr w:type="gramEnd"/>
      <w:r w:rsidR="00641D77">
        <w:rPr>
          <w:rFonts w:ascii="Times New Roman" w:eastAsia="Times New Roman" w:hAnsi="Times New Roman" w:cs="Times New Roman"/>
          <w:color w:val="000000"/>
          <w:kern w:val="2"/>
          <w:sz w:val="24"/>
          <w:szCs w:val="24"/>
        </w:rPr>
        <w:t xml:space="preserve"> (</w:t>
      </w:r>
      <w:proofErr w:type="gramStart"/>
      <w:r w:rsidR="00641D77">
        <w:rPr>
          <w:rFonts w:ascii="Times New Roman" w:eastAsia="Times New Roman" w:hAnsi="Times New Roman" w:cs="Times New Roman"/>
          <w:color w:val="000000"/>
          <w:kern w:val="2"/>
          <w:sz w:val="24"/>
          <w:szCs w:val="24"/>
        </w:rPr>
        <w:t>в</w:t>
      </w:r>
      <w:proofErr w:type="gramEnd"/>
      <w:r w:rsidR="00641D77">
        <w:rPr>
          <w:rFonts w:ascii="Times New Roman" w:eastAsia="Times New Roman" w:hAnsi="Times New Roman" w:cs="Times New Roman"/>
          <w:color w:val="000000"/>
          <w:kern w:val="2"/>
          <w:sz w:val="24"/>
          <w:szCs w:val="24"/>
        </w:rPr>
        <w:t xml:space="preserve"> редакции </w:t>
      </w:r>
      <w:r w:rsidR="00641D77" w:rsidRPr="00036F1B">
        <w:rPr>
          <w:rFonts w:ascii="Times New Roman" w:eastAsia="Times New Roman" w:hAnsi="Times New Roman" w:cs="Times New Roman"/>
          <w:color w:val="000000"/>
          <w:kern w:val="2"/>
          <w:sz w:val="24"/>
          <w:szCs w:val="24"/>
        </w:rPr>
        <w:t>постановления  № 67 от 25</w:t>
      </w:r>
      <w:r w:rsidRPr="00036F1B">
        <w:rPr>
          <w:rFonts w:ascii="Times New Roman" w:eastAsia="Times New Roman" w:hAnsi="Times New Roman" w:cs="Times New Roman"/>
          <w:color w:val="000000"/>
          <w:kern w:val="2"/>
          <w:sz w:val="24"/>
          <w:szCs w:val="24"/>
        </w:rPr>
        <w:t>.12.2017г)</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3.28.</w:t>
      </w:r>
      <w:r w:rsidRPr="00B674CD">
        <w:rPr>
          <w:rFonts w:ascii="Times New Roman" w:eastAsia="Times New Roman" w:hAnsi="Times New Roman" w:cs="Times New Roman"/>
          <w:kern w:val="2"/>
          <w:sz w:val="28"/>
          <w:szCs w:val="28"/>
          <w:lang w:val="en-US"/>
        </w:rPr>
        <w:t> </w:t>
      </w:r>
      <w:r w:rsidRPr="00B674CD">
        <w:rPr>
          <w:rFonts w:ascii="Times New Roman" w:eastAsia="Times New Roman" w:hAnsi="Times New Roman" w:cs="Times New Roman"/>
          <w:kern w:val="2"/>
          <w:sz w:val="28"/>
          <w:szCs w:val="28"/>
        </w:rPr>
        <w:t>муниципальные бюджетные учреждения, представляют соответственно органам, осуществляющим функции и полномочия учредителей в отношении муниципальных бюджетных учреждений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sz w:val="28"/>
          <w:szCs w:val="28"/>
        </w:rPr>
        <w:t xml:space="preserve">Указанный отчет представляется в сроки, установленные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ным заданием, но не позднее 1 марта финансового года, следующего за отчетны</w:t>
      </w:r>
      <w:proofErr w:type="gramStart"/>
      <w:r w:rsidRPr="00B674CD">
        <w:rPr>
          <w:rFonts w:ascii="Times New Roman" w:eastAsia="Times New Roman" w:hAnsi="Times New Roman" w:cs="Times New Roman"/>
          <w:sz w:val="28"/>
          <w:szCs w:val="28"/>
        </w:rPr>
        <w:t>м</w:t>
      </w:r>
      <w:r w:rsidRPr="00B674CD">
        <w:rPr>
          <w:rFonts w:ascii="Times New Roman" w:eastAsia="Times New Roman" w:hAnsi="Times New Roman" w:cs="Times New Roman"/>
          <w:color w:val="404040"/>
          <w:sz w:val="24"/>
          <w:szCs w:val="24"/>
        </w:rPr>
        <w:t>(</w:t>
      </w:r>
      <w:proofErr w:type="gramEnd"/>
      <w:r w:rsidR="00641D77">
        <w:rPr>
          <w:rFonts w:ascii="Times New Roman" w:eastAsia="Times New Roman" w:hAnsi="Times New Roman" w:cs="Times New Roman"/>
          <w:color w:val="404040"/>
          <w:kern w:val="2"/>
          <w:sz w:val="24"/>
          <w:szCs w:val="24"/>
        </w:rPr>
        <w:t xml:space="preserve">в редакции </w:t>
      </w:r>
      <w:r w:rsidR="00641D77" w:rsidRPr="00036F1B">
        <w:rPr>
          <w:rFonts w:ascii="Times New Roman" w:eastAsia="Times New Roman" w:hAnsi="Times New Roman" w:cs="Times New Roman"/>
          <w:color w:val="404040"/>
          <w:kern w:val="2"/>
          <w:sz w:val="24"/>
          <w:szCs w:val="24"/>
        </w:rPr>
        <w:t>постановлений № 64 от 30</w:t>
      </w:r>
      <w:r w:rsidRPr="00036F1B">
        <w:rPr>
          <w:rFonts w:ascii="Times New Roman" w:eastAsia="Times New Roman" w:hAnsi="Times New Roman" w:cs="Times New Roman"/>
          <w:color w:val="404040"/>
          <w:kern w:val="2"/>
          <w:sz w:val="24"/>
          <w:szCs w:val="24"/>
        </w:rPr>
        <w:t>.11.2017г).</w:t>
      </w:r>
    </w:p>
    <w:p w:rsidR="00B674CD" w:rsidRPr="00B674CD" w:rsidRDefault="00B674CD" w:rsidP="00B674CD">
      <w:pPr>
        <w:autoSpaceDE w:val="0"/>
        <w:autoSpaceDN w:val="0"/>
        <w:adjustRightInd w:val="0"/>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3.29.</w:t>
      </w:r>
      <w:r w:rsidRPr="00B674CD">
        <w:rPr>
          <w:rFonts w:ascii="Times New Roman" w:eastAsia="Times New Roman" w:hAnsi="Times New Roman" w:cs="Times New Roman"/>
          <w:kern w:val="2"/>
          <w:sz w:val="28"/>
          <w:szCs w:val="28"/>
          <w:lang w:val="en-US"/>
        </w:rPr>
        <w:t> </w:t>
      </w:r>
      <w:proofErr w:type="gramStart"/>
      <w:r w:rsidRPr="00B674CD">
        <w:rPr>
          <w:rFonts w:ascii="Times New Roman" w:eastAsia="Times New Roman" w:hAnsi="Times New Roman" w:cs="Times New Roman"/>
          <w:kern w:val="2"/>
          <w:sz w:val="28"/>
          <w:szCs w:val="28"/>
        </w:rPr>
        <w:t>Контроль за</w:t>
      </w:r>
      <w:proofErr w:type="gramEnd"/>
      <w:r w:rsidRPr="00B674CD">
        <w:rPr>
          <w:rFonts w:ascii="Times New Roman" w:eastAsia="Times New Roman" w:hAnsi="Times New Roman" w:cs="Times New Roman"/>
          <w:kern w:val="2"/>
          <w:sz w:val="28"/>
          <w:szCs w:val="28"/>
        </w:rPr>
        <w:t xml:space="preserve"> выполнением муниципального задания муниципальными бюджетными учреждениями осуществляют соответственно органы, осуществляющие функции и полномочия учредителя в отношении муниципальных бюджетных учреждений, а также иные органы в соответствии с действующим законодательством. </w:t>
      </w:r>
    </w:p>
    <w:p w:rsidR="00B674CD" w:rsidRPr="00B674CD" w:rsidRDefault="00B674CD" w:rsidP="00B674CD">
      <w:pPr>
        <w:spacing w:after="0" w:line="232"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sz w:val="28"/>
          <w:szCs w:val="28"/>
        </w:rPr>
        <w:t xml:space="preserve">Правила осуществления контроля органами, осуществляющими функции и полномочия учредителей, за выполнением </w:t>
      </w:r>
      <w:r w:rsidRPr="00B674CD">
        <w:rPr>
          <w:rFonts w:ascii="Times New Roman" w:eastAsia="Times New Roman" w:hAnsi="Times New Roman" w:cs="Times New Roman"/>
          <w:kern w:val="2"/>
          <w:sz w:val="28"/>
          <w:szCs w:val="28"/>
        </w:rPr>
        <w:t>муниципаль</w:t>
      </w:r>
      <w:r w:rsidRPr="00B674CD">
        <w:rPr>
          <w:rFonts w:ascii="Times New Roman" w:eastAsia="Times New Roman" w:hAnsi="Times New Roman" w:cs="Times New Roman"/>
          <w:sz w:val="28"/>
          <w:szCs w:val="28"/>
        </w:rPr>
        <w:t>ного задания устанавливаются указанными органам</w:t>
      </w:r>
      <w:proofErr w:type="gramStart"/>
      <w:r w:rsidRPr="00B674CD">
        <w:rPr>
          <w:rFonts w:ascii="Times New Roman" w:eastAsia="Times New Roman" w:hAnsi="Times New Roman" w:cs="Times New Roman"/>
          <w:sz w:val="28"/>
          <w:szCs w:val="28"/>
        </w:rPr>
        <w:t>и</w:t>
      </w:r>
      <w:r w:rsidRPr="00B674CD">
        <w:rPr>
          <w:rFonts w:ascii="Times New Roman" w:eastAsia="Times New Roman" w:hAnsi="Times New Roman" w:cs="Times New Roman"/>
          <w:color w:val="404040"/>
          <w:sz w:val="24"/>
          <w:szCs w:val="24"/>
        </w:rPr>
        <w:t>(</w:t>
      </w:r>
      <w:proofErr w:type="gramEnd"/>
      <w:r w:rsidR="00641D77">
        <w:rPr>
          <w:rFonts w:ascii="Times New Roman" w:eastAsia="Times New Roman" w:hAnsi="Times New Roman" w:cs="Times New Roman"/>
          <w:color w:val="404040"/>
          <w:kern w:val="2"/>
          <w:sz w:val="24"/>
          <w:szCs w:val="24"/>
        </w:rPr>
        <w:t>в редакции постановлений № 64 от 30</w:t>
      </w:r>
      <w:r w:rsidRPr="00B674CD">
        <w:rPr>
          <w:rFonts w:ascii="Times New Roman" w:eastAsia="Times New Roman" w:hAnsi="Times New Roman" w:cs="Times New Roman"/>
          <w:color w:val="404040"/>
          <w:kern w:val="2"/>
          <w:sz w:val="24"/>
          <w:szCs w:val="24"/>
        </w:rPr>
        <w:t>.11.2017г).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3.30. М</w:t>
      </w:r>
      <w:r w:rsidRPr="00B674CD">
        <w:rPr>
          <w:rFonts w:ascii="Times New Roman" w:eastAsia="Times New Roman" w:hAnsi="Times New Roman" w:cs="Times New Roman"/>
          <w:sz w:val="28"/>
          <w:szCs w:val="28"/>
        </w:rPr>
        <w:t>униципальное</w:t>
      </w:r>
      <w:r w:rsidRPr="00B674CD">
        <w:rPr>
          <w:rFonts w:ascii="Times New Roman" w:eastAsia="Calibri" w:hAnsi="Times New Roman" w:cs="Times New Roman"/>
          <w:sz w:val="28"/>
          <w:szCs w:val="28"/>
          <w:lang w:eastAsia="en-US"/>
        </w:rPr>
        <w:t xml:space="preserve"> задание является невыполненным в случае </w:t>
      </w:r>
      <w:proofErr w:type="spellStart"/>
      <w:r w:rsidRPr="00B674CD">
        <w:rPr>
          <w:rFonts w:ascii="Times New Roman" w:eastAsia="Calibri" w:hAnsi="Times New Roman" w:cs="Times New Roman"/>
          <w:sz w:val="28"/>
          <w:szCs w:val="28"/>
          <w:lang w:eastAsia="en-US"/>
        </w:rPr>
        <w:t>недостижения</w:t>
      </w:r>
      <w:proofErr w:type="spellEnd"/>
      <w:r w:rsidRPr="00B674CD">
        <w:rPr>
          <w:rFonts w:ascii="Times New Roman" w:eastAsia="Calibri" w:hAnsi="Times New Roman" w:cs="Times New Roman"/>
          <w:sz w:val="28"/>
          <w:szCs w:val="28"/>
          <w:lang w:eastAsia="en-US"/>
        </w:rPr>
        <w:t xml:space="preserve"> (превышения допустимого (возможного) отклонения) показателей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характеризующих объем оказываемых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(выполняемых работ), а также показателей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характеризующих качество оказываемых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(выполняемых работ), если такие показатели установлены в </w:t>
      </w:r>
      <w:r w:rsidRPr="00B674CD">
        <w:rPr>
          <w:rFonts w:ascii="Times New Roman" w:eastAsia="Times New Roman" w:hAnsi="Times New Roman" w:cs="Times New Roman"/>
          <w:sz w:val="28"/>
          <w:szCs w:val="28"/>
        </w:rPr>
        <w:t>муниципальном</w:t>
      </w:r>
      <w:r w:rsidRPr="00B674CD">
        <w:rPr>
          <w:rFonts w:ascii="Times New Roman" w:eastAsia="Calibri" w:hAnsi="Times New Roman" w:cs="Times New Roman"/>
          <w:sz w:val="28"/>
          <w:szCs w:val="28"/>
          <w:lang w:eastAsia="en-US"/>
        </w:rPr>
        <w:t xml:space="preserve"> задании. </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 xml:space="preserve">При выявлении фактов невыполнения </w:t>
      </w:r>
      <w:r w:rsidRPr="00B674CD">
        <w:rPr>
          <w:rFonts w:ascii="Times New Roman" w:eastAsia="Times New Roman" w:hAnsi="Times New Roman" w:cs="Times New Roman"/>
          <w:sz w:val="28"/>
          <w:szCs w:val="28"/>
        </w:rPr>
        <w:t>муниципальным</w:t>
      </w:r>
      <w:r w:rsidRPr="00B674CD">
        <w:rPr>
          <w:rFonts w:ascii="Times New Roman" w:eastAsia="Calibri" w:hAnsi="Times New Roman" w:cs="Times New Roman"/>
          <w:sz w:val="28"/>
          <w:szCs w:val="28"/>
          <w:lang w:eastAsia="en-US"/>
        </w:rPr>
        <w:t xml:space="preserve"> бюджетным или автономным учреждением показателей утвержденного ему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характеризующих объем оказываемых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(выполняемых работ), в истекшем финансовом году, орган, осуществляющий функции и полномочия учредителя, обеспечивает возврат в областной бюджет средств субсидии в объеме, соответствующем показателям государственного задания, которые не были достигнуты (с учетом допустимых (возможных) отклонений):</w:t>
      </w:r>
      <w:proofErr w:type="gramEnd"/>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 основании результатов рассмотрения годового отчета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учреждения об исполнении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органом, осуществляющим функции и полномочия учредителя, в порядке и сроки, установленные постановлением Правительства Ростовской области о мерах по обеспечению исполнения местного бюджета;</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 основании представлений и предписаний органов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финансового контроля, направленных </w:t>
      </w:r>
      <w:r w:rsidRPr="00B674CD">
        <w:rPr>
          <w:rFonts w:ascii="Times New Roman" w:eastAsia="Times New Roman" w:hAnsi="Times New Roman" w:cs="Times New Roman"/>
          <w:sz w:val="28"/>
          <w:szCs w:val="28"/>
        </w:rPr>
        <w:t>муниципальному</w:t>
      </w:r>
      <w:r w:rsidRPr="00B674CD">
        <w:rPr>
          <w:rFonts w:ascii="Times New Roman" w:eastAsia="Calibri" w:hAnsi="Times New Roman" w:cs="Times New Roman"/>
          <w:sz w:val="28"/>
          <w:szCs w:val="28"/>
          <w:lang w:eastAsia="en-US"/>
        </w:rPr>
        <w:t xml:space="preserve"> учреждению, в сроки, установленные бюджетным законодательством Российской Федерации.</w:t>
      </w:r>
    </w:p>
    <w:p w:rsidR="00B674CD" w:rsidRPr="00B674CD" w:rsidRDefault="00B674CD" w:rsidP="00B674CD">
      <w:pPr>
        <w:spacing w:after="0" w:line="232" w:lineRule="auto"/>
        <w:ind w:firstLine="709"/>
        <w:jc w:val="both"/>
        <w:rPr>
          <w:rFonts w:ascii="Times New Roman" w:eastAsia="Times New Roman" w:hAnsi="Times New Roman" w:cs="Times New Roman"/>
          <w:color w:val="000000"/>
          <w:kern w:val="2"/>
          <w:sz w:val="24"/>
          <w:szCs w:val="24"/>
        </w:rPr>
      </w:pPr>
      <w:r w:rsidRPr="00B674CD">
        <w:rPr>
          <w:rFonts w:ascii="Times New Roman" w:eastAsia="Calibri" w:hAnsi="Times New Roman" w:cs="Times New Roman"/>
          <w:sz w:val="28"/>
          <w:szCs w:val="28"/>
          <w:lang w:eastAsia="en-US"/>
        </w:rPr>
        <w:t xml:space="preserve">Возврат осуществляется за счет остатков средств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за отчетный год, средств от приносящей доход деятельности, иных, не запрещенных законодательством </w:t>
      </w:r>
      <w:r w:rsidRPr="00B674CD">
        <w:rPr>
          <w:rFonts w:ascii="Times New Roman" w:eastAsia="Calibri" w:hAnsi="Times New Roman" w:cs="Times New Roman"/>
          <w:sz w:val="28"/>
          <w:szCs w:val="28"/>
          <w:lang w:eastAsia="en-US"/>
        </w:rPr>
        <w:lastRenderedPageBreak/>
        <w:t xml:space="preserve">Российской Федерации и Ростовской области, источников. </w:t>
      </w:r>
      <w:proofErr w:type="gramStart"/>
      <w:r w:rsidRPr="00B674CD">
        <w:rPr>
          <w:rFonts w:ascii="Times New Roman" w:eastAsia="Calibri" w:hAnsi="Times New Roman" w:cs="Times New Roman"/>
          <w:sz w:val="28"/>
          <w:szCs w:val="28"/>
          <w:lang w:eastAsia="en-US"/>
        </w:rPr>
        <w:t xml:space="preserve">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государственного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за отчетный год при условии обязательной корректировки показателей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характеризующих объем оказываемых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w:t>
      </w:r>
      <w:proofErr w:type="gramEnd"/>
      <w:r w:rsidRPr="00B674CD">
        <w:rPr>
          <w:rFonts w:ascii="Times New Roman" w:eastAsia="Calibri" w:hAnsi="Times New Roman" w:cs="Times New Roman"/>
          <w:sz w:val="28"/>
          <w:szCs w:val="28"/>
          <w:lang w:eastAsia="en-US"/>
        </w:rPr>
        <w:t xml:space="preserve"> (выполняемых работ)</w:t>
      </w:r>
      <w:r w:rsidRPr="00B674CD">
        <w:rPr>
          <w:rFonts w:ascii="Times New Roman" w:eastAsia="Times New Roman" w:hAnsi="Times New Roman" w:cs="Times New Roman"/>
          <w:color w:val="000000"/>
          <w:kern w:val="2"/>
          <w:sz w:val="24"/>
          <w:szCs w:val="24"/>
        </w:rPr>
        <w:t xml:space="preserve"> (в редакции постановления  №</w:t>
      </w:r>
      <w:r w:rsidR="00641D77">
        <w:rPr>
          <w:rFonts w:ascii="Times New Roman" w:eastAsia="Times New Roman" w:hAnsi="Times New Roman" w:cs="Times New Roman"/>
          <w:color w:val="000000"/>
          <w:kern w:val="2"/>
          <w:sz w:val="24"/>
          <w:szCs w:val="24"/>
        </w:rPr>
        <w:t xml:space="preserve"> 22 от 30</w:t>
      </w:r>
      <w:r w:rsidRPr="00B674CD">
        <w:rPr>
          <w:rFonts w:ascii="Times New Roman" w:eastAsia="Times New Roman" w:hAnsi="Times New Roman" w:cs="Times New Roman"/>
          <w:color w:val="000000"/>
          <w:kern w:val="2"/>
          <w:sz w:val="24"/>
          <w:szCs w:val="24"/>
        </w:rPr>
        <w:t>.04.2019г)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widowControl w:val="0"/>
        <w:autoSpaceDE w:val="0"/>
        <w:autoSpaceDN w:val="0"/>
        <w:adjustRightInd w:val="0"/>
        <w:spacing w:after="0" w:line="300" w:lineRule="atLeast"/>
        <w:jc w:val="both"/>
        <w:rPr>
          <w:rFonts w:ascii="Times New Roman" w:eastAsia="Times New Roman" w:hAnsi="Times New Roman" w:cs="Times New Roman"/>
          <w:color w:val="FF0000"/>
          <w:sz w:val="28"/>
          <w:szCs w:val="28"/>
        </w:rPr>
      </w:pPr>
    </w:p>
    <w:p w:rsidR="00B674CD" w:rsidRPr="00B674CD" w:rsidRDefault="00B674CD" w:rsidP="00B674CD">
      <w:pPr>
        <w:widowControl w:val="0"/>
        <w:tabs>
          <w:tab w:val="left" w:pos="11199"/>
        </w:tabs>
        <w:spacing w:after="0" w:line="240" w:lineRule="auto"/>
        <w:ind w:left="9356"/>
        <w:jc w:val="center"/>
        <w:rPr>
          <w:rFonts w:ascii="Times New Roman" w:eastAsia="Times New Roman" w:hAnsi="Times New Roman" w:cs="Times New Roman"/>
          <w:color w:val="000000"/>
          <w:sz w:val="24"/>
          <w:szCs w:val="24"/>
        </w:rPr>
      </w:pPr>
    </w:p>
    <w:p w:rsidR="00B674CD" w:rsidRPr="00B674CD" w:rsidRDefault="00B674CD" w:rsidP="00B674CD">
      <w:pPr>
        <w:widowControl w:val="0"/>
        <w:tabs>
          <w:tab w:val="left" w:pos="11199"/>
        </w:tabs>
        <w:spacing w:after="0" w:line="240" w:lineRule="auto"/>
        <w:ind w:left="9356"/>
        <w:jc w:val="center"/>
        <w:rPr>
          <w:rFonts w:ascii="Times New Roman" w:eastAsia="Times New Roman" w:hAnsi="Times New Roman" w:cs="Times New Roman"/>
          <w:color w:val="000000"/>
          <w:sz w:val="24"/>
          <w:szCs w:val="24"/>
        </w:rPr>
      </w:pPr>
    </w:p>
    <w:p w:rsidR="00B674CD" w:rsidRPr="00B674CD" w:rsidRDefault="00B674CD" w:rsidP="00B674CD">
      <w:pPr>
        <w:spacing w:after="0" w:line="240" w:lineRule="auto"/>
        <w:rPr>
          <w:rFonts w:ascii="Times New Roman" w:eastAsia="Times New Roman" w:hAnsi="Times New Roman" w:cs="Times New Roman"/>
          <w:color w:val="000000"/>
          <w:sz w:val="24"/>
          <w:szCs w:val="24"/>
        </w:rPr>
        <w:sectPr w:rsidR="00B674CD" w:rsidRPr="00B674CD">
          <w:pgSz w:w="11909" w:h="16834"/>
          <w:pgMar w:top="851" w:right="851" w:bottom="1134" w:left="1304" w:header="709" w:footer="709" w:gutter="0"/>
          <w:cols w:space="720"/>
        </w:sectPr>
      </w:pPr>
    </w:p>
    <w:p w:rsidR="00B674CD" w:rsidRPr="00B674CD" w:rsidRDefault="00B674CD" w:rsidP="00B674CD">
      <w:pPr>
        <w:widowControl w:val="0"/>
        <w:tabs>
          <w:tab w:val="left" w:pos="11199"/>
        </w:tabs>
        <w:spacing w:after="0" w:line="228" w:lineRule="auto"/>
        <w:ind w:left="9356"/>
        <w:jc w:val="center"/>
        <w:rPr>
          <w:rFonts w:ascii="Times New Roman" w:eastAsia="Times New Roman" w:hAnsi="Times New Roman" w:cs="Times New Roman"/>
          <w:sz w:val="24"/>
          <w:szCs w:val="24"/>
        </w:rPr>
      </w:pPr>
    </w:p>
    <w:bookmarkEnd w:id="2"/>
    <w:p w:rsidR="00B674CD" w:rsidRPr="00B674CD" w:rsidRDefault="00B674CD" w:rsidP="00B674CD">
      <w:pPr>
        <w:tabs>
          <w:tab w:val="left" w:pos="2835"/>
        </w:tabs>
        <w:autoSpaceDE w:val="0"/>
        <w:autoSpaceDN w:val="0"/>
        <w:spacing w:after="0" w:line="216" w:lineRule="auto"/>
        <w:ind w:left="9639"/>
        <w:jc w:val="center"/>
        <w:outlineLvl w:val="1"/>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Приложение № 1</w:t>
      </w:r>
    </w:p>
    <w:p w:rsidR="00B674CD" w:rsidRPr="00B674CD" w:rsidRDefault="00B674CD" w:rsidP="00B674CD">
      <w:pPr>
        <w:tabs>
          <w:tab w:val="left" w:pos="2835"/>
          <w:tab w:val="left" w:pos="3261"/>
        </w:tabs>
        <w:autoSpaceDE w:val="0"/>
        <w:autoSpaceDN w:val="0"/>
        <w:spacing w:after="0" w:line="216" w:lineRule="auto"/>
        <w:ind w:left="9639"/>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к Положению</w:t>
      </w:r>
    </w:p>
    <w:p w:rsidR="00B674CD" w:rsidRPr="00B674CD" w:rsidRDefault="00B674CD" w:rsidP="00B674CD">
      <w:pPr>
        <w:tabs>
          <w:tab w:val="left" w:pos="2835"/>
          <w:tab w:val="left" w:pos="3261"/>
        </w:tabs>
        <w:autoSpaceDE w:val="0"/>
        <w:autoSpaceDN w:val="0"/>
        <w:spacing w:after="0" w:line="216" w:lineRule="auto"/>
        <w:ind w:left="9639"/>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kern w:val="2"/>
          <w:sz w:val="28"/>
          <w:szCs w:val="28"/>
        </w:rPr>
        <w:t xml:space="preserve">о формировании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ного задания на оказание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ных услуг (выполнение работ) в отношении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 xml:space="preserve">ных учреждений </w:t>
      </w:r>
      <w:proofErr w:type="spellStart"/>
      <w:r w:rsidRPr="00B674CD">
        <w:rPr>
          <w:rFonts w:ascii="Times New Roman" w:eastAsia="Times New Roman" w:hAnsi="Times New Roman" w:cs="Times New Roman"/>
          <w:kern w:val="2"/>
          <w:sz w:val="28"/>
          <w:szCs w:val="28"/>
        </w:rPr>
        <w:t>Мирненского</w:t>
      </w:r>
      <w:proofErr w:type="spellEnd"/>
      <w:r w:rsidRPr="00B674CD">
        <w:rPr>
          <w:rFonts w:ascii="Times New Roman" w:eastAsia="Times New Roman" w:hAnsi="Times New Roman" w:cs="Times New Roman"/>
          <w:kern w:val="2"/>
          <w:sz w:val="28"/>
          <w:szCs w:val="28"/>
        </w:rPr>
        <w:t xml:space="preserve"> сельского поселения и финансовом обеспечении выполнения </w:t>
      </w:r>
      <w:r w:rsidRPr="00B674CD">
        <w:rPr>
          <w:rFonts w:ascii="Times New Roman" w:eastAsia="Times New Roman" w:hAnsi="Times New Roman" w:cs="Times New Roman"/>
          <w:sz w:val="28"/>
          <w:szCs w:val="20"/>
        </w:rPr>
        <w:t>муниципаль</w:t>
      </w:r>
      <w:r w:rsidRPr="00B674CD">
        <w:rPr>
          <w:rFonts w:ascii="Times New Roman" w:eastAsia="Times New Roman" w:hAnsi="Times New Roman" w:cs="Times New Roman"/>
          <w:kern w:val="2"/>
          <w:sz w:val="28"/>
          <w:szCs w:val="28"/>
        </w:rPr>
        <w:t>ного задания</w:t>
      </w:r>
    </w:p>
    <w:p w:rsidR="00B674CD" w:rsidRPr="00B674CD" w:rsidRDefault="007619FD" w:rsidP="00B674CD">
      <w:pPr>
        <w:widowControl w:val="0"/>
        <w:tabs>
          <w:tab w:val="left" w:pos="11199"/>
        </w:tabs>
        <w:spacing w:after="0" w:line="228" w:lineRule="auto"/>
        <w:ind w:left="9356"/>
        <w:jc w:val="center"/>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(в редакции постановления  №20</w:t>
      </w:r>
      <w:r w:rsidR="00B674CD" w:rsidRPr="00B674CD">
        <w:rPr>
          <w:rFonts w:ascii="Times New Roman" w:eastAsia="Times New Roman" w:hAnsi="Times New Roman" w:cs="Times New Roman"/>
          <w:color w:val="000000"/>
          <w:kern w:val="2"/>
          <w:sz w:val="24"/>
          <w:szCs w:val="24"/>
        </w:rPr>
        <w:t xml:space="preserve"> от 05.02.2018г)</w:t>
      </w: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4"/>
          <w:szCs w:val="24"/>
        </w:rPr>
      </w:pP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УТВЕРЖДАЮ</w:t>
      </w: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Руководитель</w:t>
      </w: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(уполномоченное лицо)</w:t>
      </w: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_____________________________________________</w:t>
      </w:r>
    </w:p>
    <w:p w:rsidR="00B674CD" w:rsidRPr="00B674CD" w:rsidRDefault="00B674CD" w:rsidP="00B674CD">
      <w:pPr>
        <w:tabs>
          <w:tab w:val="left" w:pos="11199"/>
          <w:tab w:val="left" w:pos="15168"/>
        </w:tabs>
        <w:spacing w:after="0" w:line="216" w:lineRule="auto"/>
        <w:ind w:left="9356"/>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(наименование органа, осуществляющего функции</w:t>
      </w:r>
      <w:r w:rsidRPr="00B674CD">
        <w:rPr>
          <w:rFonts w:ascii="Times New Roman" w:eastAsia="Times New Roman" w:hAnsi="Times New Roman" w:cs="Times New Roman"/>
          <w:color w:val="000000"/>
          <w:kern w:val="2"/>
          <w:sz w:val="24"/>
          <w:szCs w:val="24"/>
        </w:rPr>
        <w:br/>
        <w:t>и полномочия учредителя, главного распорядителя средств местного бюджета)</w:t>
      </w:r>
    </w:p>
    <w:p w:rsidR="00B674CD" w:rsidRPr="00B674CD" w:rsidRDefault="00B674CD" w:rsidP="00B674CD">
      <w:pPr>
        <w:tabs>
          <w:tab w:val="left" w:pos="11199"/>
          <w:tab w:val="left" w:pos="15168"/>
        </w:tabs>
        <w:spacing w:after="0" w:line="216" w:lineRule="auto"/>
        <w:ind w:left="9356"/>
        <w:jc w:val="center"/>
        <w:rPr>
          <w:rFonts w:ascii="Times New Roman" w:eastAsia="Times New Roman" w:hAnsi="Times New Roman" w:cs="Times New Roman"/>
          <w:color w:val="000000"/>
          <w:kern w:val="2"/>
          <w:sz w:val="24"/>
          <w:szCs w:val="24"/>
        </w:rPr>
      </w:pP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  __________  _____________________</w:t>
      </w:r>
    </w:p>
    <w:p w:rsidR="00B674CD" w:rsidRPr="00B674CD" w:rsidRDefault="00B674CD" w:rsidP="00B674CD">
      <w:pPr>
        <w:tabs>
          <w:tab w:val="left" w:pos="11199"/>
        </w:tabs>
        <w:spacing w:after="0" w:line="216" w:lineRule="auto"/>
        <w:ind w:left="9356"/>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  (должность)      (подпись)     (расшифровка подписи)</w:t>
      </w: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0"/>
          <w:szCs w:val="20"/>
        </w:rPr>
      </w:pPr>
    </w:p>
    <w:p w:rsidR="00B674CD" w:rsidRPr="00B674CD" w:rsidRDefault="00B674CD" w:rsidP="00B674CD">
      <w:pPr>
        <w:tabs>
          <w:tab w:val="left" w:pos="11199"/>
        </w:tabs>
        <w:spacing w:after="0" w:line="216" w:lineRule="auto"/>
        <w:ind w:left="9356"/>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«_____»___________________20___г.</w:t>
      </w:r>
    </w:p>
    <w:p w:rsidR="00B674CD" w:rsidRPr="00B674CD" w:rsidRDefault="00B674CD" w:rsidP="00B674CD">
      <w:pPr>
        <w:tabs>
          <w:tab w:val="left" w:pos="11199"/>
        </w:tabs>
        <w:spacing w:after="0" w:line="240" w:lineRule="auto"/>
        <w:ind w:left="11907"/>
        <w:rPr>
          <w:rFonts w:ascii="Times New Roman" w:eastAsia="Times New Roman" w:hAnsi="Times New Roman" w:cs="Times New Roman"/>
          <w:kern w:val="2"/>
          <w:sz w:val="20"/>
          <w:szCs w:val="20"/>
        </w:rPr>
      </w:pPr>
    </w:p>
    <w:p w:rsidR="00B674CD" w:rsidRPr="00B674CD" w:rsidRDefault="00D53303" w:rsidP="00B674CD">
      <w:pPr>
        <w:spacing w:after="0" w:line="240" w:lineRule="auto"/>
        <w:jc w:val="center"/>
        <w:outlineLvl w:val="3"/>
        <w:rPr>
          <w:rFonts w:ascii="Times New Roman" w:eastAsia="Times New Roman" w:hAnsi="Times New Roman" w:cs="Times New Roman"/>
          <w:bCs/>
          <w:kern w:val="2"/>
          <w:sz w:val="28"/>
          <w:szCs w:val="28"/>
          <w:vertAlign w:val="superscript"/>
        </w:rPr>
      </w:pPr>
      <w:r w:rsidRPr="00D53303">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Поле 16" o:spid="_x0000_s1034" type="#_x0000_t202" style="position:absolute;left:0;text-align:left;margin-left:493.5pt;margin-top:2.05pt;width:51.25pt;height:6.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">
            <v:textbox style="mso-next-textbox:#Поле 16">
              <w:txbxContent>
                <w:p w:rsidR="006A036E" w:rsidRDefault="006A036E" w:rsidP="00B674CD"/>
              </w:txbxContent>
            </v:textbox>
          </v:shape>
        </w:pict>
      </w:r>
      <w:r w:rsidR="00B674CD" w:rsidRPr="00B674CD">
        <w:rPr>
          <w:rFonts w:ascii="Times New Roman" w:eastAsia="Times New Roman" w:hAnsi="Times New Roman" w:cs="Times New Roman"/>
          <w:bCs/>
          <w:color w:val="000000"/>
          <w:kern w:val="2"/>
          <w:sz w:val="28"/>
          <w:szCs w:val="28"/>
          <w:shd w:val="clear" w:color="auto" w:fill="FFFFFF"/>
        </w:rPr>
        <w:t>МУНИЦИПАЛЬНОЕ ЗАДАНИЕ №</w:t>
      </w:r>
      <w:r w:rsidR="00B674CD" w:rsidRPr="00B674CD">
        <w:rPr>
          <w:rFonts w:ascii="Times New Roman" w:eastAsia="Times New Roman" w:hAnsi="Times New Roman" w:cs="Times New Roman"/>
          <w:color w:val="000000"/>
          <w:kern w:val="2"/>
          <w:sz w:val="28"/>
          <w:szCs w:val="28"/>
          <w:vertAlign w:val="superscript"/>
        </w:rPr>
        <w:t>1</w:t>
      </w:r>
    </w:p>
    <w:p w:rsidR="00B674CD" w:rsidRPr="00B674CD" w:rsidRDefault="00D53303" w:rsidP="00B674CD">
      <w:pPr>
        <w:spacing w:after="0" w:line="240" w:lineRule="auto"/>
        <w:jc w:val="center"/>
        <w:rPr>
          <w:rFonts w:ascii="Times New Roman" w:eastAsia="Times New Roman" w:hAnsi="Times New Roman" w:cs="Times New Roman"/>
          <w:color w:val="000000"/>
          <w:kern w:val="2"/>
          <w:sz w:val="28"/>
          <w:szCs w:val="28"/>
          <w:shd w:val="clear" w:color="auto" w:fill="FFFFFF"/>
        </w:rPr>
      </w:pPr>
      <w:r w:rsidRPr="00D53303">
        <w:rPr>
          <w:rFonts w:ascii="Times New Roman" w:eastAsia="Times New Roman" w:hAnsi="Times New Roman" w:cs="Times New Roman"/>
          <w:sz w:val="20"/>
          <w:szCs w:val="20"/>
        </w:rPr>
        <w:pict>
          <v:shape id="Поле 17" o:spid="_x0000_s1035" type="#_x0000_t202" style="position:absolute;left:0;text-align:left;margin-left:577.45pt;margin-top:12.8pt;width:148.75pt;height:165.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" stroked="f">
            <v:textbox style="mso-next-textbox:#Поле 17">
              <w:txbxContent>
                <w:tbl>
                  <w:tblPr>
                    <w:tblW w:w="3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1503"/>
                  </w:tblGrid>
                  <w:tr w:rsidR="006A036E">
                    <w:trPr>
                      <w:trHeight w:val="178"/>
                    </w:trPr>
                    <w:tc>
                      <w:tcPr>
                        <w:tcW w:w="1353" w:type="dxa"/>
                        <w:tcBorders>
                          <w:top w:val="nil"/>
                          <w:left w:val="nil"/>
                          <w:bottom w:val="nil"/>
                          <w:right w:val="single" w:sz="4" w:space="0" w:color="auto"/>
                        </w:tcBorders>
                      </w:tcPr>
                      <w:p w:rsidR="006A036E" w:rsidRDefault="006A036E"/>
                    </w:tc>
                    <w:tc>
                      <w:tcPr>
                        <w:tcW w:w="1503" w:type="dxa"/>
                        <w:tcBorders>
                          <w:top w:val="single" w:sz="4" w:space="0" w:color="auto"/>
                          <w:left w:val="single" w:sz="4" w:space="0" w:color="auto"/>
                          <w:bottom w:val="single" w:sz="12" w:space="0" w:color="auto"/>
                          <w:right w:val="single" w:sz="4" w:space="0" w:color="auto"/>
                        </w:tcBorders>
                        <w:hideMark/>
                      </w:tcPr>
                      <w:p w:rsidR="006A036E" w:rsidRDefault="006A036E">
                        <w:r>
                          <w:t>Коды</w:t>
                        </w:r>
                      </w:p>
                    </w:tc>
                  </w:tr>
                  <w:tr w:rsidR="006A036E">
                    <w:trPr>
                      <w:trHeight w:val="34"/>
                    </w:trPr>
                    <w:tc>
                      <w:tcPr>
                        <w:tcW w:w="1529" w:type="dxa"/>
                        <w:tcBorders>
                          <w:top w:val="nil"/>
                          <w:left w:val="nil"/>
                          <w:bottom w:val="nil"/>
                          <w:right w:val="single" w:sz="12" w:space="0" w:color="auto"/>
                        </w:tcBorders>
                        <w:vAlign w:val="center"/>
                        <w:hideMark/>
                      </w:tcPr>
                      <w:p w:rsidR="006A036E" w:rsidRDefault="006A036E">
                        <w:pPr>
                          <w:ind w:left="-142"/>
                          <w:jc w:val="right"/>
                        </w:pPr>
                        <w:r>
                          <w:t>Форма по ОКУД</w:t>
                        </w:r>
                      </w:p>
                    </w:tc>
                    <w:tc>
                      <w:tcPr>
                        <w:tcW w:w="1503" w:type="dxa"/>
                        <w:tcBorders>
                          <w:top w:val="single" w:sz="12" w:space="0" w:color="auto"/>
                          <w:left w:val="single" w:sz="12" w:space="0" w:color="auto"/>
                          <w:bottom w:val="single" w:sz="6" w:space="0" w:color="auto"/>
                          <w:right w:val="single" w:sz="12" w:space="0" w:color="auto"/>
                        </w:tcBorders>
                        <w:vAlign w:val="center"/>
                        <w:hideMark/>
                      </w:tcPr>
                      <w:p w:rsidR="006A036E" w:rsidRDefault="006A036E">
                        <w:pPr>
                          <w:jc w:val="center"/>
                        </w:pPr>
                        <w:r>
                          <w:t>0506001</w:t>
                        </w:r>
                      </w:p>
                    </w:tc>
                  </w:tr>
                  <w:tr w:rsidR="006A036E">
                    <w:trPr>
                      <w:trHeight w:val="383"/>
                    </w:trPr>
                    <w:tc>
                      <w:tcPr>
                        <w:tcW w:w="1529" w:type="dxa"/>
                        <w:tcBorders>
                          <w:top w:val="nil"/>
                          <w:left w:val="nil"/>
                          <w:bottom w:val="nil"/>
                          <w:right w:val="single" w:sz="12" w:space="0" w:color="auto"/>
                        </w:tcBorders>
                        <w:vAlign w:val="center"/>
                        <w:hideMark/>
                      </w:tcPr>
                      <w:p w:rsidR="006A036E" w:rsidRDefault="006A036E">
                        <w:pPr>
                          <w:ind w:left="-142"/>
                          <w:jc w:val="right"/>
                        </w:pPr>
                        <w:r>
                          <w:t>Дата начала действия</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383"/>
                    </w:trPr>
                    <w:tc>
                      <w:tcPr>
                        <w:tcW w:w="1529" w:type="dxa"/>
                        <w:tcBorders>
                          <w:top w:val="nil"/>
                          <w:left w:val="nil"/>
                          <w:bottom w:val="nil"/>
                          <w:right w:val="single" w:sz="12" w:space="0" w:color="auto"/>
                        </w:tcBorders>
                        <w:vAlign w:val="center"/>
                        <w:hideMark/>
                      </w:tcPr>
                      <w:p w:rsidR="006A036E" w:rsidRDefault="006A036E">
                        <w:pPr>
                          <w:ind w:left="-142"/>
                          <w:jc w:val="right"/>
                        </w:pPr>
                        <w:r>
                          <w:t>Дата окончания действия</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565"/>
                    </w:trPr>
                    <w:tc>
                      <w:tcPr>
                        <w:tcW w:w="1529" w:type="dxa"/>
                        <w:tcBorders>
                          <w:top w:val="nil"/>
                          <w:left w:val="nil"/>
                          <w:bottom w:val="nil"/>
                          <w:right w:val="single" w:sz="12" w:space="0" w:color="auto"/>
                        </w:tcBorders>
                        <w:vAlign w:val="center"/>
                        <w:hideMark/>
                      </w:tcPr>
                      <w:p w:rsidR="006A036E" w:rsidRDefault="006A036E">
                        <w:pPr>
                          <w:ind w:left="-142"/>
                          <w:jc w:val="right"/>
                        </w:pPr>
                        <w:r>
                          <w:t>Код по сводному реестру</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179"/>
                    </w:trPr>
                    <w:tc>
                      <w:tcPr>
                        <w:tcW w:w="1529" w:type="dxa"/>
                        <w:tcBorders>
                          <w:top w:val="nil"/>
                          <w:left w:val="nil"/>
                          <w:bottom w:val="nil"/>
                          <w:right w:val="single" w:sz="12" w:space="0" w:color="auto"/>
                        </w:tcBorders>
                        <w:vAlign w:val="center"/>
                        <w:hideMark/>
                      </w:tcPr>
                      <w:p w:rsidR="006A036E" w:rsidRDefault="006A036E">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201"/>
                    </w:trPr>
                    <w:tc>
                      <w:tcPr>
                        <w:tcW w:w="1529" w:type="dxa"/>
                        <w:tcBorders>
                          <w:top w:val="nil"/>
                          <w:left w:val="nil"/>
                          <w:bottom w:val="nil"/>
                          <w:right w:val="single" w:sz="12" w:space="0" w:color="auto"/>
                        </w:tcBorders>
                        <w:vAlign w:val="center"/>
                        <w:hideMark/>
                      </w:tcPr>
                      <w:p w:rsidR="006A036E" w:rsidRDefault="006A036E">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56"/>
                    </w:trPr>
                    <w:tc>
                      <w:tcPr>
                        <w:tcW w:w="1529" w:type="dxa"/>
                        <w:tcBorders>
                          <w:top w:val="nil"/>
                          <w:left w:val="nil"/>
                          <w:bottom w:val="nil"/>
                          <w:right w:val="single" w:sz="12" w:space="0" w:color="auto"/>
                        </w:tcBorders>
                        <w:vAlign w:val="center"/>
                        <w:hideMark/>
                      </w:tcPr>
                      <w:p w:rsidR="006A036E" w:rsidRDefault="006A036E">
                        <w:pPr>
                          <w:ind w:left="-142"/>
                          <w:jc w:val="right"/>
                        </w:pPr>
                        <w:r>
                          <w:t>По ОКВЭД</w:t>
                        </w:r>
                      </w:p>
                    </w:tc>
                    <w:tc>
                      <w:tcPr>
                        <w:tcW w:w="1503"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pPr>
                      </w:p>
                    </w:tc>
                  </w:tr>
                  <w:tr w:rsidR="006A036E">
                    <w:trPr>
                      <w:trHeight w:val="201"/>
                    </w:trPr>
                    <w:tc>
                      <w:tcPr>
                        <w:tcW w:w="1353" w:type="dxa"/>
                        <w:tcBorders>
                          <w:top w:val="nil"/>
                          <w:left w:val="nil"/>
                          <w:bottom w:val="nil"/>
                          <w:right w:val="single" w:sz="12" w:space="0" w:color="auto"/>
                        </w:tcBorders>
                      </w:tcPr>
                      <w:p w:rsidR="006A036E" w:rsidRDefault="006A036E">
                        <w:pPr>
                          <w:jc w:val="right"/>
                        </w:pPr>
                      </w:p>
                    </w:tc>
                    <w:tc>
                      <w:tcPr>
                        <w:tcW w:w="1503" w:type="dxa"/>
                        <w:tcBorders>
                          <w:top w:val="single" w:sz="6" w:space="0" w:color="auto"/>
                          <w:left w:val="single" w:sz="12" w:space="0" w:color="auto"/>
                          <w:bottom w:val="single" w:sz="4" w:space="0" w:color="auto"/>
                          <w:right w:val="single" w:sz="12" w:space="0" w:color="auto"/>
                        </w:tcBorders>
                        <w:vAlign w:val="center"/>
                      </w:tcPr>
                      <w:p w:rsidR="006A036E" w:rsidRDefault="006A036E">
                        <w:pPr>
                          <w:jc w:val="center"/>
                        </w:pPr>
                      </w:p>
                    </w:tc>
                  </w:tr>
                </w:tbl>
                <w:p w:rsidR="006A036E" w:rsidRDefault="006A036E" w:rsidP="00B674CD">
                  <w:pPr>
                    <w:rPr>
                      <w:sz w:val="20"/>
                      <w:szCs w:val="20"/>
                    </w:rPr>
                  </w:pPr>
                </w:p>
              </w:txbxContent>
            </v:textbox>
          </v:shape>
        </w:pict>
      </w:r>
      <w:r w:rsidR="00B674CD" w:rsidRPr="00B674CD">
        <w:rPr>
          <w:rFonts w:ascii="Times New Roman" w:eastAsia="Times New Roman" w:hAnsi="Times New Roman" w:cs="Times New Roman"/>
          <w:color w:val="000000"/>
          <w:kern w:val="2"/>
          <w:sz w:val="28"/>
          <w:szCs w:val="28"/>
          <w:shd w:val="clear" w:color="auto" w:fill="FFFFFF"/>
        </w:rPr>
        <w:t>на 20___год и плановый период 20___ и 20___годов</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8"/>
          <w:szCs w:val="28"/>
          <w:shd w:val="clear" w:color="auto" w:fill="FFFFFF"/>
        </w:rPr>
      </w:pPr>
    </w:p>
    <w:p w:rsidR="00B674CD" w:rsidRPr="00B674CD" w:rsidRDefault="00B674CD" w:rsidP="00B674CD">
      <w:pPr>
        <w:tabs>
          <w:tab w:val="right" w:pos="2698"/>
        </w:tabs>
        <w:spacing w:after="0" w:line="240" w:lineRule="auto"/>
        <w:ind w:left="140"/>
        <w:jc w:val="center"/>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от «____»__________________________20___г.</w:t>
      </w:r>
    </w:p>
    <w:p w:rsidR="00B674CD" w:rsidRPr="00B674CD" w:rsidRDefault="00B674CD" w:rsidP="00B674CD">
      <w:pPr>
        <w:tabs>
          <w:tab w:val="right" w:pos="2698"/>
        </w:tabs>
        <w:spacing w:after="0" w:line="240" w:lineRule="auto"/>
        <w:ind w:left="140"/>
        <w:jc w:val="both"/>
        <w:rPr>
          <w:rFonts w:ascii="Times New Roman" w:eastAsia="Times New Roman" w:hAnsi="Times New Roman" w:cs="Times New Roman"/>
          <w:color w:val="000000"/>
          <w:kern w:val="2"/>
          <w:sz w:val="28"/>
          <w:szCs w:val="28"/>
          <w:shd w:val="clear" w:color="auto" w:fill="FFFFFF"/>
        </w:rPr>
      </w:pP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Наименование муниципального учреждения</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roofErr w:type="spellStart"/>
      <w:r w:rsidRPr="00B674CD">
        <w:rPr>
          <w:rFonts w:ascii="Times New Roman" w:eastAsia="Times New Roman" w:hAnsi="Times New Roman" w:cs="Times New Roman"/>
          <w:bCs/>
          <w:color w:val="000000"/>
          <w:kern w:val="2"/>
          <w:sz w:val="28"/>
          <w:szCs w:val="28"/>
          <w:shd w:val="clear" w:color="auto" w:fill="FFFFFF"/>
        </w:rPr>
        <w:t>Мирненского</w:t>
      </w:r>
      <w:proofErr w:type="spellEnd"/>
      <w:r w:rsidRPr="00B674CD">
        <w:rPr>
          <w:rFonts w:ascii="Times New Roman" w:eastAsia="Times New Roman" w:hAnsi="Times New Roman" w:cs="Times New Roman"/>
          <w:bCs/>
          <w:color w:val="000000"/>
          <w:kern w:val="2"/>
          <w:sz w:val="28"/>
          <w:szCs w:val="28"/>
          <w:shd w:val="clear" w:color="auto" w:fill="FFFFFF"/>
        </w:rPr>
        <w:t xml:space="preserve"> сельского поселения </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(обособленного подразделения)_______________________________________________________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Виды деятельности муниципального учреждения</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roofErr w:type="spellStart"/>
      <w:r w:rsidRPr="00B674CD">
        <w:rPr>
          <w:rFonts w:ascii="Times New Roman" w:eastAsia="Times New Roman" w:hAnsi="Times New Roman" w:cs="Times New Roman"/>
          <w:bCs/>
          <w:color w:val="000000"/>
          <w:kern w:val="2"/>
          <w:sz w:val="28"/>
          <w:szCs w:val="28"/>
          <w:shd w:val="clear" w:color="auto" w:fill="FFFFFF"/>
        </w:rPr>
        <w:t>Мирненского</w:t>
      </w:r>
      <w:proofErr w:type="spellEnd"/>
      <w:r w:rsidRPr="00B674CD">
        <w:rPr>
          <w:rFonts w:ascii="Times New Roman" w:eastAsia="Times New Roman" w:hAnsi="Times New Roman" w:cs="Times New Roman"/>
          <w:bCs/>
          <w:color w:val="000000"/>
          <w:kern w:val="2"/>
          <w:sz w:val="28"/>
          <w:szCs w:val="28"/>
          <w:shd w:val="clear" w:color="auto" w:fill="FFFFFF"/>
        </w:rPr>
        <w:t xml:space="preserve"> сельского поселения </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(обособленного подразделения)_________________________________________________________</w:t>
      </w:r>
    </w:p>
    <w:p w:rsidR="00B674CD" w:rsidRPr="00B674CD" w:rsidRDefault="00B674CD" w:rsidP="00B674CD">
      <w:pPr>
        <w:pageBreakBefore/>
        <w:spacing w:after="0" w:line="240" w:lineRule="auto"/>
        <w:jc w:val="center"/>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color w:val="000000"/>
          <w:kern w:val="2"/>
          <w:sz w:val="28"/>
          <w:szCs w:val="28"/>
          <w:shd w:val="clear" w:color="auto" w:fill="FFFFFF"/>
        </w:rPr>
        <w:lastRenderedPageBreak/>
        <w:t>ЧАСТЬ 1. Сведения об оказываемых муниципальных услугах</w:t>
      </w:r>
      <w:proofErr w:type="gramStart"/>
      <w:r w:rsidRPr="00B674CD">
        <w:rPr>
          <w:rFonts w:ascii="Times New Roman" w:eastAsia="Times New Roman" w:hAnsi="Times New Roman" w:cs="Times New Roman"/>
          <w:bCs/>
          <w:color w:val="000000"/>
          <w:kern w:val="2"/>
          <w:sz w:val="28"/>
          <w:szCs w:val="28"/>
          <w:shd w:val="clear" w:color="auto" w:fill="FFFFFF"/>
          <w:vertAlign w:val="superscript"/>
        </w:rPr>
        <w:t>2</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shd w:val="clear" w:color="auto" w:fill="FFFFFF"/>
        </w:rPr>
      </w:pP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РАЗДЕЛ_____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8"/>
          <w:szCs w:val="28"/>
        </w:rPr>
      </w:pPr>
    </w:p>
    <w:p w:rsidR="00B674CD" w:rsidRPr="00B674CD" w:rsidRDefault="00D53303" w:rsidP="00B674CD">
      <w:pPr>
        <w:spacing w:after="0" w:line="240" w:lineRule="auto"/>
        <w:outlineLvl w:val="3"/>
        <w:rPr>
          <w:rFonts w:ascii="Times New Roman" w:eastAsia="Times New Roman" w:hAnsi="Times New Roman" w:cs="Times New Roman"/>
          <w:color w:val="000000"/>
          <w:kern w:val="2"/>
          <w:sz w:val="28"/>
          <w:szCs w:val="28"/>
          <w:shd w:val="clear" w:color="auto" w:fill="FFFFFF"/>
        </w:rPr>
      </w:pPr>
      <w:r w:rsidRPr="00D53303">
        <w:rPr>
          <w:rFonts w:ascii="Times New Roman" w:eastAsia="Times New Roman" w:hAnsi="Times New Roman" w:cs="Times New Roman"/>
          <w:sz w:val="20"/>
          <w:szCs w:val="20"/>
        </w:rPr>
        <w:pict>
          <v:shape id="Поле 15" o:spid="_x0000_s1036" type="#_x0000_t202" style="position:absolute;margin-left:532.6pt;margin-top:2.6pt;width:219.65pt;height:10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" stroked="f">
            <v:textbox style="mso-next-textbox:#Поле 15">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276"/>
                  </w:tblGrid>
                  <w:tr w:rsidR="006A036E">
                    <w:trPr>
                      <w:trHeight w:val="1815"/>
                    </w:trPr>
                    <w:tc>
                      <w:tcPr>
                        <w:tcW w:w="2943" w:type="dxa"/>
                        <w:tcBorders>
                          <w:top w:val="nil"/>
                          <w:left w:val="nil"/>
                          <w:bottom w:val="nil"/>
                          <w:right w:val="single" w:sz="12" w:space="0" w:color="auto"/>
                        </w:tcBorders>
                      </w:tcPr>
                      <w:p w:rsidR="006A036E" w:rsidRDefault="006A036E">
                        <w:pPr>
                          <w:pStyle w:val="41"/>
                          <w:suppressAutoHyphens/>
                          <w:spacing w:before="0"/>
                          <w:ind w:right="34"/>
                          <w:jc w:val="right"/>
                          <w:rPr>
                            <w:rStyle w:val="CharStyle9Exact"/>
                            <w:rFonts w:ascii="Times New Roman" w:hAnsi="Times New Roman"/>
                            <w:color w:val="000000"/>
                            <w:sz w:val="28"/>
                          </w:rPr>
                        </w:pPr>
                        <w:r>
                          <w:rPr>
                            <w:rStyle w:val="CharStyle9Exact"/>
                            <w:rFonts w:ascii="Times New Roman" w:hAnsi="Times New Roman"/>
                            <w:i/>
                            <w:color w:val="000000"/>
                            <w:sz w:val="28"/>
                          </w:rPr>
                          <w:t>Код</w:t>
                        </w:r>
                      </w:p>
                      <w:p w:rsidR="006A036E" w:rsidRDefault="006A036E">
                        <w:pPr>
                          <w:pStyle w:val="41"/>
                          <w:suppressAutoHyphens/>
                          <w:spacing w:before="0"/>
                          <w:jc w:val="right"/>
                          <w:rPr>
                            <w:rStyle w:val="CharStyle9Exact"/>
                            <w:rFonts w:ascii="Times New Roman" w:hAnsi="Times New Roman"/>
                            <w:i/>
                            <w:color w:val="000000"/>
                            <w:sz w:val="28"/>
                          </w:rPr>
                        </w:pPr>
                        <w:r>
                          <w:rPr>
                            <w:rStyle w:val="CharStyle9Exact"/>
                            <w:rFonts w:ascii="Times New Roman" w:hAnsi="Times New Roman"/>
                            <w:i/>
                            <w:color w:val="000000"/>
                            <w:sz w:val="28"/>
                          </w:rPr>
                          <w:t xml:space="preserve">по общероссийскому базовому перечню или региональному </w:t>
                        </w:r>
                      </w:p>
                      <w:p w:rsidR="006A036E" w:rsidRDefault="006A036E">
                        <w:pPr>
                          <w:pStyle w:val="41"/>
                          <w:suppressAutoHyphens/>
                          <w:spacing w:before="0"/>
                          <w:jc w:val="right"/>
                          <w:rPr>
                            <w:rStyle w:val="CharStyle9Exact"/>
                            <w:rFonts w:ascii="Times New Roman" w:hAnsi="Times New Roman"/>
                            <w:i/>
                            <w:color w:val="000000"/>
                            <w:sz w:val="28"/>
                          </w:rPr>
                        </w:pPr>
                        <w:r>
                          <w:rPr>
                            <w:rStyle w:val="CharStyle9Exact"/>
                            <w:rFonts w:ascii="Times New Roman" w:hAnsi="Times New Roman"/>
                            <w:i/>
                            <w:color w:val="000000"/>
                            <w:sz w:val="28"/>
                          </w:rPr>
                          <w:t xml:space="preserve">перечню   </w:t>
                        </w:r>
                      </w:p>
                      <w:p w:rsidR="006A036E" w:rsidRDefault="006A036E">
                        <w:pPr>
                          <w:pStyle w:val="Style7"/>
                          <w:shd w:val="clear" w:color="auto" w:fill="auto"/>
                          <w:spacing w:before="0" w:after="0" w:line="144" w:lineRule="exact"/>
                          <w:ind w:left="-851"/>
                          <w:jc w:val="right"/>
                          <w:rPr>
                            <w:sz w:val="24"/>
                            <w:szCs w:val="24"/>
                          </w:rPr>
                        </w:pPr>
                      </w:p>
                    </w:tc>
                    <w:tc>
                      <w:tcPr>
                        <w:tcW w:w="1276" w:type="dxa"/>
                        <w:tcBorders>
                          <w:top w:val="single" w:sz="12" w:space="0" w:color="auto"/>
                          <w:left w:val="single" w:sz="12" w:space="0" w:color="auto"/>
                          <w:bottom w:val="single" w:sz="12" w:space="0" w:color="auto"/>
                          <w:right w:val="single" w:sz="12" w:space="0" w:color="auto"/>
                        </w:tcBorders>
                      </w:tcPr>
                      <w:p w:rsidR="006A036E" w:rsidRDefault="006A036E">
                        <w:pPr>
                          <w:pStyle w:val="Style7"/>
                          <w:shd w:val="clear" w:color="auto" w:fill="auto"/>
                          <w:spacing w:before="0" w:after="0" w:line="144" w:lineRule="exact"/>
                          <w:ind w:firstLine="33"/>
                          <w:jc w:val="right"/>
                          <w:rPr>
                            <w:b w:val="0"/>
                            <w:sz w:val="24"/>
                            <w:szCs w:val="24"/>
                          </w:rPr>
                        </w:pPr>
                      </w:p>
                    </w:tc>
                  </w:tr>
                </w:tbl>
                <w:p w:rsidR="006A036E" w:rsidRDefault="006A036E" w:rsidP="00B674CD">
                  <w:pPr>
                    <w:rPr>
                      <w:sz w:val="20"/>
                      <w:szCs w:val="20"/>
                    </w:rPr>
                  </w:pPr>
                </w:p>
              </w:txbxContent>
            </v:textbox>
          </v:shape>
        </w:pict>
      </w:r>
      <w:r w:rsidR="00B674CD" w:rsidRPr="00B674CD">
        <w:rPr>
          <w:rFonts w:ascii="Times New Roman" w:eastAsia="Times New Roman" w:hAnsi="Times New Roman" w:cs="Times New Roman"/>
          <w:bCs/>
          <w:color w:val="000000"/>
          <w:kern w:val="2"/>
          <w:sz w:val="28"/>
          <w:szCs w:val="28"/>
          <w:shd w:val="clear" w:color="auto" w:fill="FFFFFF"/>
        </w:rPr>
        <w:t>1.Наименование муниципальной услуги</w:t>
      </w:r>
      <w:r w:rsidR="00B674CD" w:rsidRPr="00B674CD">
        <w:rPr>
          <w:rFonts w:ascii="Times New Roman" w:eastAsia="Times New Roman" w:hAnsi="Times New Roman" w:cs="Times New Roman"/>
          <w:color w:val="000000"/>
          <w:kern w:val="2"/>
          <w:sz w:val="28"/>
          <w:szCs w:val="28"/>
          <w:shd w:val="clear" w:color="auto" w:fill="FFFFFF"/>
        </w:rPr>
        <w:t>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kern w:val="2"/>
          <w:sz w:val="28"/>
          <w:szCs w:val="28"/>
          <w:shd w:val="clear" w:color="auto" w:fill="FFFFFF"/>
        </w:rPr>
      </w:pPr>
      <w:r w:rsidRPr="00B674CD">
        <w:rPr>
          <w:rFonts w:ascii="Times New Roman" w:eastAsia="Times New Roman" w:hAnsi="Times New Roman" w:cs="Times New Roman"/>
          <w:bCs/>
          <w:kern w:val="2"/>
          <w:sz w:val="28"/>
          <w:szCs w:val="28"/>
          <w:shd w:val="clear" w:color="auto" w:fill="FFFFFF"/>
        </w:rPr>
        <w:t>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2.Категории потребителей муниципальной услуги______________________________________________________________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w:t>
      </w:r>
    </w:p>
    <w:p w:rsidR="00B674CD" w:rsidRPr="00B674CD" w:rsidRDefault="00B674CD" w:rsidP="00B674CD">
      <w:pPr>
        <w:tabs>
          <w:tab w:val="left" w:pos="274"/>
        </w:tabs>
        <w:spacing w:after="0" w:line="240" w:lineRule="auto"/>
        <w:ind w:left="40"/>
        <w:jc w:val="both"/>
        <w:rPr>
          <w:rFonts w:ascii="Times New Roman" w:eastAsia="Times New Roman" w:hAnsi="Times New Roman" w:cs="Times New Roman"/>
          <w:kern w:val="2"/>
          <w:sz w:val="16"/>
          <w:szCs w:val="16"/>
        </w:rPr>
      </w:pP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3.Показатели, характеризующие объем и (или) качество муниципальной услуги</w:t>
      </w:r>
    </w:p>
    <w:p w:rsidR="00B674CD" w:rsidRPr="00B674CD" w:rsidRDefault="00B674CD" w:rsidP="00B674CD">
      <w:pPr>
        <w:spacing w:after="0" w:line="240" w:lineRule="auto"/>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color w:val="000000"/>
          <w:kern w:val="2"/>
          <w:sz w:val="28"/>
          <w:szCs w:val="28"/>
          <w:shd w:val="clear" w:color="auto" w:fill="FFFFFF"/>
        </w:rPr>
        <w:t xml:space="preserve">3.1.Показатели, характеризующие качеством </w:t>
      </w:r>
      <w:proofErr w:type="gramStart"/>
      <w:r w:rsidRPr="00B674CD">
        <w:rPr>
          <w:rFonts w:ascii="Times New Roman" w:eastAsia="Times New Roman" w:hAnsi="Times New Roman" w:cs="Times New Roman"/>
          <w:bCs/>
          <w:color w:val="000000"/>
          <w:kern w:val="2"/>
          <w:sz w:val="28"/>
          <w:szCs w:val="28"/>
          <w:shd w:val="clear" w:color="auto" w:fill="FFFFFF"/>
        </w:rPr>
        <w:t>муниципальной</w:t>
      </w:r>
      <w:proofErr w:type="gramEnd"/>
      <w:r w:rsidRPr="00B674CD">
        <w:rPr>
          <w:rFonts w:ascii="Times New Roman" w:eastAsia="Times New Roman" w:hAnsi="Times New Roman" w:cs="Times New Roman"/>
          <w:bCs/>
          <w:color w:val="000000"/>
          <w:kern w:val="2"/>
          <w:sz w:val="28"/>
          <w:szCs w:val="28"/>
          <w:shd w:val="clear" w:color="auto" w:fill="FFFFFF"/>
        </w:rPr>
        <w:t xml:space="preserve"> услуги</w:t>
      </w:r>
      <w:r w:rsidRPr="00B674CD">
        <w:rPr>
          <w:rFonts w:ascii="Times New Roman" w:eastAsia="Times New Roman" w:hAnsi="Times New Roman" w:cs="Times New Roman"/>
          <w:bCs/>
          <w:color w:val="000000"/>
          <w:kern w:val="2"/>
          <w:sz w:val="28"/>
          <w:szCs w:val="28"/>
          <w:shd w:val="clear" w:color="auto" w:fill="FFFFFF"/>
          <w:vertAlign w:val="superscript"/>
        </w:rPr>
        <w:t>3</w:t>
      </w:r>
    </w:p>
    <w:p w:rsidR="00B674CD" w:rsidRPr="00B674CD" w:rsidRDefault="00B674CD" w:rsidP="00B674CD">
      <w:pPr>
        <w:spacing w:after="0" w:line="240" w:lineRule="auto"/>
        <w:rPr>
          <w:rFonts w:ascii="Times New Roman" w:eastAsia="Times New Roman" w:hAnsi="Times New Roman" w:cs="Times New Roman"/>
          <w:color w:val="000000"/>
          <w:kern w:val="2"/>
          <w:sz w:val="20"/>
          <w:szCs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1"/>
        <w:gridCol w:w="1209"/>
        <w:gridCol w:w="1141"/>
        <w:gridCol w:w="1107"/>
        <w:gridCol w:w="1168"/>
        <w:gridCol w:w="1181"/>
        <w:gridCol w:w="1109"/>
        <w:gridCol w:w="968"/>
        <w:gridCol w:w="1065"/>
        <w:gridCol w:w="1011"/>
        <w:gridCol w:w="1066"/>
        <w:gridCol w:w="1094"/>
        <w:gridCol w:w="1102"/>
        <w:gridCol w:w="816"/>
      </w:tblGrid>
      <w:tr w:rsidR="00B674CD" w:rsidRPr="00B674CD" w:rsidTr="00B674CD">
        <w:tc>
          <w:tcPr>
            <w:tcW w:w="9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Уникаль-ный</w:t>
            </w:r>
            <w:proofErr w:type="spellEnd"/>
            <w:proofErr w:type="gramEnd"/>
            <w:r w:rsidRPr="00B674CD">
              <w:rPr>
                <w:rFonts w:ascii="Times New Roman" w:eastAsia="Times New Roman" w:hAnsi="Times New Roman" w:cs="Times New Roman"/>
                <w:color w:val="000000"/>
                <w:kern w:val="2"/>
                <w:sz w:val="24"/>
                <w:szCs w:val="24"/>
              </w:rPr>
              <w:t xml:space="preserve"> номер реест</w:t>
            </w:r>
            <w:r w:rsidRPr="00B674CD">
              <w:rPr>
                <w:rFonts w:ascii="Times New Roman" w:eastAsia="Times New Roman" w:hAnsi="Times New Roman" w:cs="Times New Roman"/>
                <w:color w:val="000000"/>
                <w:kern w:val="2"/>
                <w:sz w:val="24"/>
                <w:szCs w:val="24"/>
              </w:rPr>
              <w:softHyphen/>
              <w:t>ровой записи</w:t>
            </w:r>
          </w:p>
        </w:tc>
        <w:tc>
          <w:tcPr>
            <w:tcW w:w="3473"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w:t>
            </w:r>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Характеризующий</w:t>
            </w:r>
            <w:proofErr w:type="gramEnd"/>
            <w:r w:rsidRPr="00B674CD">
              <w:rPr>
                <w:rFonts w:ascii="Times New Roman" w:eastAsia="Times New Roman" w:hAnsi="Times New Roman" w:cs="Times New Roman"/>
                <w:color w:val="000000"/>
                <w:kern w:val="2"/>
                <w:sz w:val="24"/>
                <w:szCs w:val="24"/>
              </w:rPr>
              <w:t xml:space="preserve"> содержание муниципальной услуги</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(по справочникам)</w:t>
            </w:r>
          </w:p>
        </w:tc>
        <w:tc>
          <w:tcPr>
            <w:tcW w:w="2361"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 характеризующий условия (формы) оказания муниципальной услуги</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(по справочникам)</w:t>
            </w:r>
          </w:p>
        </w:tc>
        <w:tc>
          <w:tcPr>
            <w:tcW w:w="31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 качества</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муниципальной услуги</w:t>
            </w:r>
          </w:p>
        </w:tc>
        <w:tc>
          <w:tcPr>
            <w:tcW w:w="31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Значение показателя качества муниципальной услуги</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Допустимые (возможные) отклонения</w:t>
            </w:r>
          </w:p>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от установленных показателей качества муниципальной услуги</w:t>
            </w:r>
            <w:proofErr w:type="gramStart"/>
            <w:r w:rsidRPr="00B674CD">
              <w:rPr>
                <w:rFonts w:ascii="Times New Roman" w:eastAsia="Times New Roman" w:hAnsi="Times New Roman" w:cs="Times New Roman"/>
                <w:bCs/>
                <w:color w:val="000000"/>
                <w:kern w:val="2"/>
                <w:sz w:val="24"/>
                <w:szCs w:val="24"/>
                <w:vertAlign w:val="superscript"/>
              </w:rPr>
              <w:t>6</w:t>
            </w:r>
            <w:proofErr w:type="gramEnd"/>
          </w:p>
        </w:tc>
      </w:tr>
      <w:tr w:rsidR="00B674CD" w:rsidRPr="00B674CD" w:rsidTr="00B674CD">
        <w:trPr>
          <w:trHeight w:val="89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5731"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3548"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w:t>
            </w:r>
            <w:proofErr w:type="spellStart"/>
            <w:proofErr w:type="gramStart"/>
            <w:r w:rsidRPr="00B674CD">
              <w:rPr>
                <w:rFonts w:ascii="Times New Roman" w:eastAsia="Times New Roman" w:hAnsi="Times New Roman" w:cs="Times New Roman"/>
                <w:color w:val="000000"/>
                <w:kern w:val="2"/>
                <w:sz w:val="24"/>
                <w:szCs w:val="24"/>
              </w:rPr>
              <w:t>наимено-вание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
        </w:tc>
        <w:tc>
          <w:tcPr>
            <w:tcW w:w="20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Единица измерения</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20__год (</w:t>
            </w:r>
            <w:proofErr w:type="spellStart"/>
            <w:proofErr w:type="gramStart"/>
            <w:r w:rsidRPr="00B674CD">
              <w:rPr>
                <w:rFonts w:ascii="Times New Roman" w:eastAsia="Times New Roman" w:hAnsi="Times New Roman" w:cs="Times New Roman"/>
                <w:bCs/>
                <w:color w:val="000000"/>
                <w:kern w:val="2"/>
                <w:sz w:val="24"/>
                <w:szCs w:val="24"/>
              </w:rPr>
              <w:t>очеред-ной</w:t>
            </w:r>
            <w:proofErr w:type="spellEnd"/>
            <w:proofErr w:type="gram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финансо-вый</w:t>
            </w:r>
            <w:proofErr w:type="spellEnd"/>
            <w:r w:rsidRPr="00B674CD">
              <w:rPr>
                <w:rFonts w:ascii="Times New Roman" w:eastAsia="Times New Roman" w:hAnsi="Times New Roman" w:cs="Times New Roman"/>
                <w:bCs/>
                <w:color w:val="000000"/>
                <w:kern w:val="2"/>
                <w:sz w:val="24"/>
                <w:szCs w:val="24"/>
              </w:rPr>
              <w:t xml:space="preserve"> год)</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 xml:space="preserve">20__год(1-й год </w:t>
            </w:r>
            <w:proofErr w:type="spellStart"/>
            <w:proofErr w:type="gramStart"/>
            <w:r w:rsidRPr="00B674CD">
              <w:rPr>
                <w:rFonts w:ascii="Times New Roman" w:eastAsia="Times New Roman" w:hAnsi="Times New Roman" w:cs="Times New Roman"/>
                <w:bCs/>
                <w:color w:val="000000"/>
                <w:kern w:val="2"/>
                <w:sz w:val="24"/>
                <w:szCs w:val="24"/>
              </w:rPr>
              <w:t>плано-вого</w:t>
            </w:r>
            <w:proofErr w:type="spellEnd"/>
            <w:proofErr w:type="gramEnd"/>
            <w:r w:rsidRPr="00B674CD">
              <w:rPr>
                <w:rFonts w:ascii="Times New Roman" w:eastAsia="Times New Roman" w:hAnsi="Times New Roman" w:cs="Times New Roman"/>
                <w:bCs/>
                <w:color w:val="000000"/>
                <w:kern w:val="2"/>
                <w:sz w:val="24"/>
                <w:szCs w:val="24"/>
              </w:rPr>
              <w:t xml:space="preserve"> периода)</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(2-й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периода)</w:t>
            </w:r>
            <w:proofErr w:type="gramEnd"/>
          </w:p>
        </w:tc>
        <w:tc>
          <w:tcPr>
            <w:tcW w:w="2747"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97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показа</w:t>
            </w:r>
            <w:r w:rsidRPr="00B674CD">
              <w:rPr>
                <w:rFonts w:ascii="Times New Roman" w:eastAsia="Times New Roman" w:hAnsi="Times New Roman" w:cs="Times New Roman"/>
                <w:color w:val="000000"/>
                <w:kern w:val="2"/>
                <w:sz w:val="24"/>
                <w:szCs w:val="24"/>
              </w:rPr>
              <w:softHyphen/>
              <w:t>теля)</w:t>
            </w:r>
            <w:r w:rsidRPr="00B674CD">
              <w:rPr>
                <w:rFonts w:ascii="Times New Roman" w:eastAsia="Times New Roman" w:hAnsi="Times New Roman" w:cs="Times New Roman"/>
                <w:color w:val="000000"/>
                <w:kern w:val="2"/>
                <w:sz w:val="24"/>
                <w:szCs w:val="24"/>
                <w:vertAlign w:val="superscript"/>
              </w:rPr>
              <w:t>4</w:t>
            </w:r>
          </w:p>
        </w:tc>
        <w:tc>
          <w:tcPr>
            <w:tcW w:w="114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(наимено</w:t>
            </w:r>
            <w:r w:rsidRPr="00B674CD">
              <w:rPr>
                <w:rFonts w:ascii="Times New Roman" w:eastAsia="Times New Roman" w:hAnsi="Times New Roman" w:cs="Times New Roman"/>
                <w:color w:val="000000"/>
                <w:kern w:val="2"/>
                <w:sz w:val="24"/>
                <w:szCs w:val="24"/>
              </w:rPr>
              <w:softHyphen/>
              <w:t>вание</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r w:rsidRPr="00B674CD">
              <w:rPr>
                <w:rFonts w:ascii="Times New Roman" w:eastAsia="Times New Roman" w:hAnsi="Times New Roman" w:cs="Times New Roman"/>
                <w:color w:val="000000"/>
                <w:kern w:val="2"/>
                <w:sz w:val="24"/>
                <w:szCs w:val="24"/>
              </w:rPr>
              <w:softHyphen/>
              <w:t>теля)</w:t>
            </w:r>
            <w:r w:rsidRPr="00B674CD">
              <w:rPr>
                <w:rFonts w:ascii="Times New Roman" w:eastAsia="Times New Roman" w:hAnsi="Times New Roman" w:cs="Times New Roman"/>
                <w:color w:val="000000"/>
                <w:kern w:val="2"/>
                <w:sz w:val="24"/>
                <w:szCs w:val="24"/>
                <w:vertAlign w:val="superscript"/>
              </w:rPr>
              <w:t>4</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(наимено</w:t>
            </w:r>
            <w:r w:rsidRPr="00B674CD">
              <w:rPr>
                <w:rFonts w:ascii="Times New Roman" w:eastAsia="Times New Roman" w:hAnsi="Times New Roman" w:cs="Times New Roman"/>
                <w:color w:val="000000"/>
                <w:kern w:val="2"/>
                <w:sz w:val="24"/>
                <w:szCs w:val="24"/>
              </w:rPr>
              <w:softHyphen/>
              <w:t>вание</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r w:rsidRPr="00B674CD">
              <w:rPr>
                <w:rFonts w:ascii="Times New Roman" w:eastAsia="Times New Roman" w:hAnsi="Times New Roman" w:cs="Times New Roman"/>
                <w:color w:val="000000"/>
                <w:kern w:val="2"/>
                <w:sz w:val="24"/>
                <w:szCs w:val="24"/>
              </w:rPr>
              <w:softHyphen/>
              <w:t>теля)</w:t>
            </w:r>
            <w:r w:rsidRPr="00B674CD">
              <w:rPr>
                <w:rFonts w:ascii="Times New Roman" w:eastAsia="Times New Roman" w:hAnsi="Times New Roman" w:cs="Times New Roman"/>
                <w:color w:val="000000"/>
                <w:kern w:val="2"/>
                <w:sz w:val="24"/>
                <w:szCs w:val="24"/>
                <w:vertAlign w:val="superscript"/>
              </w:rPr>
              <w:t>4</w:t>
            </w:r>
          </w:p>
        </w:tc>
        <w:tc>
          <w:tcPr>
            <w:tcW w:w="117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(наимено</w:t>
            </w:r>
            <w:r w:rsidRPr="00B674CD">
              <w:rPr>
                <w:rFonts w:ascii="Times New Roman" w:eastAsia="Times New Roman" w:hAnsi="Times New Roman" w:cs="Times New Roman"/>
                <w:color w:val="000000"/>
                <w:kern w:val="2"/>
                <w:sz w:val="24"/>
                <w:szCs w:val="24"/>
              </w:rPr>
              <w:softHyphen/>
              <w:t>вание</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r w:rsidRPr="00B674CD">
              <w:rPr>
                <w:rFonts w:ascii="Times New Roman" w:eastAsia="Times New Roman" w:hAnsi="Times New Roman" w:cs="Times New Roman"/>
                <w:color w:val="000000"/>
                <w:kern w:val="2"/>
                <w:sz w:val="24"/>
                <w:szCs w:val="24"/>
              </w:rPr>
              <w:softHyphen/>
              <w:t>теля)</w:t>
            </w:r>
            <w:r w:rsidRPr="00B674CD">
              <w:rPr>
                <w:rFonts w:ascii="Times New Roman" w:eastAsia="Times New Roman" w:hAnsi="Times New Roman" w:cs="Times New Roman"/>
                <w:color w:val="000000"/>
                <w:kern w:val="2"/>
                <w:sz w:val="24"/>
                <w:szCs w:val="24"/>
                <w:vertAlign w:val="superscript"/>
              </w:rPr>
              <w:t>4</w:t>
            </w:r>
          </w:p>
        </w:tc>
        <w:tc>
          <w:tcPr>
            <w:tcW w:w="11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(наимено</w:t>
            </w:r>
            <w:r w:rsidRPr="00B674CD">
              <w:rPr>
                <w:rFonts w:ascii="Times New Roman" w:eastAsia="Times New Roman" w:hAnsi="Times New Roman" w:cs="Times New Roman"/>
                <w:color w:val="000000"/>
                <w:kern w:val="2"/>
                <w:sz w:val="24"/>
                <w:szCs w:val="24"/>
              </w:rPr>
              <w:softHyphen/>
              <w:t>вание</w:t>
            </w:r>
            <w:proofErr w:type="gramEnd"/>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r w:rsidRPr="00B674CD">
              <w:rPr>
                <w:rFonts w:ascii="Times New Roman" w:eastAsia="Times New Roman" w:hAnsi="Times New Roman" w:cs="Times New Roman"/>
                <w:color w:val="000000"/>
                <w:kern w:val="2"/>
                <w:sz w:val="24"/>
                <w:szCs w:val="24"/>
              </w:rPr>
              <w:softHyphen/>
              <w:t>теля)</w:t>
            </w:r>
            <w:r w:rsidRPr="00B674CD">
              <w:rPr>
                <w:rFonts w:ascii="Times New Roman" w:eastAsia="Times New Roman" w:hAnsi="Times New Roman" w:cs="Times New Roman"/>
                <w:color w:val="000000"/>
                <w:kern w:val="2"/>
                <w:sz w:val="24"/>
                <w:szCs w:val="24"/>
                <w:vertAlign w:val="superscript"/>
              </w:rPr>
              <w:t>4</w:t>
            </w:r>
          </w:p>
        </w:tc>
        <w:tc>
          <w:tcPr>
            <w:tcW w:w="315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Наиме-нование</w:t>
            </w:r>
            <w:r w:rsidRPr="00B674CD">
              <w:rPr>
                <w:rFonts w:ascii="Times New Roman" w:eastAsia="Times New Roman" w:hAnsi="Times New Roman" w:cs="Times New Roman"/>
                <w:color w:val="000000"/>
                <w:kern w:val="2"/>
                <w:sz w:val="24"/>
                <w:szCs w:val="24"/>
                <w:vertAlign w:val="superscript"/>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Код</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поОКЕИ</w:t>
            </w:r>
            <w:r w:rsidRPr="00B674CD">
              <w:rPr>
                <w:rFonts w:ascii="Times New Roman" w:eastAsia="Times New Roman" w:hAnsi="Times New Roman" w:cs="Times New Roman"/>
                <w:color w:val="000000"/>
                <w:kern w:val="2"/>
                <w:sz w:val="24"/>
                <w:szCs w:val="24"/>
                <w:vertAlign w:val="superscript"/>
              </w:rPr>
              <w:t>5</w:t>
            </w:r>
          </w:p>
        </w:tc>
        <w:tc>
          <w:tcPr>
            <w:tcW w:w="318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процен</w:t>
            </w:r>
            <w:proofErr w:type="spell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color w:val="000000"/>
                <w:kern w:val="2"/>
                <w:sz w:val="24"/>
                <w:szCs w:val="24"/>
              </w:rPr>
              <w:t>тах</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абсо-лют-ных</w:t>
            </w:r>
            <w:proofErr w:type="spellEnd"/>
            <w:r w:rsidRPr="00B674CD">
              <w:rPr>
                <w:rFonts w:ascii="Times New Roman" w:eastAsia="Times New Roman" w:hAnsi="Times New Roman" w:cs="Times New Roman"/>
                <w:color w:val="000000"/>
                <w:kern w:val="2"/>
                <w:sz w:val="24"/>
                <w:szCs w:val="24"/>
              </w:rPr>
              <w:t xml:space="preserve"> </w:t>
            </w:r>
            <w:proofErr w:type="spellStart"/>
            <w:proofErr w:type="gramStart"/>
            <w:r w:rsidRPr="00B674CD">
              <w:rPr>
                <w:rFonts w:ascii="Times New Roman" w:eastAsia="Times New Roman" w:hAnsi="Times New Roman" w:cs="Times New Roman"/>
                <w:color w:val="000000"/>
                <w:kern w:val="2"/>
                <w:sz w:val="24"/>
                <w:szCs w:val="24"/>
              </w:rPr>
              <w:t>показа-телях</w:t>
            </w:r>
            <w:proofErr w:type="spellEnd"/>
            <w:proofErr w:type="gramEnd"/>
          </w:p>
        </w:tc>
      </w:tr>
      <w:tr w:rsidR="00B674CD" w:rsidRPr="00B674CD" w:rsidTr="00B674CD">
        <w:tc>
          <w:tcPr>
            <w:tcW w:w="97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kern w:val="2"/>
                <w:sz w:val="24"/>
                <w:szCs w:val="24"/>
              </w:rPr>
              <w:t>1</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kern w:val="2"/>
                <w:sz w:val="24"/>
                <w:szCs w:val="24"/>
              </w:rPr>
              <w:t>2</w:t>
            </w:r>
          </w:p>
        </w:tc>
        <w:tc>
          <w:tcPr>
            <w:tcW w:w="114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kern w:val="2"/>
                <w:sz w:val="24"/>
                <w:szCs w:val="24"/>
              </w:rPr>
              <w:t>3</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kern w:val="2"/>
                <w:sz w:val="24"/>
                <w:szCs w:val="24"/>
              </w:rPr>
              <w:t>4</w:t>
            </w:r>
          </w:p>
        </w:tc>
        <w:tc>
          <w:tcPr>
            <w:tcW w:w="117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5</w:t>
            </w:r>
          </w:p>
        </w:tc>
        <w:tc>
          <w:tcPr>
            <w:tcW w:w="11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6</w:t>
            </w:r>
          </w:p>
        </w:tc>
        <w:tc>
          <w:tcPr>
            <w:tcW w:w="111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7</w:t>
            </w:r>
          </w:p>
        </w:tc>
        <w:tc>
          <w:tcPr>
            <w:tcW w:w="97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8</w:t>
            </w:r>
          </w:p>
        </w:tc>
        <w:tc>
          <w:tcPr>
            <w:tcW w:w="107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9</w:t>
            </w:r>
          </w:p>
        </w:tc>
        <w:tc>
          <w:tcPr>
            <w:tcW w:w="101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10</w:t>
            </w:r>
          </w:p>
        </w:tc>
        <w:tc>
          <w:tcPr>
            <w:tcW w:w="107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11</w:t>
            </w: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12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13</w:t>
            </w:r>
          </w:p>
        </w:tc>
        <w:tc>
          <w:tcPr>
            <w:tcW w:w="82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14</w:t>
            </w:r>
          </w:p>
        </w:tc>
      </w:tr>
      <w:tr w:rsidR="00B674CD" w:rsidRPr="00B674CD" w:rsidTr="00B674CD">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1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r>
      <w:tr w:rsidR="00B674CD" w:rsidRPr="00B674CD" w:rsidTr="00B674CD">
        <w:tc>
          <w:tcPr>
            <w:tcW w:w="97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r>
      <w:tr w:rsidR="00B674CD" w:rsidRPr="00B674CD" w:rsidTr="00B674CD">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1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r>
      <w:tr w:rsidR="00B674CD" w:rsidRPr="00B674CD" w:rsidTr="00B674CD">
        <w:tc>
          <w:tcPr>
            <w:tcW w:w="97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outlineLvl w:val="3"/>
              <w:rPr>
                <w:rFonts w:ascii="Times New Roman" w:eastAsia="Times New Roman" w:hAnsi="Times New Roman" w:cs="Times New Roman"/>
                <w:b/>
                <w:bCs/>
                <w:kern w:val="2"/>
                <w:sz w:val="24"/>
                <w:szCs w:val="24"/>
              </w:rPr>
            </w:pPr>
          </w:p>
        </w:tc>
      </w:tr>
    </w:tbl>
    <w:p w:rsidR="00B674CD" w:rsidRPr="00B674CD" w:rsidRDefault="00B674CD" w:rsidP="00B674CD">
      <w:pPr>
        <w:pageBreakBefore/>
        <w:spacing w:after="0" w:line="240" w:lineRule="auto"/>
        <w:ind w:right="3039"/>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kern w:val="2"/>
          <w:sz w:val="28"/>
          <w:szCs w:val="28"/>
        </w:rPr>
        <w:lastRenderedPageBreak/>
        <w:t>3.2.</w:t>
      </w:r>
      <w:r w:rsidRPr="00B674CD">
        <w:rPr>
          <w:rFonts w:ascii="Times New Roman" w:eastAsia="Times New Roman" w:hAnsi="Times New Roman" w:cs="Times New Roman"/>
          <w:color w:val="000000"/>
          <w:kern w:val="2"/>
          <w:sz w:val="28"/>
          <w:szCs w:val="28"/>
          <w:shd w:val="clear" w:color="auto" w:fill="FFFFFF"/>
        </w:rPr>
        <w:t>Показатели, характеризующие объем муниципальной услуги</w:t>
      </w:r>
    </w:p>
    <w:p w:rsidR="00B674CD" w:rsidRPr="00B674CD" w:rsidRDefault="00B674CD" w:rsidP="00B674CD">
      <w:pPr>
        <w:spacing w:after="0" w:line="240" w:lineRule="auto"/>
        <w:ind w:right="3039"/>
        <w:rPr>
          <w:rFonts w:ascii="Times New Roman" w:eastAsia="Times New Roman" w:hAnsi="Times New Roman" w:cs="Times New Roman"/>
          <w:color w:val="000000"/>
          <w:kern w:val="2"/>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90"/>
        <w:gridCol w:w="989"/>
        <w:gridCol w:w="968"/>
        <w:gridCol w:w="871"/>
        <w:gridCol w:w="853"/>
        <w:gridCol w:w="863"/>
        <w:gridCol w:w="1005"/>
        <w:gridCol w:w="847"/>
        <w:gridCol w:w="650"/>
        <w:gridCol w:w="808"/>
        <w:gridCol w:w="807"/>
        <w:gridCol w:w="808"/>
        <w:gridCol w:w="942"/>
        <w:gridCol w:w="942"/>
        <w:gridCol w:w="808"/>
        <w:gridCol w:w="779"/>
        <w:gridCol w:w="829"/>
      </w:tblGrid>
      <w:tr w:rsidR="00B674CD" w:rsidRPr="00B674CD" w:rsidTr="00B674CD">
        <w:tc>
          <w:tcPr>
            <w:tcW w:w="10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Уникаль-ный</w:t>
            </w:r>
            <w:proofErr w:type="spellEnd"/>
            <w:proofErr w:type="gramEnd"/>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номер</w:t>
            </w:r>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реестро-вой</w:t>
            </w:r>
            <w:proofErr w:type="spellEnd"/>
            <w:proofErr w:type="gramEnd"/>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записи</w:t>
            </w:r>
          </w:p>
        </w:tc>
        <w:tc>
          <w:tcPr>
            <w:tcW w:w="2828"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Показатель,</w:t>
            </w:r>
          </w:p>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характеризующий</w:t>
            </w:r>
            <w:proofErr w:type="gramEnd"/>
            <w:r w:rsidRPr="00B674CD">
              <w:rPr>
                <w:rFonts w:ascii="Times New Roman" w:eastAsia="Times New Roman" w:hAnsi="Times New Roman" w:cs="Times New Roman"/>
                <w:bCs/>
                <w:color w:val="000000"/>
                <w:kern w:val="2"/>
                <w:sz w:val="24"/>
                <w:szCs w:val="24"/>
              </w:rPr>
              <w:t xml:space="preserve"> содержание муниципальной услуги</w:t>
            </w:r>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(по справочникам)</w:t>
            </w:r>
          </w:p>
        </w:tc>
        <w:tc>
          <w:tcPr>
            <w:tcW w:w="171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 xml:space="preserve">Показатель, </w:t>
            </w:r>
            <w:proofErr w:type="spellStart"/>
            <w:proofErr w:type="gramStart"/>
            <w:r w:rsidRPr="00B674CD">
              <w:rPr>
                <w:rFonts w:ascii="Times New Roman" w:eastAsia="Times New Roman" w:hAnsi="Times New Roman" w:cs="Times New Roman"/>
                <w:bCs/>
                <w:color w:val="000000"/>
                <w:kern w:val="2"/>
                <w:sz w:val="24"/>
                <w:szCs w:val="24"/>
              </w:rPr>
              <w:t>характеризую-щий</w:t>
            </w:r>
            <w:proofErr w:type="spellEnd"/>
            <w:proofErr w:type="gramEnd"/>
            <w:r w:rsidRPr="00B674CD">
              <w:rPr>
                <w:rFonts w:ascii="Times New Roman" w:eastAsia="Times New Roman" w:hAnsi="Times New Roman" w:cs="Times New Roman"/>
                <w:bCs/>
                <w:color w:val="000000"/>
                <w:kern w:val="2"/>
                <w:sz w:val="24"/>
                <w:szCs w:val="24"/>
              </w:rPr>
              <w:t xml:space="preserve">  условия (формы) оказания </w:t>
            </w:r>
            <w:proofErr w:type="spellStart"/>
            <w:r w:rsidRPr="00B674CD">
              <w:rPr>
                <w:rFonts w:ascii="Times New Roman" w:eastAsia="Times New Roman" w:hAnsi="Times New Roman" w:cs="Times New Roman"/>
                <w:bCs/>
                <w:color w:val="000000"/>
                <w:kern w:val="2"/>
                <w:sz w:val="24"/>
                <w:szCs w:val="24"/>
              </w:rPr>
              <w:t>муниципаль-ной</w:t>
            </w:r>
            <w:proofErr w:type="spellEnd"/>
            <w:r w:rsidRPr="00B674CD">
              <w:rPr>
                <w:rFonts w:ascii="Times New Roman" w:eastAsia="Times New Roman" w:hAnsi="Times New Roman" w:cs="Times New Roman"/>
                <w:bCs/>
                <w:color w:val="000000"/>
                <w:kern w:val="2"/>
                <w:sz w:val="24"/>
                <w:szCs w:val="24"/>
              </w:rPr>
              <w:t xml:space="preserve"> услуги</w:t>
            </w:r>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 xml:space="preserve">(по </w:t>
            </w:r>
            <w:proofErr w:type="spellStart"/>
            <w:proofErr w:type="gramStart"/>
            <w:r w:rsidRPr="00B674CD">
              <w:rPr>
                <w:rFonts w:ascii="Times New Roman" w:eastAsia="Times New Roman" w:hAnsi="Times New Roman" w:cs="Times New Roman"/>
                <w:bCs/>
                <w:color w:val="000000"/>
                <w:kern w:val="2"/>
                <w:sz w:val="24"/>
                <w:szCs w:val="24"/>
              </w:rPr>
              <w:t>справоч-никам</w:t>
            </w:r>
            <w:proofErr w:type="spellEnd"/>
            <w:proofErr w:type="gramEnd"/>
            <w:r w:rsidRPr="00B674CD">
              <w:rPr>
                <w:rFonts w:ascii="Times New Roman" w:eastAsia="Times New Roman" w:hAnsi="Times New Roman" w:cs="Times New Roman"/>
                <w:bCs/>
                <w:color w:val="000000"/>
                <w:kern w:val="2"/>
                <w:sz w:val="24"/>
                <w:szCs w:val="24"/>
              </w:rPr>
              <w:t>)</w:t>
            </w:r>
          </w:p>
        </w:tc>
        <w:tc>
          <w:tcPr>
            <w:tcW w:w="250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Показатель объема муниципальной услуги</w:t>
            </w:r>
          </w:p>
        </w:tc>
        <w:tc>
          <w:tcPr>
            <w:tcW w:w="242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Значение показателя объема муниципальной услуги</w:t>
            </w:r>
          </w:p>
        </w:tc>
        <w:tc>
          <w:tcPr>
            <w:tcW w:w="269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Размер платы</w:t>
            </w:r>
          </w:p>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(цена, тариф)</w:t>
            </w:r>
            <w:r w:rsidRPr="00B674CD">
              <w:rPr>
                <w:rFonts w:ascii="Times New Roman" w:eastAsia="Times New Roman" w:hAnsi="Times New Roman" w:cs="Times New Roman"/>
                <w:bCs/>
                <w:color w:val="000000"/>
                <w:kern w:val="2"/>
                <w:sz w:val="24"/>
                <w:szCs w:val="24"/>
                <w:vertAlign w:val="superscript"/>
              </w:rPr>
              <w:t>7</w:t>
            </w:r>
          </w:p>
        </w:tc>
        <w:tc>
          <w:tcPr>
            <w:tcW w:w="160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 xml:space="preserve">Допустимые (возможные) отклонения от </w:t>
            </w:r>
            <w:proofErr w:type="spellStart"/>
            <w:r w:rsidRPr="00B674CD">
              <w:rPr>
                <w:rFonts w:ascii="Times New Roman" w:eastAsia="Times New Roman" w:hAnsi="Times New Roman" w:cs="Times New Roman"/>
                <w:bCs/>
                <w:color w:val="000000"/>
                <w:kern w:val="2"/>
                <w:sz w:val="24"/>
                <w:szCs w:val="24"/>
              </w:rPr>
              <w:t>установленныхпоказателей</w:t>
            </w:r>
            <w:proofErr w:type="spellEnd"/>
            <w:r w:rsidRPr="00B674CD">
              <w:rPr>
                <w:rFonts w:ascii="Times New Roman" w:eastAsia="Times New Roman" w:hAnsi="Times New Roman" w:cs="Times New Roman"/>
                <w:bCs/>
                <w:color w:val="000000"/>
                <w:kern w:val="2"/>
                <w:sz w:val="24"/>
                <w:szCs w:val="24"/>
              </w:rPr>
              <w:t xml:space="preserve"> объема </w:t>
            </w:r>
            <w:proofErr w:type="spellStart"/>
            <w:r w:rsidRPr="00B674CD">
              <w:rPr>
                <w:rFonts w:ascii="Times New Roman" w:eastAsia="Times New Roman" w:hAnsi="Times New Roman" w:cs="Times New Roman"/>
                <w:bCs/>
                <w:color w:val="000000"/>
                <w:kern w:val="2"/>
                <w:sz w:val="24"/>
                <w:szCs w:val="24"/>
              </w:rPr>
              <w:t>муниципаль-ной</w:t>
            </w:r>
            <w:proofErr w:type="spellEnd"/>
            <w:r w:rsidRPr="00B674CD">
              <w:rPr>
                <w:rFonts w:ascii="Times New Roman" w:eastAsia="Times New Roman" w:hAnsi="Times New Roman" w:cs="Times New Roman"/>
                <w:bCs/>
                <w:color w:val="000000"/>
                <w:kern w:val="2"/>
                <w:sz w:val="24"/>
                <w:szCs w:val="24"/>
              </w:rPr>
              <w:t xml:space="preserve"> услуги</w:t>
            </w:r>
            <w:proofErr w:type="gramStart"/>
            <w:r w:rsidRPr="00B674CD">
              <w:rPr>
                <w:rFonts w:ascii="Times New Roman" w:eastAsia="Times New Roman" w:hAnsi="Times New Roman" w:cs="Times New Roman"/>
                <w:bCs/>
                <w:color w:val="000000"/>
                <w:kern w:val="2"/>
                <w:sz w:val="24"/>
                <w:szCs w:val="24"/>
                <w:vertAlign w:val="superscript"/>
              </w:rPr>
              <w:t>6</w:t>
            </w:r>
            <w:proofErr w:type="gramEnd"/>
          </w:p>
        </w:tc>
      </w:tr>
      <w:tr w:rsidR="00B674CD" w:rsidRPr="00B674CD" w:rsidTr="00B674CD">
        <w:tc>
          <w:tcPr>
            <w:tcW w:w="109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4667"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100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14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Единица измерения</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20__год (</w:t>
            </w:r>
            <w:proofErr w:type="spellStart"/>
            <w:r w:rsidRPr="00B674CD">
              <w:rPr>
                <w:rFonts w:ascii="Times New Roman" w:eastAsia="Times New Roman" w:hAnsi="Times New Roman" w:cs="Times New Roman"/>
                <w:bCs/>
                <w:color w:val="000000"/>
                <w:kern w:val="2"/>
                <w:sz w:val="24"/>
                <w:szCs w:val="24"/>
              </w:rPr>
              <w:t>оче-ред-ной</w:t>
            </w:r>
            <w:proofErr w:type="spellEnd"/>
            <w:r w:rsidRPr="00B674CD">
              <w:rPr>
                <w:rFonts w:ascii="Times New Roman" w:eastAsia="Times New Roman" w:hAnsi="Times New Roman" w:cs="Times New Roman"/>
                <w:bCs/>
                <w:color w:val="000000"/>
                <w:kern w:val="2"/>
                <w:sz w:val="24"/>
                <w:szCs w:val="24"/>
              </w:rPr>
              <w:t xml:space="preserve"> </w:t>
            </w:r>
            <w:proofErr w:type="spellStart"/>
            <w:proofErr w:type="gramStart"/>
            <w:r w:rsidRPr="00B674CD">
              <w:rPr>
                <w:rFonts w:ascii="Times New Roman" w:eastAsia="Times New Roman" w:hAnsi="Times New Roman" w:cs="Times New Roman"/>
                <w:bCs/>
                <w:color w:val="000000"/>
                <w:kern w:val="2"/>
                <w:sz w:val="24"/>
                <w:szCs w:val="24"/>
              </w:rPr>
              <w:t>финан-совый</w:t>
            </w:r>
            <w:proofErr w:type="spellEnd"/>
            <w:proofErr w:type="gramEnd"/>
            <w:r w:rsidRPr="00B674CD">
              <w:rPr>
                <w:rFonts w:ascii="Times New Roman" w:eastAsia="Times New Roman" w:hAnsi="Times New Roman" w:cs="Times New Roman"/>
                <w:bCs/>
                <w:color w:val="000000"/>
                <w:kern w:val="2"/>
                <w:sz w:val="24"/>
                <w:szCs w:val="24"/>
              </w:rPr>
              <w:t xml:space="preserve"> год)</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 xml:space="preserve">(1-й год </w:t>
            </w:r>
            <w:proofErr w:type="spellStart"/>
            <w:proofErr w:type="gramStart"/>
            <w:r w:rsidRPr="00B674CD">
              <w:rPr>
                <w:rFonts w:ascii="Times New Roman" w:eastAsia="Times New Roman" w:hAnsi="Times New Roman" w:cs="Times New Roman"/>
                <w:bCs/>
                <w:color w:val="000000"/>
                <w:kern w:val="2"/>
                <w:sz w:val="24"/>
                <w:szCs w:val="24"/>
              </w:rPr>
              <w:t>плано-вого</w:t>
            </w:r>
            <w:proofErr w:type="spellEnd"/>
            <w:proofErr w:type="gram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20"/>
                <w:kern w:val="2"/>
                <w:sz w:val="24"/>
                <w:szCs w:val="24"/>
              </w:rPr>
              <w:t>периода)</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spacing w:val="-10"/>
                <w:kern w:val="2"/>
                <w:sz w:val="24"/>
                <w:szCs w:val="24"/>
              </w:rPr>
              <w:t>20__год</w:t>
            </w:r>
            <w:r w:rsidRPr="00B674CD">
              <w:rPr>
                <w:rFonts w:ascii="Times New Roman" w:eastAsia="Times New Roman" w:hAnsi="Times New Roman" w:cs="Times New Roman"/>
                <w:bCs/>
                <w:color w:val="000000"/>
                <w:kern w:val="2"/>
                <w:sz w:val="24"/>
                <w:szCs w:val="24"/>
              </w:rPr>
              <w:t xml:space="preserve">(2-й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14"/>
                <w:kern w:val="2"/>
                <w:sz w:val="24"/>
                <w:szCs w:val="24"/>
              </w:rPr>
              <w:t>периода)</w:t>
            </w:r>
            <w:proofErr w:type="gramEnd"/>
          </w:p>
        </w:tc>
        <w:tc>
          <w:tcPr>
            <w:tcW w:w="9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20__го</w:t>
            </w:r>
            <w:proofErr w:type="gramStart"/>
            <w:r w:rsidRPr="00B674CD">
              <w:rPr>
                <w:rFonts w:ascii="Times New Roman" w:eastAsia="Times New Roman" w:hAnsi="Times New Roman" w:cs="Times New Roman"/>
                <w:bCs/>
                <w:color w:val="000000"/>
                <w:kern w:val="2"/>
                <w:sz w:val="24"/>
                <w:szCs w:val="24"/>
              </w:rPr>
              <w:t>д(</w:t>
            </w:r>
            <w:proofErr w:type="spellStart"/>
            <w:proofErr w:type="gramEnd"/>
            <w:r w:rsidRPr="00B674CD">
              <w:rPr>
                <w:rFonts w:ascii="Times New Roman" w:eastAsia="Times New Roman" w:hAnsi="Times New Roman" w:cs="Times New Roman"/>
                <w:bCs/>
                <w:color w:val="000000"/>
                <w:kern w:val="2"/>
                <w:sz w:val="24"/>
                <w:szCs w:val="24"/>
              </w:rPr>
              <w:t>очеред-ной</w:t>
            </w:r>
            <w:proofErr w:type="spell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финан-совый</w:t>
            </w:r>
            <w:proofErr w:type="spellEnd"/>
            <w:r w:rsidRPr="00B674CD">
              <w:rPr>
                <w:rFonts w:ascii="Times New Roman" w:eastAsia="Times New Roman" w:hAnsi="Times New Roman" w:cs="Times New Roman"/>
                <w:bCs/>
                <w:color w:val="000000"/>
                <w:kern w:val="2"/>
                <w:sz w:val="24"/>
                <w:szCs w:val="24"/>
              </w:rPr>
              <w:t xml:space="preserve"> год)</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20__год(1-й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roofErr w:type="spellStart"/>
            <w:r w:rsidRPr="00B674CD">
              <w:rPr>
                <w:rFonts w:ascii="Times New Roman" w:eastAsia="Times New Roman" w:hAnsi="Times New Roman" w:cs="Times New Roman"/>
                <w:bCs/>
                <w:color w:val="000000"/>
                <w:kern w:val="2"/>
                <w:sz w:val="24"/>
                <w:szCs w:val="24"/>
              </w:rPr>
              <w:t>вого</w:t>
            </w:r>
            <w:proofErr w:type="spellEnd"/>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периода)</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 xml:space="preserve">(2-й год </w:t>
            </w:r>
            <w:proofErr w:type="spellStart"/>
            <w:proofErr w:type="gramStart"/>
            <w:r w:rsidRPr="00B674CD">
              <w:rPr>
                <w:rFonts w:ascii="Times New Roman" w:eastAsia="Times New Roman" w:hAnsi="Times New Roman" w:cs="Times New Roman"/>
                <w:bCs/>
                <w:color w:val="000000"/>
                <w:spacing w:val="-10"/>
                <w:kern w:val="2"/>
                <w:sz w:val="24"/>
                <w:szCs w:val="24"/>
              </w:rPr>
              <w:t>плано-вого</w:t>
            </w:r>
            <w:proofErr w:type="spellEnd"/>
            <w:proofErr w:type="gramEnd"/>
            <w:r w:rsidRPr="00B674CD">
              <w:rPr>
                <w:rFonts w:ascii="Times New Roman" w:eastAsia="Times New Roman" w:hAnsi="Times New Roman" w:cs="Times New Roman"/>
                <w:bCs/>
                <w:color w:val="000000"/>
                <w:spacing w:val="-10"/>
                <w:kern w:val="2"/>
                <w:sz w:val="24"/>
                <w:szCs w:val="24"/>
              </w:rPr>
              <w:t xml:space="preserve"> </w:t>
            </w:r>
            <w:r w:rsidRPr="00B674CD">
              <w:rPr>
                <w:rFonts w:ascii="Times New Roman" w:eastAsia="Times New Roman" w:hAnsi="Times New Roman" w:cs="Times New Roman"/>
                <w:bCs/>
                <w:color w:val="000000"/>
                <w:spacing w:val="-16"/>
                <w:kern w:val="2"/>
                <w:sz w:val="24"/>
                <w:szCs w:val="24"/>
              </w:rPr>
              <w:t>периода)</w:t>
            </w:r>
          </w:p>
        </w:tc>
        <w:tc>
          <w:tcPr>
            <w:tcW w:w="2437"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109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96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87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86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250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Наиме-нова-ние</w:t>
            </w:r>
            <w:r w:rsidRPr="00B674CD">
              <w:rPr>
                <w:rFonts w:ascii="Times New Roman" w:eastAsia="Times New Roman" w:hAnsi="Times New Roman" w:cs="Times New Roman"/>
                <w:bCs/>
                <w:color w:val="000000"/>
                <w:kern w:val="2"/>
                <w:sz w:val="24"/>
                <w:szCs w:val="24"/>
                <w:vertAlign w:val="superscript"/>
              </w:rPr>
              <w:t>4</w:t>
            </w:r>
          </w:p>
        </w:tc>
        <w:tc>
          <w:tcPr>
            <w:tcW w:w="6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Код</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w:t>
            </w:r>
            <w:r w:rsidRPr="00B674CD">
              <w:rPr>
                <w:rFonts w:ascii="Times New Roman" w:eastAsia="Times New Roman" w:hAnsi="Times New Roman" w:cs="Times New Roman"/>
                <w:color w:val="000000"/>
                <w:spacing w:val="-26"/>
                <w:kern w:val="2"/>
                <w:sz w:val="24"/>
                <w:szCs w:val="24"/>
              </w:rPr>
              <w:t>ОКЕИ</w:t>
            </w:r>
            <w:r w:rsidRPr="00B674CD">
              <w:rPr>
                <w:rFonts w:ascii="Times New Roman" w:eastAsia="Times New Roman" w:hAnsi="Times New Roman" w:cs="Times New Roman"/>
                <w:color w:val="000000"/>
                <w:spacing w:val="-26"/>
                <w:kern w:val="2"/>
                <w:sz w:val="24"/>
                <w:szCs w:val="24"/>
                <w:vertAlign w:val="superscript"/>
              </w:rPr>
              <w:t>5</w:t>
            </w:r>
          </w:p>
        </w:tc>
        <w:tc>
          <w:tcPr>
            <w:tcW w:w="242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про-цен</w:t>
            </w:r>
            <w:proofErr w:type="spell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color w:val="000000"/>
                <w:kern w:val="2"/>
                <w:sz w:val="24"/>
                <w:szCs w:val="24"/>
              </w:rPr>
              <w:t>тах</w:t>
            </w:r>
            <w:proofErr w:type="spellEnd"/>
          </w:p>
        </w:tc>
        <w:tc>
          <w:tcPr>
            <w:tcW w:w="82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proofErr w:type="gramStart"/>
            <w:r w:rsidRPr="00B674CD">
              <w:rPr>
                <w:rFonts w:ascii="Times New Roman" w:eastAsia="Times New Roman" w:hAnsi="Times New Roman" w:cs="Times New Roman"/>
                <w:color w:val="000000"/>
                <w:kern w:val="2"/>
                <w:sz w:val="24"/>
                <w:szCs w:val="24"/>
              </w:rPr>
              <w:t>абсо-лютных</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показа-телях</w:t>
            </w:r>
            <w:proofErr w:type="spellEnd"/>
          </w:p>
        </w:tc>
      </w:tr>
      <w:tr w:rsidR="00B674CD" w:rsidRPr="00B674CD" w:rsidTr="00B674CD">
        <w:tc>
          <w:tcPr>
            <w:tcW w:w="109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96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87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86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100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6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94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13</w:t>
            </w:r>
          </w:p>
        </w:tc>
        <w:tc>
          <w:tcPr>
            <w:tcW w:w="94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14</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15</w:t>
            </w:r>
          </w:p>
        </w:tc>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16</w:t>
            </w:r>
          </w:p>
        </w:tc>
        <w:tc>
          <w:tcPr>
            <w:tcW w:w="82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17</w:t>
            </w:r>
          </w:p>
        </w:tc>
      </w:tr>
      <w:tr w:rsidR="00B674CD" w:rsidRPr="00B674CD" w:rsidTr="00B674CD">
        <w:tc>
          <w:tcPr>
            <w:tcW w:w="109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71"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5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6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77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09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77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09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71"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5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6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77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09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77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r>
    </w:tbl>
    <w:p w:rsidR="00B674CD" w:rsidRPr="00B674CD" w:rsidRDefault="00B674CD" w:rsidP="00B674CD">
      <w:pPr>
        <w:spacing w:after="0" w:line="240" w:lineRule="auto"/>
        <w:jc w:val="both"/>
        <w:outlineLvl w:val="3"/>
        <w:rPr>
          <w:rFonts w:ascii="Times New Roman" w:eastAsia="Times New Roman" w:hAnsi="Times New Roman" w:cs="Times New Roman"/>
          <w:bCs/>
          <w:color w:val="000000"/>
          <w:kern w:val="2"/>
          <w:sz w:val="16"/>
          <w:szCs w:val="16"/>
          <w:shd w:val="clear" w:color="auto" w:fill="FFFFFF"/>
        </w:rPr>
      </w:pP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4.Нормативные правовые акты, устанавливающие размер платы (цену, тариф) либо порядок е</w:t>
      </w:r>
      <w:proofErr w:type="gramStart"/>
      <w:r w:rsidRPr="00B674CD">
        <w:rPr>
          <w:rFonts w:ascii="Times New Roman" w:eastAsia="Times New Roman" w:hAnsi="Times New Roman" w:cs="Times New Roman"/>
          <w:bCs/>
          <w:color w:val="000000"/>
          <w:kern w:val="2"/>
          <w:sz w:val="28"/>
          <w:szCs w:val="28"/>
          <w:shd w:val="clear" w:color="auto" w:fill="FFFFFF"/>
        </w:rPr>
        <w:t>е(</w:t>
      </w:r>
      <w:proofErr w:type="gramEnd"/>
      <w:r w:rsidRPr="00B674CD">
        <w:rPr>
          <w:rFonts w:ascii="Times New Roman" w:eastAsia="Times New Roman" w:hAnsi="Times New Roman" w:cs="Times New Roman"/>
          <w:bCs/>
          <w:color w:val="000000"/>
          <w:kern w:val="2"/>
          <w:sz w:val="28"/>
          <w:szCs w:val="28"/>
          <w:shd w:val="clear" w:color="auto" w:fill="FFFFFF"/>
        </w:rPr>
        <w:t>его) установления</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0"/>
          <w:szCs w:val="2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50"/>
        <w:gridCol w:w="3121"/>
        <w:gridCol w:w="993"/>
        <w:gridCol w:w="1387"/>
        <w:gridCol w:w="7408"/>
      </w:tblGrid>
      <w:tr w:rsidR="00B674CD" w:rsidRPr="00B674CD" w:rsidTr="00B674CD">
        <w:tc>
          <w:tcPr>
            <w:tcW w:w="14859" w:type="dxa"/>
            <w:gridSpan w:val="5"/>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color w:val="000000"/>
                <w:kern w:val="2"/>
                <w:sz w:val="24"/>
                <w:szCs w:val="24"/>
                <w:shd w:val="clear" w:color="auto" w:fill="FFFFFF"/>
              </w:rPr>
              <w:t>Нормативный правовой акт</w:t>
            </w: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Вид</w:t>
            </w:r>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Принявший орган</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Дата</w:t>
            </w:r>
          </w:p>
        </w:tc>
        <w:tc>
          <w:tcPr>
            <w:tcW w:w="13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Номер</w:t>
            </w:r>
          </w:p>
        </w:tc>
        <w:tc>
          <w:tcPr>
            <w:tcW w:w="740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Наименование</w:t>
            </w: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312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13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740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5</w:t>
            </w: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74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74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74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r w:rsidR="00B674CD" w:rsidRPr="00B674CD" w:rsidTr="00B674CD">
        <w:tc>
          <w:tcPr>
            <w:tcW w:w="1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740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kern w:val="2"/>
                <w:sz w:val="24"/>
                <w:szCs w:val="24"/>
              </w:rPr>
            </w:pPr>
          </w:p>
        </w:tc>
      </w:tr>
    </w:tbl>
    <w:p w:rsidR="00B674CD" w:rsidRPr="00B674CD" w:rsidRDefault="00B674CD" w:rsidP="00B674CD">
      <w:pPr>
        <w:spacing w:after="0" w:line="240" w:lineRule="auto"/>
        <w:rPr>
          <w:rFonts w:ascii="Times New Roman" w:eastAsia="Times New Roman" w:hAnsi="Times New Roman" w:cs="Times New Roman"/>
          <w:color w:val="000000"/>
          <w:kern w:val="2"/>
          <w:sz w:val="24"/>
          <w:szCs w:val="24"/>
          <w:shd w:val="clear" w:color="auto" w:fill="FFFFFF"/>
        </w:rPr>
      </w:pPr>
    </w:p>
    <w:p w:rsidR="00B674CD" w:rsidRPr="00B674CD" w:rsidRDefault="00B674CD" w:rsidP="00B674CD">
      <w:pPr>
        <w:pageBreakBefore/>
        <w:spacing w:after="0" w:line="240" w:lineRule="auto"/>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lastRenderedPageBreak/>
        <w:t>5.Порядок оказания муниципальной услуги</w:t>
      </w:r>
    </w:p>
    <w:p w:rsidR="00B674CD" w:rsidRPr="00B674CD" w:rsidRDefault="00B674CD" w:rsidP="00B674CD">
      <w:pPr>
        <w:spacing w:after="0" w:line="240" w:lineRule="auto"/>
        <w:rPr>
          <w:rFonts w:ascii="Times New Roman" w:eastAsia="Times New Roman" w:hAnsi="Times New Roman" w:cs="Times New Roman"/>
          <w:color w:val="000000"/>
          <w:kern w:val="2"/>
          <w:sz w:val="24"/>
          <w:szCs w:val="24"/>
          <w:shd w:val="clear" w:color="auto" w:fill="FFFFFF"/>
        </w:rPr>
      </w:pPr>
      <w:r w:rsidRPr="00B674CD">
        <w:rPr>
          <w:rFonts w:ascii="Times New Roman" w:eastAsia="Times New Roman" w:hAnsi="Times New Roman" w:cs="Times New Roman"/>
          <w:color w:val="000000"/>
          <w:kern w:val="2"/>
          <w:sz w:val="28"/>
          <w:szCs w:val="28"/>
          <w:shd w:val="clear" w:color="auto" w:fill="FFFFFF"/>
        </w:rPr>
        <w:t>5.1.Нормативные правовые акты, регулирующие порядок оказания муниципальной услуги __________________________________________________________________________________________________________</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shd w:val="clear" w:color="auto" w:fill="FFFFFF"/>
        </w:rPr>
      </w:pPr>
      <w:r w:rsidRPr="00B674CD">
        <w:rPr>
          <w:rFonts w:ascii="Times New Roman" w:eastAsia="Times New Roman" w:hAnsi="Times New Roman" w:cs="Times New Roman"/>
          <w:color w:val="000000"/>
          <w:kern w:val="2"/>
          <w:sz w:val="24"/>
          <w:szCs w:val="24"/>
          <w:shd w:val="clear" w:color="auto" w:fill="FFFFFF"/>
        </w:rPr>
        <w:t>(наименование, номер и дата нормативного правового акта)</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5.2.Порядок информирования потенциальных потребителей муниципальной услуги</w:t>
      </w:r>
    </w:p>
    <w:p w:rsidR="00B674CD" w:rsidRPr="00B674CD" w:rsidRDefault="00B674CD" w:rsidP="00B674CD">
      <w:pPr>
        <w:spacing w:after="0" w:line="240" w:lineRule="auto"/>
        <w:rPr>
          <w:rFonts w:ascii="Times New Roman" w:eastAsia="Times New Roman" w:hAnsi="Times New Roman" w:cs="Times New Roman"/>
          <w:color w:val="000000"/>
          <w:kern w:val="2"/>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66"/>
        <w:gridCol w:w="6884"/>
        <w:gridCol w:w="4609"/>
      </w:tblGrid>
      <w:tr w:rsidR="00B674CD" w:rsidRPr="00B674CD" w:rsidTr="00B674CD">
        <w:tc>
          <w:tcPr>
            <w:tcW w:w="336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Способ информирования</w:t>
            </w:r>
          </w:p>
        </w:tc>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Состав размещаемой информации</w:t>
            </w:r>
          </w:p>
        </w:tc>
        <w:tc>
          <w:tcPr>
            <w:tcW w:w="46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Частота обновления информации</w:t>
            </w:r>
          </w:p>
        </w:tc>
      </w:tr>
      <w:tr w:rsidR="00B674CD" w:rsidRPr="00B674CD" w:rsidTr="00B674CD">
        <w:tc>
          <w:tcPr>
            <w:tcW w:w="336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46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ind w:left="-709" w:firstLine="709"/>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3</w:t>
            </w:r>
          </w:p>
        </w:tc>
      </w:tr>
      <w:tr w:rsidR="00B674CD" w:rsidRPr="00B674CD" w:rsidTr="00B674CD">
        <w:tc>
          <w:tcPr>
            <w:tcW w:w="336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ind w:left="-709" w:firstLine="709"/>
              <w:jc w:val="center"/>
              <w:rPr>
                <w:rFonts w:ascii="Times New Roman" w:eastAsia="Times New Roman" w:hAnsi="Times New Roman" w:cs="Times New Roman"/>
                <w:kern w:val="2"/>
                <w:sz w:val="24"/>
                <w:szCs w:val="24"/>
              </w:rPr>
            </w:pPr>
          </w:p>
        </w:tc>
        <w:tc>
          <w:tcPr>
            <w:tcW w:w="688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ind w:left="-709" w:firstLine="709"/>
              <w:jc w:val="center"/>
              <w:rPr>
                <w:rFonts w:ascii="Times New Roman" w:eastAsia="Times New Roman" w:hAnsi="Times New Roman" w:cs="Times New Roman"/>
                <w:kern w:val="2"/>
                <w:sz w:val="24"/>
                <w:szCs w:val="24"/>
              </w:rPr>
            </w:pPr>
          </w:p>
        </w:tc>
        <w:tc>
          <w:tcPr>
            <w:tcW w:w="46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ind w:left="-709" w:firstLine="709"/>
              <w:jc w:val="center"/>
              <w:rPr>
                <w:rFonts w:ascii="Times New Roman" w:eastAsia="Times New Roman" w:hAnsi="Times New Roman" w:cs="Times New Roman"/>
                <w:kern w:val="2"/>
                <w:sz w:val="24"/>
                <w:szCs w:val="24"/>
              </w:rPr>
            </w:pPr>
          </w:p>
        </w:tc>
      </w:tr>
    </w:tbl>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shd w:val="clear" w:color="auto" w:fill="FFFFFF"/>
        </w:rPr>
      </w:pP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shd w:val="clear" w:color="auto" w:fill="FFFFFF"/>
        </w:rPr>
      </w:pP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8"/>
          <w:szCs w:val="28"/>
        </w:rPr>
      </w:pPr>
      <w:r w:rsidRPr="00B674CD">
        <w:rPr>
          <w:rFonts w:ascii="Times New Roman" w:eastAsia="Times New Roman" w:hAnsi="Times New Roman" w:cs="Times New Roman"/>
          <w:bCs/>
          <w:color w:val="000000"/>
          <w:kern w:val="2"/>
          <w:sz w:val="28"/>
          <w:szCs w:val="28"/>
          <w:shd w:val="clear" w:color="auto" w:fill="FFFFFF"/>
        </w:rPr>
        <w:t xml:space="preserve">ЧАСТЬ 2. Сведения о </w:t>
      </w:r>
      <w:proofErr w:type="gramStart"/>
      <w:r w:rsidRPr="00B674CD">
        <w:rPr>
          <w:rFonts w:ascii="Times New Roman" w:eastAsia="Times New Roman" w:hAnsi="Times New Roman" w:cs="Times New Roman"/>
          <w:bCs/>
          <w:color w:val="000000"/>
          <w:kern w:val="2"/>
          <w:sz w:val="28"/>
          <w:szCs w:val="28"/>
          <w:shd w:val="clear" w:color="auto" w:fill="FFFFFF"/>
        </w:rPr>
        <w:t>выполняемых</w:t>
      </w:r>
      <w:proofErr w:type="gramEnd"/>
      <w:r w:rsidRPr="00B674CD">
        <w:rPr>
          <w:rFonts w:ascii="Times New Roman" w:eastAsia="Times New Roman" w:hAnsi="Times New Roman" w:cs="Times New Roman"/>
          <w:bCs/>
          <w:color w:val="000000"/>
          <w:kern w:val="2"/>
          <w:sz w:val="28"/>
          <w:szCs w:val="28"/>
          <w:shd w:val="clear" w:color="auto" w:fill="FFFFFF"/>
        </w:rPr>
        <w:t xml:space="preserve"> работах</w:t>
      </w:r>
      <w:r w:rsidRPr="00B674CD">
        <w:rPr>
          <w:rFonts w:ascii="Times New Roman" w:eastAsia="Times New Roman" w:hAnsi="Times New Roman" w:cs="Times New Roman"/>
          <w:bCs/>
          <w:color w:val="000000"/>
          <w:kern w:val="2"/>
          <w:sz w:val="28"/>
          <w:szCs w:val="28"/>
          <w:shd w:val="clear" w:color="auto" w:fill="FFFFFF"/>
          <w:vertAlign w:val="superscript"/>
        </w:rPr>
        <w:t>8</w:t>
      </w: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p>
    <w:p w:rsidR="00B674CD" w:rsidRPr="00B674CD" w:rsidRDefault="00D53303"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D53303">
        <w:rPr>
          <w:rFonts w:ascii="Times New Roman" w:eastAsia="Times New Roman" w:hAnsi="Times New Roman" w:cs="Times New Roman"/>
          <w:sz w:val="20"/>
          <w:szCs w:val="20"/>
        </w:rPr>
        <w:pict>
          <v:shape id="Поле 12" o:spid="_x0000_s1037" type="#_x0000_t202" style="position:absolute;left:0;text-align:left;margin-left:553.8pt;margin-top:13.55pt;width:212.2pt;height:88.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" stroked="f">
            <v:textbox style="mso-next-textbox:#Поле 12">
              <w:txbxContent>
                <w:tbl>
                  <w:tblPr>
                    <w:tblW w:w="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4"/>
                    <w:gridCol w:w="1416"/>
                  </w:tblGrid>
                  <w:tr w:rsidR="006A036E">
                    <w:trPr>
                      <w:trHeight w:val="1537"/>
                    </w:trPr>
                    <w:tc>
                      <w:tcPr>
                        <w:tcW w:w="2518" w:type="dxa"/>
                        <w:tcBorders>
                          <w:top w:val="nil"/>
                          <w:left w:val="nil"/>
                          <w:bottom w:val="nil"/>
                          <w:right w:val="single" w:sz="12" w:space="0" w:color="auto"/>
                        </w:tcBorders>
                        <w:hideMark/>
                      </w:tcPr>
                      <w:p w:rsidR="006A036E" w:rsidRDefault="006A036E">
                        <w:pPr>
                          <w:pStyle w:val="41"/>
                          <w:suppressAutoHyphens/>
                          <w:spacing w:before="0"/>
                          <w:jc w:val="right"/>
                          <w:rPr>
                            <w:rStyle w:val="CharStyle9Exact"/>
                            <w:rFonts w:ascii="Times New Roman" w:hAnsi="Times New Roman"/>
                            <w:sz w:val="24"/>
                            <w:szCs w:val="24"/>
                          </w:rPr>
                        </w:pPr>
                        <w:r>
                          <w:rPr>
                            <w:rStyle w:val="CharStyle9Exact"/>
                            <w:rFonts w:ascii="Times New Roman" w:hAnsi="Times New Roman"/>
                            <w:i/>
                            <w:sz w:val="24"/>
                            <w:szCs w:val="24"/>
                          </w:rPr>
                          <w:t xml:space="preserve">Код </w:t>
                        </w:r>
                        <w:proofErr w:type="gramStart"/>
                        <w:r>
                          <w:rPr>
                            <w:rStyle w:val="CharStyle9Exact"/>
                            <w:rFonts w:ascii="Times New Roman" w:hAnsi="Times New Roman"/>
                            <w:i/>
                            <w:sz w:val="24"/>
                            <w:szCs w:val="24"/>
                          </w:rPr>
                          <w:t>по</w:t>
                        </w:r>
                        <w:proofErr w:type="gramEnd"/>
                        <w:r>
                          <w:rPr>
                            <w:rStyle w:val="CharStyle9Exact"/>
                            <w:rFonts w:ascii="Times New Roman" w:hAnsi="Times New Roman"/>
                            <w:i/>
                            <w:sz w:val="24"/>
                            <w:szCs w:val="24"/>
                          </w:rPr>
                          <w:t xml:space="preserve"> </w:t>
                        </w:r>
                      </w:p>
                      <w:p w:rsidR="006A036E" w:rsidRDefault="006A036E">
                        <w:pPr>
                          <w:pStyle w:val="41"/>
                          <w:suppressAutoHyphens/>
                          <w:spacing w:before="0"/>
                          <w:jc w:val="right"/>
                        </w:pPr>
                        <w:r>
                          <w:rPr>
                            <w:rStyle w:val="CharStyle9Exact"/>
                            <w:rFonts w:ascii="Times New Roman" w:hAnsi="Times New Roman"/>
                            <w:i/>
                            <w:sz w:val="24"/>
                            <w:szCs w:val="24"/>
                          </w:rPr>
                          <w:t>региональному перечню</w:t>
                        </w:r>
                      </w:p>
                    </w:tc>
                    <w:tc>
                      <w:tcPr>
                        <w:tcW w:w="1418" w:type="dxa"/>
                        <w:tcBorders>
                          <w:top w:val="single" w:sz="12" w:space="0" w:color="auto"/>
                          <w:left w:val="single" w:sz="12" w:space="0" w:color="auto"/>
                          <w:bottom w:val="single" w:sz="12" w:space="0" w:color="auto"/>
                          <w:right w:val="single" w:sz="12" w:space="0" w:color="auto"/>
                        </w:tcBorders>
                      </w:tcPr>
                      <w:p w:rsidR="006A036E" w:rsidRDefault="006A036E">
                        <w:pPr>
                          <w:pStyle w:val="Style7"/>
                          <w:shd w:val="clear" w:color="auto" w:fill="auto"/>
                          <w:spacing w:before="0" w:after="0" w:line="144" w:lineRule="exact"/>
                          <w:jc w:val="right"/>
                          <w:rPr>
                            <w:b w:val="0"/>
                            <w:sz w:val="20"/>
                          </w:rPr>
                        </w:pPr>
                      </w:p>
                    </w:tc>
                  </w:tr>
                </w:tbl>
                <w:p w:rsidR="006A036E" w:rsidRDefault="006A036E" w:rsidP="00B674CD">
                  <w:pPr>
                    <w:rPr>
                      <w:sz w:val="20"/>
                      <w:szCs w:val="20"/>
                    </w:rPr>
                  </w:pPr>
                </w:p>
                <w:p w:rsidR="006A036E" w:rsidRDefault="006A036E" w:rsidP="00B674CD"/>
              </w:txbxContent>
            </v:textbox>
          </v:shape>
        </w:pict>
      </w:r>
      <w:r w:rsidR="00B674CD" w:rsidRPr="00B674CD">
        <w:rPr>
          <w:rFonts w:ascii="Times New Roman" w:eastAsia="Times New Roman" w:hAnsi="Times New Roman" w:cs="Times New Roman"/>
          <w:bCs/>
          <w:color w:val="000000"/>
          <w:kern w:val="2"/>
          <w:sz w:val="28"/>
          <w:szCs w:val="28"/>
          <w:shd w:val="clear" w:color="auto" w:fill="FFFFFF"/>
        </w:rPr>
        <w:t>РАЗДЕЛ_____</w:t>
      </w:r>
    </w:p>
    <w:p w:rsidR="00B674CD" w:rsidRPr="00B674CD" w:rsidRDefault="00B674CD" w:rsidP="00B674CD">
      <w:pPr>
        <w:spacing w:after="0" w:line="240" w:lineRule="auto"/>
        <w:outlineLvl w:val="3"/>
        <w:rPr>
          <w:rFonts w:ascii="Times New Roman" w:eastAsia="Times New Roman" w:hAnsi="Times New Roman" w:cs="Times New Roman"/>
          <w:b/>
          <w:bCs/>
          <w:kern w:val="2"/>
          <w:sz w:val="28"/>
          <w:szCs w:val="28"/>
        </w:rPr>
      </w:pPr>
    </w:p>
    <w:p w:rsidR="00B674CD" w:rsidRPr="00B674CD" w:rsidRDefault="00B674CD" w:rsidP="00B674CD">
      <w:pPr>
        <w:spacing w:after="0" w:line="240" w:lineRule="auto"/>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color w:val="000000"/>
          <w:kern w:val="2"/>
          <w:sz w:val="28"/>
          <w:szCs w:val="28"/>
          <w:shd w:val="clear" w:color="auto" w:fill="FFFFFF"/>
        </w:rPr>
        <w:t>1.Наименование работы________________________________________________________________________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2.Категории потребителей работы________________________________________________________________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_______________________________________________________________________________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3.Показатели, характеризующие объем и (или) качество работы</w:t>
      </w:r>
    </w:p>
    <w:p w:rsidR="00B674CD" w:rsidRPr="00B674CD" w:rsidRDefault="00B674CD" w:rsidP="00B674CD">
      <w:pPr>
        <w:pageBreakBefore/>
        <w:spacing w:after="0" w:line="240" w:lineRule="auto"/>
        <w:rPr>
          <w:rFonts w:ascii="Times New Roman" w:eastAsia="Times New Roman" w:hAnsi="Times New Roman" w:cs="Times New Roman"/>
          <w:color w:val="000000"/>
          <w:kern w:val="2"/>
          <w:sz w:val="28"/>
          <w:szCs w:val="28"/>
          <w:shd w:val="clear" w:color="auto" w:fill="FFFFFF"/>
          <w:vertAlign w:val="superscript"/>
        </w:rPr>
      </w:pPr>
      <w:r w:rsidRPr="00B674CD">
        <w:rPr>
          <w:rFonts w:ascii="Times New Roman" w:eastAsia="Times New Roman" w:hAnsi="Times New Roman" w:cs="Times New Roman"/>
          <w:color w:val="000000"/>
          <w:kern w:val="2"/>
          <w:sz w:val="28"/>
          <w:szCs w:val="28"/>
          <w:shd w:val="clear" w:color="auto" w:fill="FFFFFF"/>
        </w:rPr>
        <w:lastRenderedPageBreak/>
        <w:t>3.1.Показатели, характеризующие качество работы</w:t>
      </w:r>
      <w:r w:rsidRPr="00B674CD">
        <w:rPr>
          <w:rFonts w:ascii="Times New Roman" w:eastAsia="Times New Roman" w:hAnsi="Times New Roman" w:cs="Times New Roman"/>
          <w:color w:val="000000"/>
          <w:kern w:val="2"/>
          <w:sz w:val="28"/>
          <w:szCs w:val="28"/>
          <w:shd w:val="clear" w:color="auto" w:fill="FFFFFF"/>
          <w:vertAlign w:val="superscript"/>
        </w:rPr>
        <w:t>3</w:t>
      </w:r>
    </w:p>
    <w:p w:rsidR="00B674CD" w:rsidRPr="00B674CD" w:rsidRDefault="00B674CD" w:rsidP="00B674CD">
      <w:pPr>
        <w:spacing w:after="0" w:line="240" w:lineRule="auto"/>
        <w:rPr>
          <w:rFonts w:ascii="Times New Roman" w:eastAsia="Times New Roman" w:hAnsi="Times New Roman" w:cs="Times New Roman"/>
          <w:b/>
          <w:color w:val="000000"/>
          <w:kern w:val="2"/>
          <w:sz w:val="20"/>
          <w:szCs w:val="20"/>
          <w:shd w:val="clear" w:color="auto" w:fill="FFFFFF"/>
          <w:vertAlign w:val="superscript"/>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9"/>
        <w:gridCol w:w="1230"/>
        <w:gridCol w:w="1143"/>
        <w:gridCol w:w="1173"/>
        <w:gridCol w:w="1173"/>
        <w:gridCol w:w="1178"/>
        <w:gridCol w:w="1156"/>
        <w:gridCol w:w="965"/>
        <w:gridCol w:w="989"/>
        <w:gridCol w:w="1011"/>
        <w:gridCol w:w="930"/>
        <w:gridCol w:w="1240"/>
        <w:gridCol w:w="808"/>
        <w:gridCol w:w="893"/>
      </w:tblGrid>
      <w:tr w:rsidR="00B674CD" w:rsidRPr="00B674CD" w:rsidTr="00B674CD">
        <w:tc>
          <w:tcPr>
            <w:tcW w:w="11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Уникаль-ный</w:t>
            </w:r>
            <w:proofErr w:type="spellEnd"/>
            <w:proofErr w:type="gramEnd"/>
            <w:r w:rsidRPr="00B674CD">
              <w:rPr>
                <w:rFonts w:ascii="Times New Roman" w:eastAsia="Times New Roman" w:hAnsi="Times New Roman" w:cs="Times New Roman"/>
                <w:color w:val="000000"/>
                <w:kern w:val="2"/>
                <w:sz w:val="24"/>
                <w:szCs w:val="24"/>
              </w:rPr>
              <w:t xml:space="preserve"> номер </w:t>
            </w:r>
            <w:proofErr w:type="spellStart"/>
            <w:r w:rsidRPr="00B674CD">
              <w:rPr>
                <w:rFonts w:ascii="Times New Roman" w:eastAsia="Times New Roman" w:hAnsi="Times New Roman" w:cs="Times New Roman"/>
                <w:color w:val="000000"/>
                <w:kern w:val="2"/>
                <w:sz w:val="24"/>
                <w:szCs w:val="24"/>
              </w:rPr>
              <w:t>реестро-вой</w:t>
            </w:r>
            <w:proofErr w:type="spellEnd"/>
            <w:r w:rsidRPr="00B674CD">
              <w:rPr>
                <w:rFonts w:ascii="Times New Roman" w:eastAsia="Times New Roman" w:hAnsi="Times New Roman" w:cs="Times New Roman"/>
                <w:color w:val="000000"/>
                <w:kern w:val="2"/>
                <w:sz w:val="24"/>
                <w:szCs w:val="24"/>
              </w:rPr>
              <w:t xml:space="preserve"> записи</w:t>
            </w:r>
          </w:p>
        </w:tc>
        <w:tc>
          <w:tcPr>
            <w:tcW w:w="3552"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 характеризующий содержание работы</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vertAlign w:val="superscript"/>
              </w:rPr>
            </w:pPr>
            <w:r w:rsidRPr="00B674CD">
              <w:rPr>
                <w:rFonts w:ascii="Times New Roman" w:eastAsia="Times New Roman" w:hAnsi="Times New Roman" w:cs="Times New Roman"/>
                <w:color w:val="000000"/>
                <w:kern w:val="2"/>
                <w:sz w:val="24"/>
                <w:szCs w:val="24"/>
              </w:rPr>
              <w:t>(по справочникам)</w:t>
            </w:r>
          </w:p>
        </w:tc>
        <w:tc>
          <w:tcPr>
            <w:tcW w:w="235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Показатель, характеризующий условия (формы) выполнения работы (по справочникам)</w:t>
            </w:r>
          </w:p>
        </w:tc>
        <w:tc>
          <w:tcPr>
            <w:tcW w:w="311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 качества работы</w:t>
            </w:r>
          </w:p>
        </w:tc>
        <w:tc>
          <w:tcPr>
            <w:tcW w:w="318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Значение показателя</w:t>
            </w:r>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качества работы</w:t>
            </w:r>
          </w:p>
        </w:tc>
        <w:tc>
          <w:tcPr>
            <w:tcW w:w="1703"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Допустимые (возможные) отклонения от установленных показателей качества работы</w:t>
            </w:r>
            <w:proofErr w:type="gramStart"/>
            <w:r w:rsidRPr="00B674CD">
              <w:rPr>
                <w:rFonts w:ascii="Times New Roman" w:eastAsia="Times New Roman" w:hAnsi="Times New Roman" w:cs="Times New Roman"/>
                <w:bCs/>
                <w:color w:val="000000"/>
                <w:kern w:val="2"/>
                <w:sz w:val="24"/>
                <w:szCs w:val="24"/>
                <w:vertAlign w:val="superscript"/>
              </w:rPr>
              <w:t>6</w:t>
            </w:r>
            <w:proofErr w:type="gramEnd"/>
          </w:p>
        </w:tc>
      </w:tr>
      <w:tr w:rsidR="00B674CD" w:rsidRPr="00B674CD" w:rsidTr="00B674CD">
        <w:trPr>
          <w:trHeight w:val="1052"/>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5872"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vertAlign w:val="superscript"/>
              </w:rPr>
            </w:pPr>
          </w:p>
        </w:tc>
        <w:tc>
          <w:tcPr>
            <w:tcW w:w="3535"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w:t>
            </w:r>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ние</w:t>
            </w:r>
            <w:proofErr w:type="spell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Единица измерения</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 (</w:t>
            </w:r>
            <w:proofErr w:type="spellStart"/>
            <w:proofErr w:type="gramStart"/>
            <w:r w:rsidRPr="00B674CD">
              <w:rPr>
                <w:rFonts w:ascii="Times New Roman" w:eastAsia="Times New Roman" w:hAnsi="Times New Roman" w:cs="Times New Roman"/>
                <w:bCs/>
                <w:color w:val="000000"/>
                <w:kern w:val="2"/>
                <w:sz w:val="24"/>
                <w:szCs w:val="24"/>
              </w:rPr>
              <w:t>очеред-ной</w:t>
            </w:r>
            <w:proofErr w:type="spellEnd"/>
            <w:proofErr w:type="gram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финансо-вый</w:t>
            </w:r>
            <w:proofErr w:type="spellEnd"/>
            <w:r w:rsidRPr="00B674CD">
              <w:rPr>
                <w:rFonts w:ascii="Times New Roman" w:eastAsia="Times New Roman" w:hAnsi="Times New Roman" w:cs="Times New Roman"/>
                <w:bCs/>
                <w:color w:val="000000"/>
                <w:kern w:val="2"/>
                <w:sz w:val="24"/>
                <w:szCs w:val="24"/>
              </w:rPr>
              <w:t xml:space="preserve"> год)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 xml:space="preserve">(1-й год </w:t>
            </w:r>
            <w:proofErr w:type="spellStart"/>
            <w:proofErr w:type="gramStart"/>
            <w:r w:rsidRPr="00B674CD">
              <w:rPr>
                <w:rFonts w:ascii="Times New Roman" w:eastAsia="Times New Roman" w:hAnsi="Times New Roman" w:cs="Times New Roman"/>
                <w:bCs/>
                <w:color w:val="000000"/>
                <w:kern w:val="2"/>
                <w:sz w:val="24"/>
                <w:szCs w:val="24"/>
              </w:rPr>
              <w:t>плано-вого</w:t>
            </w:r>
            <w:proofErr w:type="spellEnd"/>
            <w:proofErr w:type="gramEnd"/>
            <w:r w:rsidRPr="00B674CD">
              <w:rPr>
                <w:rFonts w:ascii="Times New Roman" w:eastAsia="Times New Roman" w:hAnsi="Times New Roman" w:cs="Times New Roman"/>
                <w:bCs/>
                <w:color w:val="000000"/>
                <w:kern w:val="2"/>
                <w:sz w:val="24"/>
                <w:szCs w:val="24"/>
              </w:rPr>
              <w:t xml:space="preserve"> периода)</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(2-й год планового периода)</w:t>
            </w:r>
          </w:p>
        </w:tc>
        <w:tc>
          <w:tcPr>
            <w:tcW w:w="2597"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r>
      <w:tr w:rsidR="00B674CD" w:rsidRPr="00B674CD" w:rsidTr="00B674CD">
        <w:tc>
          <w:tcPr>
            <w:tcW w:w="112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bCs/>
                <w:kern w:val="2"/>
                <w:sz w:val="24"/>
                <w:szCs w:val="24"/>
              </w:rPr>
            </w:pPr>
          </w:p>
        </w:tc>
        <w:tc>
          <w:tcPr>
            <w:tcW w:w="123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r w:rsidRPr="00B674CD">
              <w:rPr>
                <w:rFonts w:ascii="Times New Roman" w:eastAsia="Times New Roman" w:hAnsi="Times New Roman" w:cs="Times New Roman"/>
                <w:color w:val="000000"/>
                <w:spacing w:val="-12"/>
                <w:kern w:val="2"/>
                <w:sz w:val="24"/>
                <w:szCs w:val="24"/>
              </w:rPr>
              <w:t>показателя</w:t>
            </w:r>
            <w:proofErr w:type="spellEnd"/>
            <w:r w:rsidRPr="00B674CD">
              <w:rPr>
                <w:rFonts w:ascii="Times New Roman" w:eastAsia="Times New Roman" w:hAnsi="Times New Roman" w:cs="Times New Roman"/>
                <w:color w:val="000000"/>
                <w:spacing w:val="-12"/>
                <w:kern w:val="2"/>
                <w:sz w:val="24"/>
                <w:szCs w:val="24"/>
              </w:rPr>
              <w:t>)</w:t>
            </w:r>
            <w:r w:rsidRPr="00B674CD">
              <w:rPr>
                <w:rFonts w:ascii="Times New Roman" w:eastAsia="Times New Roman" w:hAnsi="Times New Roman" w:cs="Times New Roman"/>
                <w:color w:val="000000"/>
                <w:spacing w:val="-12"/>
                <w:kern w:val="2"/>
                <w:sz w:val="24"/>
                <w:szCs w:val="24"/>
                <w:vertAlign w:val="superscript"/>
              </w:rPr>
              <w:t>4</w:t>
            </w:r>
          </w:p>
        </w:tc>
        <w:tc>
          <w:tcPr>
            <w:tcW w:w="114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spacing w:val="-24"/>
                <w:kern w:val="2"/>
                <w:sz w:val="24"/>
                <w:szCs w:val="24"/>
              </w:rPr>
            </w:pPr>
            <w:r w:rsidRPr="00B674CD">
              <w:rPr>
                <w:rFonts w:ascii="Times New Roman" w:eastAsia="Times New Roman" w:hAnsi="Times New Roman" w:cs="Times New Roman"/>
                <w:color w:val="000000"/>
                <w:spacing w:val="-24"/>
                <w:kern w:val="2"/>
                <w:sz w:val="24"/>
                <w:szCs w:val="24"/>
              </w:rPr>
              <w:t>показателя)</w:t>
            </w:r>
            <w:r w:rsidRPr="00B674CD">
              <w:rPr>
                <w:rFonts w:ascii="Times New Roman" w:eastAsia="Times New Roman" w:hAnsi="Times New Roman" w:cs="Times New Roman"/>
                <w:color w:val="000000"/>
                <w:spacing w:val="-24"/>
                <w:kern w:val="2"/>
                <w:sz w:val="24"/>
                <w:szCs w:val="24"/>
                <w:vertAlign w:val="superscript"/>
              </w:rPr>
              <w:t>4</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spacing w:val="-16"/>
                <w:kern w:val="2"/>
                <w:sz w:val="24"/>
                <w:szCs w:val="24"/>
              </w:rPr>
            </w:pPr>
            <w:r w:rsidRPr="00B674CD">
              <w:rPr>
                <w:rFonts w:ascii="Times New Roman" w:eastAsia="Times New Roman" w:hAnsi="Times New Roman" w:cs="Times New Roman"/>
                <w:color w:val="000000"/>
                <w:spacing w:val="-16"/>
                <w:kern w:val="2"/>
                <w:sz w:val="24"/>
                <w:szCs w:val="24"/>
              </w:rPr>
              <w:t>показателя)</w:t>
            </w:r>
            <w:r w:rsidRPr="00B674CD">
              <w:rPr>
                <w:rFonts w:ascii="Times New Roman" w:eastAsia="Times New Roman" w:hAnsi="Times New Roman" w:cs="Times New Roman"/>
                <w:color w:val="000000"/>
                <w:spacing w:val="-16"/>
                <w:kern w:val="2"/>
                <w:sz w:val="24"/>
                <w:szCs w:val="24"/>
                <w:vertAlign w:val="superscript"/>
              </w:rPr>
              <w:t>4</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spacing w:val="-20"/>
                <w:kern w:val="2"/>
                <w:sz w:val="24"/>
                <w:szCs w:val="24"/>
              </w:rPr>
            </w:pPr>
            <w:r w:rsidRPr="00B674CD">
              <w:rPr>
                <w:rFonts w:ascii="Times New Roman" w:eastAsia="Times New Roman" w:hAnsi="Times New Roman" w:cs="Times New Roman"/>
                <w:color w:val="000000"/>
                <w:spacing w:val="-20"/>
                <w:kern w:val="2"/>
                <w:sz w:val="24"/>
                <w:szCs w:val="24"/>
              </w:rPr>
              <w:t>показателя)</w:t>
            </w:r>
            <w:r w:rsidRPr="00B674CD">
              <w:rPr>
                <w:rFonts w:ascii="Times New Roman" w:eastAsia="Times New Roman" w:hAnsi="Times New Roman" w:cs="Times New Roman"/>
                <w:color w:val="000000"/>
                <w:spacing w:val="-20"/>
                <w:kern w:val="2"/>
                <w:sz w:val="24"/>
                <w:szCs w:val="24"/>
                <w:vertAlign w:val="superscript"/>
              </w:rPr>
              <w:t>4</w:t>
            </w:r>
          </w:p>
        </w:tc>
        <w:tc>
          <w:tcPr>
            <w:tcW w:w="118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w:t>
            </w:r>
          </w:p>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spacing w:val="-12"/>
                <w:kern w:val="2"/>
                <w:sz w:val="24"/>
                <w:szCs w:val="24"/>
              </w:rPr>
            </w:pPr>
            <w:r w:rsidRPr="00B674CD">
              <w:rPr>
                <w:rFonts w:ascii="Times New Roman" w:eastAsia="Times New Roman" w:hAnsi="Times New Roman" w:cs="Times New Roman"/>
                <w:color w:val="000000"/>
                <w:spacing w:val="-12"/>
                <w:kern w:val="2"/>
                <w:sz w:val="24"/>
                <w:szCs w:val="24"/>
              </w:rPr>
              <w:t>показателя)</w:t>
            </w:r>
            <w:r w:rsidRPr="00B674CD">
              <w:rPr>
                <w:rFonts w:ascii="Times New Roman" w:eastAsia="Times New Roman" w:hAnsi="Times New Roman" w:cs="Times New Roman"/>
                <w:color w:val="000000"/>
                <w:spacing w:val="-12"/>
                <w:kern w:val="2"/>
                <w:sz w:val="24"/>
                <w:szCs w:val="24"/>
                <w:vertAlign w:val="superscript"/>
              </w:rPr>
              <w:t>4</w:t>
            </w: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
                <w:bCs/>
                <w:color w:val="000000"/>
                <w:kern w:val="2"/>
                <w:sz w:val="24"/>
                <w:szCs w:val="24"/>
              </w:rPr>
            </w:pPr>
            <w:r w:rsidRPr="00B674CD">
              <w:rPr>
                <w:rFonts w:ascii="Times New Roman" w:eastAsia="Times New Roman" w:hAnsi="Times New Roman" w:cs="Times New Roman"/>
                <w:bCs/>
                <w:color w:val="000000"/>
                <w:kern w:val="2"/>
                <w:sz w:val="24"/>
                <w:szCs w:val="24"/>
              </w:rPr>
              <w:t>Наиме-но-вание</w:t>
            </w:r>
            <w:r w:rsidRPr="00B674CD">
              <w:rPr>
                <w:rFonts w:ascii="Times New Roman" w:eastAsia="Times New Roman" w:hAnsi="Times New Roman" w:cs="Times New Roman"/>
                <w:bCs/>
                <w:color w:val="000000"/>
                <w:kern w:val="2"/>
                <w:sz w:val="24"/>
                <w:szCs w:val="24"/>
                <w:vertAlign w:val="superscript"/>
              </w:rPr>
              <w:t>4</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Код</w:t>
            </w:r>
          </w:p>
          <w:p w:rsidR="00B674CD" w:rsidRPr="00B674CD" w:rsidRDefault="00B674CD" w:rsidP="00B674CD">
            <w:pPr>
              <w:spacing w:after="0" w:line="240" w:lineRule="auto"/>
              <w:jc w:val="center"/>
              <w:rPr>
                <w:rFonts w:ascii="Times New Roman" w:eastAsia="Times New Roman" w:hAnsi="Times New Roman" w:cs="Times New Roman"/>
                <w:b/>
                <w:bCs/>
                <w:color w:val="000000"/>
                <w:kern w:val="2"/>
                <w:sz w:val="24"/>
                <w:szCs w:val="24"/>
              </w:rPr>
            </w:pPr>
            <w:r w:rsidRPr="00B674CD">
              <w:rPr>
                <w:rFonts w:ascii="Times New Roman" w:eastAsia="Times New Roman" w:hAnsi="Times New Roman" w:cs="Times New Roman"/>
                <w:color w:val="000000"/>
                <w:kern w:val="2"/>
                <w:sz w:val="24"/>
                <w:szCs w:val="24"/>
              </w:rPr>
              <w:t>поОКЕИ</w:t>
            </w:r>
            <w:r w:rsidRPr="00B674CD">
              <w:rPr>
                <w:rFonts w:ascii="Times New Roman" w:eastAsia="Times New Roman" w:hAnsi="Times New Roman" w:cs="Times New Roman"/>
                <w:color w:val="000000"/>
                <w:kern w:val="2"/>
                <w:sz w:val="24"/>
                <w:szCs w:val="24"/>
                <w:vertAlign w:val="superscript"/>
              </w:rPr>
              <w:t>5</w:t>
            </w:r>
          </w:p>
        </w:tc>
        <w:tc>
          <w:tcPr>
            <w:tcW w:w="318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про-цен</w:t>
            </w:r>
            <w:proofErr w:type="spell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color w:val="000000"/>
                <w:kern w:val="2"/>
                <w:sz w:val="24"/>
                <w:szCs w:val="24"/>
              </w:rPr>
              <w:t>тах</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абсо-лютныхпоказа-телях</w:t>
            </w:r>
            <w:proofErr w:type="spellEnd"/>
          </w:p>
        </w:tc>
      </w:tr>
      <w:tr w:rsidR="00B674CD" w:rsidRPr="00B674CD" w:rsidTr="00B674CD">
        <w:tc>
          <w:tcPr>
            <w:tcW w:w="112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114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118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96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93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124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8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13</w:t>
            </w:r>
          </w:p>
        </w:tc>
        <w:tc>
          <w:tcPr>
            <w:tcW w:w="89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14</w:t>
            </w:r>
          </w:p>
        </w:tc>
      </w:tr>
      <w:tr w:rsidR="00B674CD" w:rsidRPr="00B674CD" w:rsidTr="00B674CD">
        <w:tc>
          <w:tcPr>
            <w:tcW w:w="112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8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r>
      <w:tr w:rsidR="00B674CD" w:rsidRPr="00B674CD" w:rsidTr="00B674CD">
        <w:tc>
          <w:tcPr>
            <w:tcW w:w="112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r>
      <w:tr w:rsidR="00B674CD" w:rsidRPr="00B674CD" w:rsidTr="00B674CD">
        <w:tc>
          <w:tcPr>
            <w:tcW w:w="112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7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8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r>
      <w:tr w:rsidR="00B674CD" w:rsidRPr="00B674CD" w:rsidTr="00B674CD">
        <w:tc>
          <w:tcPr>
            <w:tcW w:w="112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rPr>
                <w:rFonts w:ascii="Times New Roman" w:eastAsia="Times New Roman" w:hAnsi="Times New Roman" w:cs="Times New Roman"/>
                <w:bCs/>
                <w:color w:val="000000"/>
                <w:kern w:val="2"/>
                <w:sz w:val="24"/>
                <w:szCs w:val="24"/>
              </w:rPr>
            </w:pPr>
          </w:p>
        </w:tc>
      </w:tr>
    </w:tbl>
    <w:p w:rsidR="00B674CD" w:rsidRPr="00B674CD" w:rsidRDefault="00B674CD" w:rsidP="00B674CD">
      <w:pPr>
        <w:spacing w:after="0" w:line="240" w:lineRule="auto"/>
        <w:jc w:val="both"/>
        <w:outlineLvl w:val="3"/>
        <w:rPr>
          <w:rFonts w:ascii="Times New Roman" w:eastAsia="Times New Roman" w:hAnsi="Times New Roman" w:cs="Times New Roman"/>
          <w:bCs/>
          <w:color w:val="000000"/>
          <w:kern w:val="2"/>
          <w:sz w:val="16"/>
          <w:szCs w:val="16"/>
          <w:shd w:val="clear" w:color="auto" w:fill="FFFFFF"/>
        </w:rPr>
      </w:pPr>
    </w:p>
    <w:p w:rsidR="00B674CD" w:rsidRPr="00B674CD" w:rsidRDefault="00B674CD" w:rsidP="00B674CD">
      <w:pPr>
        <w:pageBreakBefore/>
        <w:spacing w:after="0" w:line="228"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lastRenderedPageBreak/>
        <w:t>3.2.Показатели, характеризующие объем работы</w:t>
      </w: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4"/>
          <w:szCs w:val="24"/>
          <w:shd w:val="clear" w:color="auto" w:fill="FFFFFF"/>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9"/>
        <w:gridCol w:w="894"/>
        <w:gridCol w:w="685"/>
        <w:gridCol w:w="684"/>
        <w:gridCol w:w="822"/>
        <w:gridCol w:w="1112"/>
        <w:gridCol w:w="955"/>
        <w:gridCol w:w="822"/>
        <w:gridCol w:w="684"/>
        <w:gridCol w:w="821"/>
        <w:gridCol w:w="957"/>
        <w:gridCol w:w="822"/>
        <w:gridCol w:w="821"/>
        <w:gridCol w:w="888"/>
        <w:gridCol w:w="820"/>
        <w:gridCol w:w="823"/>
        <w:gridCol w:w="685"/>
        <w:gridCol w:w="981"/>
      </w:tblGrid>
      <w:tr w:rsidR="00B674CD" w:rsidRPr="00B674CD" w:rsidTr="00B674CD">
        <w:tc>
          <w:tcPr>
            <w:tcW w:w="10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Уникаль-ный</w:t>
            </w:r>
            <w:proofErr w:type="spellEnd"/>
            <w:proofErr w:type="gramEnd"/>
            <w:r w:rsidRPr="00B674CD">
              <w:rPr>
                <w:rFonts w:ascii="Times New Roman" w:eastAsia="Times New Roman" w:hAnsi="Times New Roman" w:cs="Times New Roman"/>
                <w:bCs/>
                <w:color w:val="000000"/>
                <w:kern w:val="2"/>
                <w:sz w:val="24"/>
                <w:szCs w:val="24"/>
              </w:rPr>
              <w:t xml:space="preserve"> номер </w:t>
            </w:r>
            <w:proofErr w:type="spellStart"/>
            <w:r w:rsidRPr="00B674CD">
              <w:rPr>
                <w:rFonts w:ascii="Times New Roman" w:eastAsia="Times New Roman" w:hAnsi="Times New Roman" w:cs="Times New Roman"/>
                <w:bCs/>
                <w:color w:val="000000"/>
                <w:kern w:val="2"/>
                <w:sz w:val="24"/>
                <w:szCs w:val="24"/>
              </w:rPr>
              <w:t>реестро-вой</w:t>
            </w:r>
            <w:proofErr w:type="spellEnd"/>
            <w:r w:rsidRPr="00B674CD">
              <w:rPr>
                <w:rFonts w:ascii="Times New Roman" w:eastAsia="Times New Roman" w:hAnsi="Times New Roman" w:cs="Times New Roman"/>
                <w:bCs/>
                <w:color w:val="000000"/>
                <w:kern w:val="2"/>
                <w:sz w:val="24"/>
                <w:szCs w:val="24"/>
              </w:rPr>
              <w:t xml:space="preserve"> записи</w:t>
            </w:r>
          </w:p>
        </w:tc>
        <w:tc>
          <w:tcPr>
            <w:tcW w:w="2273"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Показатель,</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характеризующий</w:t>
            </w:r>
            <w:proofErr w:type="gramEnd"/>
            <w:r w:rsidRPr="00B674CD">
              <w:rPr>
                <w:rFonts w:ascii="Times New Roman" w:eastAsia="Times New Roman" w:hAnsi="Times New Roman" w:cs="Times New Roman"/>
                <w:bCs/>
                <w:color w:val="000000"/>
                <w:kern w:val="2"/>
                <w:sz w:val="24"/>
                <w:szCs w:val="24"/>
              </w:rPr>
              <w:t xml:space="preserve"> содержание</w:t>
            </w:r>
          </w:p>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работы (по справочникам)</w:t>
            </w:r>
          </w:p>
        </w:tc>
        <w:tc>
          <w:tcPr>
            <w:tcW w:w="1943"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условия (формы) выполнения работы (по справочникам)</w:t>
            </w:r>
          </w:p>
        </w:tc>
        <w:tc>
          <w:tcPr>
            <w:tcW w:w="329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Показатель объема работы</w:t>
            </w:r>
          </w:p>
        </w:tc>
        <w:tc>
          <w:tcPr>
            <w:tcW w:w="26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Значение показателя</w:t>
            </w:r>
          </w:p>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объема работы</w:t>
            </w:r>
          </w:p>
        </w:tc>
        <w:tc>
          <w:tcPr>
            <w:tcW w:w="25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Размер платы</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(цена, тариф)</w:t>
            </w:r>
            <w:r w:rsidRPr="00B674CD">
              <w:rPr>
                <w:rFonts w:ascii="Times New Roman" w:eastAsia="Times New Roman" w:hAnsi="Times New Roman" w:cs="Times New Roman"/>
                <w:bCs/>
                <w:color w:val="000000"/>
                <w:kern w:val="2"/>
                <w:sz w:val="24"/>
                <w:szCs w:val="24"/>
                <w:vertAlign w:val="superscript"/>
              </w:rPr>
              <w:t>7</w:t>
            </w:r>
          </w:p>
        </w:tc>
        <w:tc>
          <w:tcPr>
            <w:tcW w:w="167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Допустимые (возможные) отклонения от установленных показателей объема работы</w:t>
            </w:r>
            <w:proofErr w:type="gramStart"/>
            <w:r w:rsidRPr="00B674CD">
              <w:rPr>
                <w:rFonts w:ascii="Times New Roman" w:eastAsia="Times New Roman" w:hAnsi="Times New Roman" w:cs="Times New Roman"/>
                <w:bCs/>
                <w:color w:val="000000"/>
                <w:kern w:val="2"/>
                <w:sz w:val="24"/>
                <w:szCs w:val="24"/>
                <w:vertAlign w:val="superscript"/>
              </w:rPr>
              <w:t>6</w:t>
            </w:r>
            <w:proofErr w:type="gramEnd"/>
          </w:p>
        </w:tc>
      </w:tr>
      <w:tr w:rsidR="00B674CD" w:rsidRPr="00B674CD" w:rsidTr="00B674CD">
        <w:tc>
          <w:tcPr>
            <w:tcW w:w="103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3648"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вание</w:t>
            </w:r>
            <w:proofErr w:type="spell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теля)</w:t>
            </w:r>
            <w:r w:rsidRPr="00B674CD">
              <w:rPr>
                <w:rFonts w:ascii="Times New Roman" w:eastAsia="Times New Roman" w:hAnsi="Times New Roman" w:cs="Times New Roman"/>
                <w:color w:val="000000"/>
                <w:kern w:val="2"/>
                <w:sz w:val="24"/>
                <w:szCs w:val="24"/>
                <w:vertAlign w:val="superscript"/>
              </w:rPr>
              <w:t>4</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Единица</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измерения</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Описа-ние</w:t>
            </w:r>
            <w:proofErr w:type="spellEnd"/>
            <w:proofErr w:type="gramEnd"/>
            <w:r w:rsidRPr="00B674CD">
              <w:rPr>
                <w:rFonts w:ascii="Times New Roman" w:eastAsia="Times New Roman" w:hAnsi="Times New Roman" w:cs="Times New Roman"/>
                <w:bCs/>
                <w:color w:val="000000"/>
                <w:kern w:val="2"/>
                <w:sz w:val="24"/>
                <w:szCs w:val="24"/>
              </w:rPr>
              <w:t xml:space="preserve"> работы</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20__го</w:t>
            </w:r>
            <w:proofErr w:type="gramStart"/>
            <w:r w:rsidRPr="00B674CD">
              <w:rPr>
                <w:rFonts w:ascii="Times New Roman" w:eastAsia="Times New Roman" w:hAnsi="Times New Roman" w:cs="Times New Roman"/>
                <w:bCs/>
                <w:color w:val="000000"/>
                <w:kern w:val="2"/>
                <w:sz w:val="24"/>
                <w:szCs w:val="24"/>
              </w:rPr>
              <w:t>д(</w:t>
            </w:r>
            <w:proofErr w:type="spellStart"/>
            <w:proofErr w:type="gramEnd"/>
            <w:r w:rsidRPr="00B674CD">
              <w:rPr>
                <w:rFonts w:ascii="Times New Roman" w:eastAsia="Times New Roman" w:hAnsi="Times New Roman" w:cs="Times New Roman"/>
                <w:bCs/>
                <w:color w:val="000000"/>
                <w:kern w:val="2"/>
                <w:sz w:val="24"/>
                <w:szCs w:val="24"/>
              </w:rPr>
              <w:t>очеред-ной</w:t>
            </w:r>
            <w:proofErr w:type="spell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финан-совый</w:t>
            </w:r>
            <w:proofErr w:type="spellEnd"/>
            <w:r w:rsidRPr="00B674CD">
              <w:rPr>
                <w:rFonts w:ascii="Times New Roman" w:eastAsia="Times New Roman" w:hAnsi="Times New Roman" w:cs="Times New Roman"/>
                <w:bCs/>
                <w:color w:val="000000"/>
                <w:kern w:val="2"/>
                <w:sz w:val="24"/>
                <w:szCs w:val="24"/>
              </w:rPr>
              <w:t xml:space="preserve"> год)</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(1-й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12"/>
                <w:kern w:val="2"/>
                <w:sz w:val="24"/>
                <w:szCs w:val="24"/>
              </w:rPr>
              <w:t>периода)</w:t>
            </w:r>
            <w:proofErr w:type="gramEnd"/>
          </w:p>
        </w:tc>
        <w:tc>
          <w:tcPr>
            <w:tcW w:w="8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(2-й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24"/>
                <w:kern w:val="2"/>
                <w:sz w:val="24"/>
                <w:szCs w:val="24"/>
              </w:rPr>
              <w:t>периода)</w:t>
            </w:r>
            <w:proofErr w:type="gramEnd"/>
          </w:p>
        </w:tc>
        <w:tc>
          <w:tcPr>
            <w:tcW w:w="8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w:t>
            </w:r>
            <w:proofErr w:type="gramStart"/>
            <w:r w:rsidRPr="00B674CD">
              <w:rPr>
                <w:rFonts w:ascii="Times New Roman" w:eastAsia="Times New Roman" w:hAnsi="Times New Roman" w:cs="Times New Roman"/>
                <w:bCs/>
                <w:color w:val="000000"/>
                <w:kern w:val="2"/>
                <w:sz w:val="24"/>
                <w:szCs w:val="24"/>
              </w:rPr>
              <w:t>д(</w:t>
            </w:r>
            <w:proofErr w:type="spellStart"/>
            <w:proofErr w:type="gramEnd"/>
            <w:r w:rsidRPr="00B674CD">
              <w:rPr>
                <w:rFonts w:ascii="Times New Roman" w:eastAsia="Times New Roman" w:hAnsi="Times New Roman" w:cs="Times New Roman"/>
                <w:bCs/>
                <w:color w:val="000000"/>
                <w:kern w:val="2"/>
                <w:sz w:val="24"/>
                <w:szCs w:val="24"/>
              </w:rPr>
              <w:t>очере-дной</w:t>
            </w:r>
            <w:proofErr w:type="spell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финан</w:t>
            </w:r>
            <w:proofErr w:type="spellEnd"/>
            <w:r w:rsidRPr="00B674CD">
              <w:rPr>
                <w:rFonts w:ascii="Times New Roman" w:eastAsia="Times New Roman" w:hAnsi="Times New Roman" w:cs="Times New Roman"/>
                <w:bCs/>
                <w:color w:val="000000"/>
                <w:kern w:val="2"/>
                <w:sz w:val="24"/>
                <w:szCs w:val="24"/>
              </w:rPr>
              <w:t>-</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Ссвый</w:t>
            </w:r>
            <w:proofErr w:type="spellEnd"/>
            <w:r w:rsidRPr="00B674CD">
              <w:rPr>
                <w:rFonts w:ascii="Times New Roman" w:eastAsia="Times New Roman" w:hAnsi="Times New Roman" w:cs="Times New Roman"/>
                <w:bCs/>
                <w:color w:val="000000"/>
                <w:kern w:val="2"/>
                <w:sz w:val="24"/>
                <w:szCs w:val="24"/>
              </w:rPr>
              <w:t xml:space="preserve"> год)</w:t>
            </w:r>
            <w:proofErr w:type="gramEnd"/>
          </w:p>
        </w:tc>
        <w:tc>
          <w:tcPr>
            <w:tcW w:w="82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(1-й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14"/>
                <w:kern w:val="2"/>
                <w:sz w:val="24"/>
                <w:szCs w:val="24"/>
              </w:rPr>
              <w:t>периода)</w:t>
            </w:r>
            <w:proofErr w:type="gramEnd"/>
          </w:p>
        </w:tc>
        <w:tc>
          <w:tcPr>
            <w:tcW w:w="82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20__год</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gramStart"/>
            <w:r w:rsidRPr="00B674CD">
              <w:rPr>
                <w:rFonts w:ascii="Times New Roman" w:eastAsia="Times New Roman" w:hAnsi="Times New Roman" w:cs="Times New Roman"/>
                <w:bCs/>
                <w:color w:val="000000"/>
                <w:kern w:val="2"/>
                <w:sz w:val="24"/>
                <w:szCs w:val="24"/>
              </w:rPr>
              <w:t xml:space="preserve">(2-й год </w:t>
            </w:r>
            <w:proofErr w:type="spellStart"/>
            <w:r w:rsidRPr="00B674CD">
              <w:rPr>
                <w:rFonts w:ascii="Times New Roman" w:eastAsia="Times New Roman" w:hAnsi="Times New Roman" w:cs="Times New Roman"/>
                <w:bCs/>
                <w:color w:val="000000"/>
                <w:kern w:val="2"/>
                <w:sz w:val="24"/>
                <w:szCs w:val="24"/>
              </w:rPr>
              <w:t>плано</w:t>
            </w:r>
            <w:proofErr w:type="spellEnd"/>
            <w:r w:rsidRPr="00B674CD">
              <w:rPr>
                <w:rFonts w:ascii="Times New Roman" w:eastAsia="Times New Roman" w:hAnsi="Times New Roman" w:cs="Times New Roman"/>
                <w:bCs/>
                <w:color w:val="000000"/>
                <w:kern w:val="2"/>
                <w:sz w:val="24"/>
                <w:szCs w:val="24"/>
              </w:rPr>
              <w:t>-</w:t>
            </w:r>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вого</w:t>
            </w:r>
            <w:proofErr w:type="spellEnd"/>
            <w:r w:rsidRPr="00B674CD">
              <w:rPr>
                <w:rFonts w:ascii="Times New Roman" w:eastAsia="Times New Roman" w:hAnsi="Times New Roman" w:cs="Times New Roman"/>
                <w:bCs/>
                <w:color w:val="000000"/>
                <w:kern w:val="2"/>
                <w:sz w:val="24"/>
                <w:szCs w:val="24"/>
              </w:rPr>
              <w:t xml:space="preserve"> </w:t>
            </w:r>
            <w:r w:rsidRPr="00B674CD">
              <w:rPr>
                <w:rFonts w:ascii="Times New Roman" w:eastAsia="Times New Roman" w:hAnsi="Times New Roman" w:cs="Times New Roman"/>
                <w:bCs/>
                <w:color w:val="000000"/>
                <w:spacing w:val="-16"/>
                <w:kern w:val="2"/>
                <w:sz w:val="24"/>
                <w:szCs w:val="24"/>
              </w:rPr>
              <w:t>периода)</w:t>
            </w:r>
            <w:proofErr w:type="gramEnd"/>
          </w:p>
        </w:tc>
        <w:tc>
          <w:tcPr>
            <w:tcW w:w="2660"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103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
                <w:color w:val="000000"/>
                <w:kern w:val="2"/>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нова-</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ние</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r w:rsidRPr="00B674CD">
              <w:rPr>
                <w:rFonts w:ascii="Times New Roman" w:eastAsia="Times New Roman" w:hAnsi="Times New Roman" w:cs="Times New Roman"/>
                <w:color w:val="000000"/>
                <w:kern w:val="2"/>
                <w:sz w:val="24"/>
                <w:szCs w:val="24"/>
              </w:rPr>
              <w:t>теля)</w:t>
            </w:r>
            <w:r w:rsidRPr="00B674CD">
              <w:rPr>
                <w:rFonts w:ascii="Times New Roman" w:eastAsia="Times New Roman" w:hAnsi="Times New Roman" w:cs="Times New Roman"/>
                <w:color w:val="000000"/>
                <w:kern w:val="2"/>
                <w:sz w:val="24"/>
                <w:szCs w:val="24"/>
                <w:vertAlign w:val="superscript"/>
              </w:rPr>
              <w:t>4</w:t>
            </w: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нова</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ние</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w:t>
            </w:r>
            <w:proofErr w:type="spellEnd"/>
            <w:proofErr w:type="gram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теля)</w:t>
            </w:r>
            <w:r w:rsidRPr="00B674CD">
              <w:rPr>
                <w:rFonts w:ascii="Times New Roman" w:eastAsia="Times New Roman" w:hAnsi="Times New Roman" w:cs="Times New Roman"/>
                <w:color w:val="000000"/>
                <w:kern w:val="2"/>
                <w:sz w:val="24"/>
                <w:szCs w:val="24"/>
                <w:vertAlign w:val="superscript"/>
              </w:rPr>
              <w:t>4</w:t>
            </w:r>
          </w:p>
        </w:tc>
        <w:tc>
          <w:tcPr>
            <w:tcW w:w="6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нова-</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ние</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w:t>
            </w:r>
            <w:proofErr w:type="spellEnd"/>
            <w:proofErr w:type="gram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теля)</w:t>
            </w:r>
            <w:r w:rsidRPr="00B674CD">
              <w:rPr>
                <w:rFonts w:ascii="Times New Roman" w:eastAsia="Times New Roman" w:hAnsi="Times New Roman" w:cs="Times New Roman"/>
                <w:color w:val="000000"/>
                <w:kern w:val="2"/>
                <w:sz w:val="24"/>
                <w:szCs w:val="24"/>
                <w:vertAlign w:val="superscript"/>
              </w:rPr>
              <w:t>4</w:t>
            </w:r>
          </w:p>
        </w:tc>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w:t>
            </w:r>
            <w:proofErr w:type="spellEnd"/>
            <w:r w:rsidRPr="00B674CD">
              <w:rPr>
                <w:rFonts w:ascii="Times New Roman" w:eastAsia="Times New Roman" w:hAnsi="Times New Roman" w:cs="Times New Roman"/>
                <w:color w:val="000000"/>
                <w:kern w:val="2"/>
                <w:sz w:val="24"/>
                <w:szCs w:val="24"/>
              </w:rPr>
              <w:t>-</w:t>
            </w:r>
            <w:proofErr w:type="gram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нова-</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spellStart"/>
            <w:r w:rsidRPr="00B674CD">
              <w:rPr>
                <w:rFonts w:ascii="Times New Roman" w:eastAsia="Times New Roman" w:hAnsi="Times New Roman" w:cs="Times New Roman"/>
                <w:color w:val="000000"/>
                <w:kern w:val="2"/>
                <w:sz w:val="24"/>
                <w:szCs w:val="24"/>
              </w:rPr>
              <w:t>ние</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w:t>
            </w:r>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теля)</w:t>
            </w:r>
            <w:r w:rsidRPr="00B674CD">
              <w:rPr>
                <w:rFonts w:ascii="Times New Roman" w:eastAsia="Times New Roman" w:hAnsi="Times New Roman" w:cs="Times New Roman"/>
                <w:color w:val="000000"/>
                <w:kern w:val="2"/>
                <w:sz w:val="24"/>
                <w:szCs w:val="24"/>
                <w:vertAlign w:val="superscript"/>
              </w:rPr>
              <w:t>4</w:t>
            </w:r>
          </w:p>
        </w:tc>
        <w:tc>
          <w:tcPr>
            <w:tcW w:w="111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w:t>
            </w:r>
          </w:p>
          <w:p w:rsidR="00B674CD" w:rsidRPr="00B674CD" w:rsidRDefault="00B674CD" w:rsidP="00B674CD">
            <w:pPr>
              <w:spacing w:after="0" w:line="228" w:lineRule="auto"/>
              <w:jc w:val="center"/>
              <w:outlineLvl w:val="3"/>
              <w:rPr>
                <w:rFonts w:ascii="Times New Roman" w:eastAsia="Times New Roman" w:hAnsi="Times New Roman" w:cs="Times New Roman"/>
                <w:b/>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r w:rsidRPr="00B674CD">
              <w:rPr>
                <w:rFonts w:ascii="Times New Roman" w:eastAsia="Times New Roman" w:hAnsi="Times New Roman" w:cs="Times New Roman"/>
                <w:color w:val="000000"/>
                <w:kern w:val="2"/>
                <w:sz w:val="24"/>
                <w:szCs w:val="24"/>
                <w:vertAlign w:val="superscript"/>
              </w:rPr>
              <w:t>4</w:t>
            </w:r>
            <w:proofErr w:type="gramEnd"/>
          </w:p>
        </w:tc>
        <w:tc>
          <w:tcPr>
            <w:tcW w:w="329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Наиме-нова-ние</w:t>
            </w:r>
            <w:r w:rsidRPr="00B674CD">
              <w:rPr>
                <w:rFonts w:ascii="Times New Roman" w:eastAsia="Times New Roman" w:hAnsi="Times New Roman" w:cs="Times New Roman"/>
                <w:bCs/>
                <w:color w:val="000000"/>
                <w:kern w:val="2"/>
                <w:sz w:val="24"/>
                <w:szCs w:val="24"/>
                <w:vertAlign w:val="superscript"/>
              </w:rPr>
              <w:t>4</w:t>
            </w:r>
          </w:p>
        </w:tc>
        <w:tc>
          <w:tcPr>
            <w:tcW w:w="6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Код</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w:t>
            </w:r>
            <w:r w:rsidRPr="00B674CD">
              <w:rPr>
                <w:rFonts w:ascii="Times New Roman" w:eastAsia="Times New Roman" w:hAnsi="Times New Roman" w:cs="Times New Roman"/>
                <w:color w:val="000000"/>
                <w:spacing w:val="-16"/>
                <w:kern w:val="2"/>
                <w:sz w:val="24"/>
                <w:szCs w:val="24"/>
              </w:rPr>
              <w:t>ОКЕИ</w:t>
            </w:r>
            <w:r w:rsidRPr="00B674CD">
              <w:rPr>
                <w:rFonts w:ascii="Times New Roman" w:eastAsia="Times New Roman" w:hAnsi="Times New Roman" w:cs="Times New Roman"/>
                <w:color w:val="000000"/>
                <w:spacing w:val="-16"/>
                <w:kern w:val="2"/>
                <w:sz w:val="24"/>
                <w:szCs w:val="24"/>
                <w:vertAlign w:val="superscript"/>
              </w:rPr>
              <w:t>5</w:t>
            </w: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про-цен</w:t>
            </w:r>
            <w:proofErr w:type="spellEnd"/>
            <w:r w:rsidRPr="00B674CD">
              <w:rPr>
                <w:rFonts w:ascii="Times New Roman" w:eastAsia="Times New Roman" w:hAnsi="Times New Roman" w:cs="Times New Roman"/>
                <w:color w:val="000000"/>
                <w:kern w:val="2"/>
                <w:sz w:val="24"/>
                <w:szCs w:val="24"/>
              </w:rPr>
              <w:t>-</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color w:val="000000"/>
                <w:kern w:val="2"/>
                <w:sz w:val="24"/>
                <w:szCs w:val="24"/>
              </w:rPr>
              <w:t>тах</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 xml:space="preserve">В </w:t>
            </w:r>
            <w:proofErr w:type="spellStart"/>
            <w:r w:rsidRPr="00B674CD">
              <w:rPr>
                <w:rFonts w:ascii="Times New Roman" w:eastAsia="Times New Roman" w:hAnsi="Times New Roman" w:cs="Times New Roman"/>
                <w:color w:val="000000"/>
                <w:kern w:val="2"/>
                <w:sz w:val="24"/>
                <w:szCs w:val="24"/>
              </w:rPr>
              <w:t>абсо-лют-ныхпоказателях</w:t>
            </w:r>
            <w:proofErr w:type="spellEnd"/>
          </w:p>
        </w:tc>
      </w:tr>
      <w:tr w:rsidR="00B674CD" w:rsidRPr="00B674CD" w:rsidTr="00B674CD">
        <w:tc>
          <w:tcPr>
            <w:tcW w:w="103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89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6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111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96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6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96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
                <w:color w:val="000000"/>
                <w:kern w:val="2"/>
                <w:sz w:val="24"/>
                <w:szCs w:val="24"/>
              </w:rPr>
            </w:pPr>
            <w:r w:rsidRPr="00B674CD">
              <w:rPr>
                <w:rFonts w:ascii="Times New Roman" w:eastAsia="Times New Roman" w:hAnsi="Times New Roman" w:cs="Times New Roman"/>
                <w:bCs/>
                <w:color w:val="000000"/>
                <w:kern w:val="2"/>
                <w:sz w:val="24"/>
                <w:szCs w:val="24"/>
              </w:rPr>
              <w:t>13</w:t>
            </w:r>
          </w:p>
        </w:tc>
        <w:tc>
          <w:tcPr>
            <w:tcW w:w="89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14</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15</w:t>
            </w:r>
          </w:p>
        </w:tc>
        <w:tc>
          <w:tcPr>
            <w:tcW w:w="82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16</w:t>
            </w:r>
          </w:p>
        </w:tc>
        <w:tc>
          <w:tcPr>
            <w:tcW w:w="6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17</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18</w:t>
            </w:r>
          </w:p>
        </w:tc>
      </w:tr>
      <w:tr w:rsidR="00B674CD" w:rsidRPr="00B674CD" w:rsidTr="00B674CD">
        <w:tc>
          <w:tcPr>
            <w:tcW w:w="103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1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103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1035"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1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103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bl>
    <w:p w:rsidR="00B674CD" w:rsidRPr="00B674CD" w:rsidRDefault="00B674CD" w:rsidP="00B674CD">
      <w:pPr>
        <w:spacing w:after="0" w:line="228" w:lineRule="auto"/>
        <w:rPr>
          <w:rFonts w:ascii="Times New Roman" w:eastAsia="Times New Roman" w:hAnsi="Times New Roman" w:cs="Times New Roman"/>
          <w:color w:val="000000"/>
          <w:kern w:val="2"/>
          <w:sz w:val="24"/>
          <w:szCs w:val="24"/>
          <w:shd w:val="clear" w:color="auto" w:fill="FFFFFF"/>
        </w:rPr>
      </w:pPr>
    </w:p>
    <w:p w:rsidR="00B674CD" w:rsidRPr="00B674CD" w:rsidRDefault="00B674CD" w:rsidP="00B674CD">
      <w:pPr>
        <w:spacing w:after="0" w:line="228" w:lineRule="auto"/>
        <w:jc w:val="center"/>
        <w:outlineLvl w:val="3"/>
        <w:rPr>
          <w:rFonts w:ascii="Times New Roman" w:eastAsia="Times New Roman" w:hAnsi="Times New Roman" w:cs="Times New Roman"/>
          <w:bCs/>
          <w:color w:val="000000"/>
          <w:kern w:val="2"/>
          <w:sz w:val="28"/>
          <w:szCs w:val="28"/>
          <w:shd w:val="clear" w:color="auto" w:fill="FFFFFF"/>
          <w:vertAlign w:val="superscript"/>
        </w:rPr>
      </w:pPr>
      <w:r w:rsidRPr="00B674CD">
        <w:rPr>
          <w:rFonts w:ascii="Times New Roman" w:eastAsia="Times New Roman" w:hAnsi="Times New Roman" w:cs="Times New Roman"/>
          <w:bCs/>
          <w:color w:val="000000"/>
          <w:kern w:val="2"/>
          <w:sz w:val="28"/>
          <w:szCs w:val="28"/>
          <w:shd w:val="clear" w:color="auto" w:fill="FFFFFF"/>
        </w:rPr>
        <w:t>ЧАСТЬ 3. Прочие сведения о муниципальном задании</w:t>
      </w:r>
      <w:proofErr w:type="gramStart"/>
      <w:r w:rsidRPr="00B674CD">
        <w:rPr>
          <w:rFonts w:ascii="Times New Roman" w:eastAsia="Times New Roman" w:hAnsi="Times New Roman" w:cs="Times New Roman"/>
          <w:bCs/>
          <w:color w:val="000000"/>
          <w:kern w:val="2"/>
          <w:sz w:val="28"/>
          <w:szCs w:val="28"/>
          <w:shd w:val="clear" w:color="auto" w:fill="FFFFFF"/>
          <w:vertAlign w:val="superscript"/>
        </w:rPr>
        <w:t>9</w:t>
      </w:r>
      <w:proofErr w:type="gramEnd"/>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8"/>
          <w:szCs w:val="28"/>
          <w:shd w:val="clear" w:color="auto" w:fill="FFFFFF"/>
        </w:rPr>
      </w:pP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1.Основания (условия и порядок) для досрочного прекращения выполнения муниципального задания_________________</w:t>
      </w:r>
    </w:p>
    <w:p w:rsidR="00B674CD" w:rsidRPr="00B674CD" w:rsidRDefault="00B674CD" w:rsidP="00B674CD">
      <w:pPr>
        <w:spacing w:after="0" w:line="228"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____________________________________________________________________________________________________________________________________________________________________________________________________________________</w:t>
      </w:r>
    </w:p>
    <w:p w:rsidR="00B674CD" w:rsidRPr="00B674CD" w:rsidRDefault="00B674CD" w:rsidP="00B674CD">
      <w:pPr>
        <w:spacing w:after="0" w:line="228" w:lineRule="auto"/>
        <w:rPr>
          <w:rFonts w:ascii="Times New Roman" w:eastAsia="Times New Roman" w:hAnsi="Times New Roman" w:cs="Times New Roman"/>
          <w:color w:val="000000"/>
          <w:kern w:val="2"/>
          <w:sz w:val="28"/>
          <w:szCs w:val="28"/>
          <w:shd w:val="clear" w:color="auto" w:fill="FFFFFF"/>
        </w:rPr>
      </w:pPr>
    </w:p>
    <w:p w:rsidR="00B674CD" w:rsidRPr="00B674CD" w:rsidRDefault="00B674CD" w:rsidP="00B674CD">
      <w:pPr>
        <w:pageBreakBefore/>
        <w:spacing w:after="0" w:line="228" w:lineRule="auto"/>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lastRenderedPageBreak/>
        <w:t xml:space="preserve">2.Иная информация, необходимая для выполнения </w:t>
      </w:r>
      <w:r w:rsidRPr="00B674CD">
        <w:rPr>
          <w:rFonts w:ascii="Times New Roman" w:eastAsia="Times New Roman" w:hAnsi="Times New Roman" w:cs="Times New Roman"/>
          <w:bCs/>
          <w:color w:val="000000"/>
          <w:kern w:val="2"/>
          <w:sz w:val="28"/>
          <w:szCs w:val="28"/>
          <w:shd w:val="clear" w:color="auto" w:fill="FFFFFF"/>
        </w:rPr>
        <w:t>(</w:t>
      </w:r>
      <w:proofErr w:type="gramStart"/>
      <w:r w:rsidRPr="00B674CD">
        <w:rPr>
          <w:rFonts w:ascii="Times New Roman" w:eastAsia="Times New Roman" w:hAnsi="Times New Roman" w:cs="Times New Roman"/>
          <w:bCs/>
          <w:color w:val="000000"/>
          <w:kern w:val="2"/>
          <w:sz w:val="28"/>
          <w:szCs w:val="28"/>
          <w:shd w:val="clear" w:color="auto" w:fill="FFFFFF"/>
        </w:rPr>
        <w:t>контроля за</w:t>
      </w:r>
      <w:proofErr w:type="gramEnd"/>
      <w:r w:rsidRPr="00B674CD">
        <w:rPr>
          <w:rFonts w:ascii="Times New Roman" w:eastAsia="Times New Roman" w:hAnsi="Times New Roman" w:cs="Times New Roman"/>
          <w:bCs/>
          <w:color w:val="000000"/>
          <w:kern w:val="2"/>
          <w:sz w:val="28"/>
          <w:szCs w:val="28"/>
          <w:shd w:val="clear" w:color="auto" w:fill="FFFFFF"/>
        </w:rPr>
        <w:t xml:space="preserve"> выполнением) муниципального задания_______________</w:t>
      </w:r>
    </w:p>
    <w:p w:rsidR="00B674CD" w:rsidRPr="00B674CD" w:rsidRDefault="00B674CD" w:rsidP="00B674CD">
      <w:pPr>
        <w:spacing w:after="0" w:line="228"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16"/>
          <w:szCs w:val="16"/>
          <w:shd w:val="clear" w:color="auto" w:fill="FFFFFF"/>
        </w:rPr>
      </w:pP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 xml:space="preserve">3.Порядок </w:t>
      </w:r>
      <w:proofErr w:type="gramStart"/>
      <w:r w:rsidRPr="00B674CD">
        <w:rPr>
          <w:rFonts w:ascii="Times New Roman" w:eastAsia="Times New Roman" w:hAnsi="Times New Roman" w:cs="Times New Roman"/>
          <w:bCs/>
          <w:color w:val="000000"/>
          <w:kern w:val="2"/>
          <w:sz w:val="28"/>
          <w:szCs w:val="28"/>
          <w:shd w:val="clear" w:color="auto" w:fill="FFFFFF"/>
        </w:rPr>
        <w:t>контроля за</w:t>
      </w:r>
      <w:proofErr w:type="gramEnd"/>
      <w:r w:rsidRPr="00B674CD">
        <w:rPr>
          <w:rFonts w:ascii="Times New Roman" w:eastAsia="Times New Roman" w:hAnsi="Times New Roman" w:cs="Times New Roman"/>
          <w:bCs/>
          <w:color w:val="000000"/>
          <w:kern w:val="2"/>
          <w:sz w:val="28"/>
          <w:szCs w:val="28"/>
          <w:shd w:val="clear" w:color="auto" w:fill="FFFFFF"/>
        </w:rPr>
        <w:t xml:space="preserve"> выполнением муниципального задания</w:t>
      </w: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16"/>
          <w:szCs w:val="16"/>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2"/>
        <w:gridCol w:w="4263"/>
        <w:gridCol w:w="6334"/>
      </w:tblGrid>
      <w:tr w:rsidR="00B674CD" w:rsidRPr="00B674CD" w:rsidTr="00B674CD">
        <w:tc>
          <w:tcPr>
            <w:tcW w:w="417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Формы контроля</w:t>
            </w:r>
          </w:p>
        </w:tc>
        <w:tc>
          <w:tcPr>
            <w:tcW w:w="417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Периодичность</w:t>
            </w:r>
          </w:p>
        </w:tc>
        <w:tc>
          <w:tcPr>
            <w:tcW w:w="620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 xml:space="preserve">Органы местного самоуправления </w:t>
            </w:r>
            <w:proofErr w:type="spellStart"/>
            <w:r w:rsidRPr="00B674CD">
              <w:rPr>
                <w:rFonts w:ascii="Times New Roman" w:eastAsia="Times New Roman" w:hAnsi="Times New Roman" w:cs="Times New Roman"/>
                <w:bCs/>
                <w:color w:val="000000"/>
                <w:kern w:val="2"/>
                <w:sz w:val="24"/>
                <w:szCs w:val="24"/>
              </w:rPr>
              <w:t>Мирненского</w:t>
            </w:r>
            <w:proofErr w:type="spellEnd"/>
            <w:r w:rsidRPr="00B674CD">
              <w:rPr>
                <w:rFonts w:ascii="Times New Roman" w:eastAsia="Times New Roman" w:hAnsi="Times New Roman" w:cs="Times New Roman"/>
                <w:bCs/>
                <w:color w:val="000000"/>
                <w:kern w:val="2"/>
                <w:sz w:val="24"/>
                <w:szCs w:val="24"/>
              </w:rPr>
              <w:t xml:space="preserve"> сельского поселения, осуществляющие </w:t>
            </w:r>
            <w:proofErr w:type="gramStart"/>
            <w:r w:rsidRPr="00B674CD">
              <w:rPr>
                <w:rFonts w:ascii="Times New Roman" w:eastAsia="Times New Roman" w:hAnsi="Times New Roman" w:cs="Times New Roman"/>
                <w:bCs/>
                <w:color w:val="000000"/>
                <w:kern w:val="2"/>
                <w:sz w:val="24"/>
                <w:szCs w:val="24"/>
              </w:rPr>
              <w:t>контроль за</w:t>
            </w:r>
            <w:proofErr w:type="gramEnd"/>
            <w:r w:rsidRPr="00B674CD">
              <w:rPr>
                <w:rFonts w:ascii="Times New Roman" w:eastAsia="Times New Roman" w:hAnsi="Times New Roman" w:cs="Times New Roman"/>
                <w:bCs/>
                <w:color w:val="000000"/>
                <w:kern w:val="2"/>
                <w:sz w:val="24"/>
                <w:szCs w:val="24"/>
              </w:rPr>
              <w:t xml:space="preserve"> выполнением муниципального задания</w:t>
            </w:r>
          </w:p>
        </w:tc>
      </w:tr>
      <w:tr w:rsidR="00B674CD" w:rsidRPr="00B674CD" w:rsidTr="00B674CD">
        <w:tc>
          <w:tcPr>
            <w:tcW w:w="417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417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620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3</w:t>
            </w:r>
          </w:p>
        </w:tc>
      </w:tr>
      <w:tr w:rsidR="00B674CD" w:rsidRPr="00B674CD" w:rsidTr="00B674CD">
        <w:tc>
          <w:tcPr>
            <w:tcW w:w="417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c>
          <w:tcPr>
            <w:tcW w:w="62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r>
      <w:tr w:rsidR="00B674CD" w:rsidRPr="00B674CD" w:rsidTr="00B674CD">
        <w:tc>
          <w:tcPr>
            <w:tcW w:w="417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c>
          <w:tcPr>
            <w:tcW w:w="620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kern w:val="2"/>
                <w:sz w:val="24"/>
                <w:szCs w:val="24"/>
              </w:rPr>
            </w:pPr>
          </w:p>
        </w:tc>
      </w:tr>
    </w:tbl>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4"/>
          <w:szCs w:val="24"/>
          <w:shd w:val="clear" w:color="auto" w:fill="FFFFFF"/>
        </w:rPr>
        <w:t>4</w:t>
      </w:r>
      <w:r w:rsidRPr="00B674CD">
        <w:rPr>
          <w:rFonts w:ascii="Times New Roman" w:eastAsia="Times New Roman" w:hAnsi="Times New Roman" w:cs="Times New Roman"/>
          <w:bCs/>
          <w:color w:val="000000"/>
          <w:kern w:val="2"/>
          <w:sz w:val="28"/>
          <w:szCs w:val="28"/>
          <w:shd w:val="clear" w:color="auto" w:fill="FFFFFF"/>
        </w:rPr>
        <w:t>.Требования к отчетности о выполнении муниципального задания________________________________________________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4.1.Периодичность представления отчетов о выполнении муниципального задания___________________________________</w:t>
      </w:r>
    </w:p>
    <w:p w:rsidR="00B674CD" w:rsidRPr="00B674CD" w:rsidRDefault="00B674CD" w:rsidP="00B674CD">
      <w:pPr>
        <w:spacing w:after="0" w:line="240" w:lineRule="auto"/>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4.2.Сроки представления отчетов о выполнении муниципального задания___________________________________________</w:t>
      </w:r>
    </w:p>
    <w:p w:rsidR="00B674CD" w:rsidRPr="00B674CD" w:rsidRDefault="00B674CD" w:rsidP="00B674CD">
      <w:pPr>
        <w:spacing w:after="0" w:line="240" w:lineRule="auto"/>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4.2.1.Сроки представления предварительного отчета о выполнении муниципального задания_________________________</w:t>
      </w:r>
    </w:p>
    <w:p w:rsidR="00B674CD" w:rsidRPr="00B674CD" w:rsidRDefault="00B674CD" w:rsidP="00B674CD">
      <w:pPr>
        <w:spacing w:after="0" w:line="240" w:lineRule="auto"/>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4.3.Иные требования к отчетности о выполнении муниципального задания________________________________________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 xml:space="preserve">5. Иные показатели, связанные с выполнением </w:t>
      </w:r>
      <w:proofErr w:type="gramStart"/>
      <w:r w:rsidRPr="00B674CD">
        <w:rPr>
          <w:rFonts w:ascii="Times New Roman" w:eastAsia="Times New Roman" w:hAnsi="Times New Roman" w:cs="Times New Roman"/>
          <w:bCs/>
          <w:color w:val="000000"/>
          <w:kern w:val="2"/>
          <w:sz w:val="28"/>
          <w:szCs w:val="28"/>
          <w:shd w:val="clear" w:color="auto" w:fill="FFFFFF"/>
        </w:rPr>
        <w:t>муниципального</w:t>
      </w:r>
      <w:proofErr w:type="gramEnd"/>
      <w:r w:rsidRPr="00B674CD">
        <w:rPr>
          <w:rFonts w:ascii="Times New Roman" w:eastAsia="Times New Roman" w:hAnsi="Times New Roman" w:cs="Times New Roman"/>
          <w:bCs/>
          <w:color w:val="000000"/>
          <w:kern w:val="2"/>
          <w:sz w:val="28"/>
          <w:szCs w:val="28"/>
          <w:shd w:val="clear" w:color="auto" w:fill="FFFFFF"/>
        </w:rPr>
        <w:t xml:space="preserve"> задания</w:t>
      </w:r>
      <w:r w:rsidRPr="00B674CD">
        <w:rPr>
          <w:rFonts w:ascii="Times New Roman" w:eastAsia="Times New Roman" w:hAnsi="Times New Roman" w:cs="Times New Roman"/>
          <w:bCs/>
          <w:color w:val="000000"/>
          <w:kern w:val="2"/>
          <w:sz w:val="28"/>
          <w:szCs w:val="28"/>
          <w:shd w:val="clear" w:color="auto" w:fill="FFFFFF"/>
          <w:vertAlign w:val="superscript"/>
        </w:rPr>
        <w:t>10</w:t>
      </w:r>
      <w:r w:rsidRPr="00B674CD">
        <w:rPr>
          <w:rFonts w:ascii="Times New Roman" w:eastAsia="Times New Roman" w:hAnsi="Times New Roman" w:cs="Times New Roman"/>
          <w:bCs/>
          <w:color w:val="000000"/>
          <w:kern w:val="2"/>
          <w:sz w:val="28"/>
          <w:szCs w:val="28"/>
          <w:shd w:val="clear" w:color="auto" w:fill="FFFFFF"/>
        </w:rPr>
        <w:t>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__________________________________________________________________________________________________________</w:t>
      </w:r>
    </w:p>
    <w:p w:rsidR="00B674CD" w:rsidRPr="00B674CD" w:rsidRDefault="00B674CD" w:rsidP="00B674CD">
      <w:pPr>
        <w:spacing w:after="0" w:line="240" w:lineRule="auto"/>
        <w:ind w:firstLine="709"/>
        <w:rPr>
          <w:rFonts w:ascii="Times New Roman" w:eastAsia="Times New Roman" w:hAnsi="Times New Roman" w:cs="Times New Roman"/>
          <w:color w:val="000000"/>
          <w:kern w:val="2"/>
          <w:sz w:val="16"/>
          <w:szCs w:val="16"/>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1</w:t>
      </w:r>
      <w:r w:rsidRPr="00B674CD">
        <w:rPr>
          <w:rFonts w:ascii="Times New Roman" w:eastAsia="Times New Roman" w:hAnsi="Times New Roman" w:cs="Times New Roman"/>
          <w:kern w:val="2"/>
          <w:sz w:val="28"/>
          <w:szCs w:val="28"/>
          <w:shd w:val="clear" w:color="auto" w:fill="FFFFFF"/>
        </w:rPr>
        <w:t>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муниципального задания</w:t>
      </w:r>
      <w:r w:rsidRPr="00B674CD">
        <w:rPr>
          <w:rFonts w:ascii="Times New Roman" w:eastAsia="Times New Roman" w:hAnsi="Times New Roman" w:cs="Times New Roman"/>
          <w:kern w:val="2"/>
          <w:sz w:val="28"/>
          <w:szCs w:val="28"/>
          <w:shd w:val="clear" w:color="auto" w:fill="FFFFFF"/>
        </w:rPr>
        <w:br/>
      </w:r>
      <w:proofErr w:type="gramStart"/>
      <w:r w:rsidRPr="00B674CD">
        <w:rPr>
          <w:rFonts w:ascii="Times New Roman" w:eastAsia="Times New Roman" w:hAnsi="Times New Roman" w:cs="Times New Roman"/>
          <w:kern w:val="2"/>
          <w:sz w:val="28"/>
          <w:szCs w:val="28"/>
          <w:shd w:val="clear" w:color="auto" w:fill="FFFFFF"/>
        </w:rPr>
        <w:t>на</w:t>
      </w:r>
      <w:proofErr w:type="gramEnd"/>
      <w:r w:rsidRPr="00B674CD">
        <w:rPr>
          <w:rFonts w:ascii="Times New Roman" w:eastAsia="Times New Roman" w:hAnsi="Times New Roman" w:cs="Times New Roman"/>
          <w:kern w:val="2"/>
          <w:sz w:val="28"/>
          <w:szCs w:val="28"/>
          <w:shd w:val="clear" w:color="auto" w:fill="FFFFFF"/>
        </w:rPr>
        <w:t xml:space="preserve"> бумажном носителе–присваивается последовательно в соответствии со сквозной нумерацией</w:t>
      </w:r>
      <w:r w:rsidRPr="00B674CD">
        <w:rPr>
          <w:rFonts w:ascii="Times New Roman" w:eastAsia="Times New Roman" w:hAnsi="Times New Roman" w:cs="Times New Roman"/>
          <w:color w:val="000000"/>
          <w:kern w:val="2"/>
          <w:sz w:val="28"/>
          <w:szCs w:val="28"/>
          <w:shd w:val="clear" w:color="auto" w:fill="FFFFFF"/>
        </w:rPr>
        <w:t>.</w:t>
      </w: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vertAlign w:val="superscript"/>
        </w:rPr>
        <w:t>2  </w:t>
      </w:r>
      <w:r w:rsidRPr="00B674CD">
        <w:rPr>
          <w:rFonts w:ascii="Times New Roman" w:eastAsia="Times New Roman" w:hAnsi="Times New Roman" w:cs="Times New Roman"/>
          <w:color w:val="000000"/>
          <w:kern w:val="2"/>
          <w:sz w:val="28"/>
          <w:szCs w:val="28"/>
          <w:shd w:val="clear" w:color="auto" w:fill="FFFFFF"/>
        </w:rPr>
        <w:t>Формируется при установлении муниципального задания на оказание муниципально</w:t>
      </w:r>
      <w:proofErr w:type="gramStart"/>
      <w:r w:rsidRPr="00B674CD">
        <w:rPr>
          <w:rFonts w:ascii="Times New Roman" w:eastAsia="Times New Roman" w:hAnsi="Times New Roman" w:cs="Times New Roman"/>
          <w:color w:val="000000"/>
          <w:kern w:val="2"/>
          <w:sz w:val="28"/>
          <w:szCs w:val="28"/>
          <w:shd w:val="clear" w:color="auto" w:fill="FFFFFF"/>
        </w:rPr>
        <w:t>й(</w:t>
      </w:r>
      <w:proofErr w:type="spellStart"/>
      <w:proofErr w:type="gramEnd"/>
      <w:r w:rsidRPr="00B674CD">
        <w:rPr>
          <w:rFonts w:ascii="Times New Roman" w:eastAsia="Times New Roman" w:hAnsi="Times New Roman" w:cs="Times New Roman"/>
          <w:color w:val="000000"/>
          <w:kern w:val="2"/>
          <w:sz w:val="28"/>
          <w:szCs w:val="28"/>
          <w:shd w:val="clear" w:color="auto" w:fill="FFFFFF"/>
        </w:rPr>
        <w:t>ых</w:t>
      </w:r>
      <w:proofErr w:type="spellEnd"/>
      <w:r w:rsidRPr="00B674CD">
        <w:rPr>
          <w:rFonts w:ascii="Times New Roman" w:eastAsia="Times New Roman" w:hAnsi="Times New Roman" w:cs="Times New Roman"/>
          <w:color w:val="000000"/>
          <w:kern w:val="2"/>
          <w:sz w:val="28"/>
          <w:szCs w:val="28"/>
          <w:shd w:val="clear" w:color="auto" w:fill="FFFFFF"/>
        </w:rPr>
        <w:t>) услуги (услуг)</w:t>
      </w:r>
      <w:r w:rsidRPr="00B674CD">
        <w:rPr>
          <w:rFonts w:ascii="Times New Roman" w:eastAsia="Times New Roman" w:hAnsi="Times New Roman" w:cs="Times New Roman"/>
          <w:color w:val="000000"/>
          <w:kern w:val="2"/>
          <w:sz w:val="28"/>
          <w:szCs w:val="28"/>
          <w:shd w:val="clear" w:color="auto" w:fill="FFFFFF"/>
        </w:rPr>
        <w:br/>
        <w:t>и содержит требования к оказанию муниципальной(</w:t>
      </w:r>
      <w:proofErr w:type="spellStart"/>
      <w:r w:rsidRPr="00B674CD">
        <w:rPr>
          <w:rFonts w:ascii="Times New Roman" w:eastAsia="Times New Roman" w:hAnsi="Times New Roman" w:cs="Times New Roman"/>
          <w:color w:val="000000"/>
          <w:kern w:val="2"/>
          <w:sz w:val="28"/>
          <w:szCs w:val="28"/>
          <w:shd w:val="clear" w:color="auto" w:fill="FFFFFF"/>
        </w:rPr>
        <w:t>ых</w:t>
      </w:r>
      <w:proofErr w:type="spellEnd"/>
      <w:r w:rsidRPr="00B674CD">
        <w:rPr>
          <w:rFonts w:ascii="Times New Roman" w:eastAsia="Times New Roman" w:hAnsi="Times New Roman" w:cs="Times New Roman"/>
          <w:color w:val="000000"/>
          <w:kern w:val="2"/>
          <w:sz w:val="28"/>
          <w:szCs w:val="28"/>
          <w:shd w:val="clear" w:color="auto" w:fill="FFFFFF"/>
        </w:rPr>
        <w:t>) услуги (услуг) раздельно по каждой из муниципальных услуг</w:t>
      </w:r>
      <w:r w:rsidRPr="00B674CD">
        <w:rPr>
          <w:rFonts w:ascii="Times New Roman" w:eastAsia="Times New Roman" w:hAnsi="Times New Roman" w:cs="Times New Roman"/>
          <w:color w:val="000000"/>
          <w:kern w:val="2"/>
          <w:sz w:val="28"/>
          <w:szCs w:val="28"/>
          <w:shd w:val="clear" w:color="auto" w:fill="FFFFFF"/>
        </w:rPr>
        <w:br/>
        <w:t>с указанием порядкового номера раздела.</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B674CD">
        <w:rPr>
          <w:rFonts w:ascii="Times New Roman" w:eastAsia="Times New Roman" w:hAnsi="Times New Roman" w:cs="Times New Roman"/>
          <w:color w:val="000000"/>
          <w:kern w:val="2"/>
          <w:sz w:val="28"/>
          <w:szCs w:val="28"/>
          <w:shd w:val="clear" w:color="auto" w:fill="FFFFFF"/>
          <w:vertAlign w:val="superscript"/>
        </w:rPr>
        <w:t>3</w:t>
      </w:r>
      <w:r w:rsidRPr="00B674CD">
        <w:rPr>
          <w:rFonts w:ascii="Times New Roman" w:eastAsia="Times New Roman" w:hAnsi="Times New Roman" w:cs="Times New Roman"/>
          <w:color w:val="000000"/>
          <w:kern w:val="2"/>
          <w:sz w:val="28"/>
          <w:szCs w:val="28"/>
          <w:shd w:val="clear" w:color="auto" w:fill="FFFFFF"/>
        </w:rPr>
        <w:t xml:space="preserve">Заполняется при установлении показателей, характеризующих качество муниципальной услуги, в общероссийских базовых (отраслевых) перечнях или региональном перечне, </w:t>
      </w:r>
      <w:r w:rsidRPr="00B674CD">
        <w:rPr>
          <w:rFonts w:ascii="Times New Roman" w:eastAsia="Times New Roman" w:hAnsi="Times New Roman" w:cs="Times New Roman"/>
          <w:sz w:val="28"/>
          <w:szCs w:val="28"/>
        </w:rPr>
        <w:t>а при их отсутствии или в дополнение к ним – в соответствии с показателями, характеризующими качество, установленным и при необходимости органом, осуществляющим функции полномочия учредителя муниципальных бюджетных или автономных учреждений, главным распорядителем средств местного бюджета, в ведении которого находятся муниципальные казенные учреждения, и единицы их</w:t>
      </w:r>
      <w:proofErr w:type="gramEnd"/>
      <w:r w:rsidRPr="00B674CD">
        <w:rPr>
          <w:rFonts w:ascii="Times New Roman" w:eastAsia="Times New Roman" w:hAnsi="Times New Roman" w:cs="Times New Roman"/>
          <w:sz w:val="28"/>
          <w:szCs w:val="28"/>
        </w:rPr>
        <w:t xml:space="preserve"> измерения.</w:t>
      </w:r>
    </w:p>
    <w:p w:rsidR="00B674CD" w:rsidRPr="00B674CD" w:rsidRDefault="00B674CD" w:rsidP="00B674CD">
      <w:pPr>
        <w:spacing w:after="0" w:line="240" w:lineRule="auto"/>
        <w:ind w:firstLine="709"/>
        <w:jc w:val="both"/>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vertAlign w:val="superscript"/>
        </w:rPr>
        <w:lastRenderedPageBreak/>
        <w:t>4</w:t>
      </w:r>
      <w:r w:rsidRPr="00B674CD">
        <w:rPr>
          <w:rFonts w:ascii="Times New Roman" w:eastAsia="Times New Roman" w:hAnsi="Times New Roman" w:cs="Times New Roman"/>
          <w:color w:val="000000"/>
          <w:kern w:val="2"/>
          <w:sz w:val="28"/>
          <w:szCs w:val="28"/>
          <w:shd w:val="clear" w:color="auto" w:fill="FFFFFF"/>
        </w:rPr>
        <w:t>Заполняется в соответствии с общероссийскими базовыми (отраслевыми) перечнями или региональным перечнем.</w:t>
      </w:r>
    </w:p>
    <w:p w:rsidR="00B674CD" w:rsidRPr="00B674CD" w:rsidRDefault="00B674CD" w:rsidP="00B674CD">
      <w:pPr>
        <w:spacing w:after="0" w:line="240" w:lineRule="auto"/>
        <w:ind w:firstLine="709"/>
        <w:jc w:val="both"/>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vertAlign w:val="superscript"/>
        </w:rPr>
        <w:t>5</w:t>
      </w:r>
      <w:r w:rsidRPr="00B674CD">
        <w:rPr>
          <w:rFonts w:ascii="Times New Roman" w:eastAsia="Times New Roman" w:hAnsi="Times New Roman" w:cs="Times New Roman"/>
          <w:color w:val="000000"/>
          <w:kern w:val="2"/>
          <w:sz w:val="28"/>
          <w:szCs w:val="28"/>
          <w:shd w:val="clear" w:color="auto" w:fill="FFFFFF"/>
        </w:rPr>
        <w:t>Заполняется в соответствии с кодом, указанным в общероссийских базовых (отраслевых) перечнях или в региональном перечне (при наличии).</w:t>
      </w:r>
    </w:p>
    <w:p w:rsidR="00B674CD" w:rsidRPr="00B674CD" w:rsidRDefault="00B674CD" w:rsidP="00B674CD">
      <w:pPr>
        <w:spacing w:after="0" w:line="240" w:lineRule="auto"/>
        <w:ind w:firstLine="709"/>
        <w:jc w:val="both"/>
        <w:outlineLvl w:val="3"/>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vertAlign w:val="superscript"/>
        </w:rPr>
        <w:t>6</w:t>
      </w:r>
      <w:r w:rsidRPr="00B674CD">
        <w:rPr>
          <w:rFonts w:ascii="Times New Roman" w:eastAsia="Times New Roman" w:hAnsi="Times New Roman" w:cs="Times New Roman"/>
          <w:color w:val="000000"/>
          <w:kern w:val="2"/>
          <w:sz w:val="28"/>
          <w:szCs w:val="28"/>
          <w:shd w:val="clear" w:color="auto" w:fill="FFFFFF"/>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случаях, если единицей объема работы является работа в целом, показатель не указывается.</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7</w:t>
      </w:r>
      <w:r w:rsidRPr="00B674CD">
        <w:rPr>
          <w:rFonts w:ascii="Times New Roman" w:eastAsia="Times New Roman" w:hAnsi="Times New Roman" w:cs="Times New Roman"/>
          <w:sz w:val="28"/>
          <w:szCs w:val="28"/>
        </w:rPr>
        <w:t>Заполняется в случае, если оказание услуг (выполнение работ) осуществляется на платной основе в соответствии</w:t>
      </w:r>
      <w:r w:rsidRPr="00B674CD">
        <w:rPr>
          <w:rFonts w:ascii="Times New Roman" w:eastAsia="Times New Roman" w:hAnsi="Times New Roman" w:cs="Times New Roman"/>
          <w:sz w:val="28"/>
          <w:szCs w:val="28"/>
        </w:rPr>
        <w:br/>
        <w:t xml:space="preserve">законодательством Российской Федерации, Ростовской области и </w:t>
      </w:r>
      <w:proofErr w:type="spellStart"/>
      <w:r w:rsidRPr="00B674CD">
        <w:rPr>
          <w:rFonts w:ascii="Times New Roman" w:eastAsia="Times New Roman" w:hAnsi="Times New Roman" w:cs="Times New Roman"/>
          <w:sz w:val="28"/>
          <w:szCs w:val="28"/>
        </w:rPr>
        <w:t>Мирненского</w:t>
      </w:r>
      <w:proofErr w:type="spellEnd"/>
      <w:r w:rsidRPr="00B674CD">
        <w:rPr>
          <w:rFonts w:ascii="Times New Roman" w:eastAsia="Times New Roman" w:hAnsi="Times New Roman" w:cs="Times New Roman"/>
          <w:sz w:val="28"/>
          <w:szCs w:val="28"/>
        </w:rPr>
        <w:t xml:space="preserve"> сельского поселения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B674CD" w:rsidRPr="00B674CD" w:rsidRDefault="00B674CD" w:rsidP="00B674CD">
      <w:pPr>
        <w:spacing w:after="0" w:line="240" w:lineRule="auto"/>
        <w:ind w:firstLine="709"/>
        <w:jc w:val="both"/>
        <w:outlineLvl w:val="3"/>
        <w:rPr>
          <w:rFonts w:ascii="Times New Roman" w:eastAsia="Times New Roman" w:hAnsi="Times New Roman" w:cs="Times New Roman"/>
          <w:kern w:val="2"/>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8</w:t>
      </w:r>
      <w:r w:rsidRPr="00B674CD">
        <w:rPr>
          <w:rFonts w:ascii="Times New Roman" w:eastAsia="Times New Roman" w:hAnsi="Times New Roman" w:cs="Times New Roman"/>
          <w:color w:val="000000"/>
          <w:kern w:val="2"/>
          <w:sz w:val="28"/>
          <w:szCs w:val="28"/>
          <w:shd w:val="clear" w:color="auto" w:fill="FFFFFF"/>
        </w:rPr>
        <w:t>Формируется при установлении муниципального задания на оказание муниципально</w:t>
      </w:r>
      <w:proofErr w:type="gramStart"/>
      <w:r w:rsidRPr="00B674CD">
        <w:rPr>
          <w:rFonts w:ascii="Times New Roman" w:eastAsia="Times New Roman" w:hAnsi="Times New Roman" w:cs="Times New Roman"/>
          <w:color w:val="000000"/>
          <w:kern w:val="2"/>
          <w:sz w:val="28"/>
          <w:szCs w:val="28"/>
          <w:shd w:val="clear" w:color="auto" w:fill="FFFFFF"/>
        </w:rPr>
        <w:t>й(</w:t>
      </w:r>
      <w:proofErr w:type="spellStart"/>
      <w:proofErr w:type="gramEnd"/>
      <w:r w:rsidRPr="00B674CD">
        <w:rPr>
          <w:rFonts w:ascii="Times New Roman" w:eastAsia="Times New Roman" w:hAnsi="Times New Roman" w:cs="Times New Roman"/>
          <w:color w:val="000000"/>
          <w:kern w:val="2"/>
          <w:sz w:val="28"/>
          <w:szCs w:val="28"/>
          <w:shd w:val="clear" w:color="auto" w:fill="FFFFFF"/>
        </w:rPr>
        <w:t>ых</w:t>
      </w:r>
      <w:proofErr w:type="spellEnd"/>
      <w:r w:rsidRPr="00B674CD">
        <w:rPr>
          <w:rFonts w:ascii="Times New Roman" w:eastAsia="Times New Roman" w:hAnsi="Times New Roman" w:cs="Times New Roman"/>
          <w:color w:val="000000"/>
          <w:kern w:val="2"/>
          <w:sz w:val="28"/>
          <w:szCs w:val="28"/>
          <w:shd w:val="clear" w:color="auto" w:fill="FFFFFF"/>
        </w:rPr>
        <w:t>) работы (работ)</w:t>
      </w:r>
      <w:r w:rsidRPr="00B674CD">
        <w:rPr>
          <w:rFonts w:ascii="Times New Roman" w:eastAsia="Times New Roman" w:hAnsi="Times New Roman" w:cs="Times New Roman"/>
          <w:color w:val="000000"/>
          <w:kern w:val="2"/>
          <w:sz w:val="28"/>
          <w:szCs w:val="28"/>
          <w:shd w:val="clear" w:color="auto" w:fill="FFFFFF"/>
        </w:rPr>
        <w:br/>
        <w:t>и содержит требования к выполнению работы (работ) раздельно по каждой из работ с указанием порядкового номера раздела.</w:t>
      </w: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9</w:t>
      </w:r>
      <w:r w:rsidRPr="00B674CD">
        <w:rPr>
          <w:rFonts w:ascii="Times New Roman" w:eastAsia="Times New Roman" w:hAnsi="Times New Roman" w:cs="Times New Roman"/>
          <w:color w:val="000000"/>
          <w:kern w:val="2"/>
          <w:sz w:val="28"/>
          <w:szCs w:val="28"/>
          <w:shd w:val="clear" w:color="auto" w:fill="FFFFFF"/>
        </w:rPr>
        <w:t>Заполняется в целом по муниципальному заданию.</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shd w:val="clear" w:color="auto" w:fill="FFFFFF"/>
        </w:rPr>
      </w:pPr>
      <w:proofErr w:type="gramStart"/>
      <w:r w:rsidRPr="00B674CD">
        <w:rPr>
          <w:rFonts w:ascii="Times New Roman" w:eastAsia="Times New Roman" w:hAnsi="Times New Roman" w:cs="Times New Roman"/>
          <w:color w:val="000000"/>
          <w:kern w:val="2"/>
          <w:sz w:val="28"/>
          <w:szCs w:val="28"/>
          <w:shd w:val="clear" w:color="auto" w:fill="FFFFFF"/>
          <w:vertAlign w:val="superscript"/>
        </w:rPr>
        <w:t>10</w:t>
      </w:r>
      <w:r w:rsidRPr="00B674CD">
        <w:rPr>
          <w:rFonts w:ascii="Times New Roman" w:eastAsia="Times New Roman" w:hAnsi="Times New Roman" w:cs="Times New Roman"/>
          <w:color w:val="000000"/>
          <w:kern w:val="2"/>
          <w:sz w:val="28"/>
          <w:szCs w:val="28"/>
          <w:shd w:val="clear" w:color="auto" w:fill="FFFFFF"/>
        </w:rPr>
        <w:t xml:space="preserve">В числе иных показателей может быть указано допустимое (возможное) отклонение от выполнения муниципального задания </w:t>
      </w:r>
      <w:r w:rsidRPr="00B674CD">
        <w:rPr>
          <w:rFonts w:ascii="Times New Roman" w:eastAsia="Times New Roman" w:hAnsi="Times New Roman" w:cs="Times New Roman"/>
          <w:sz w:val="28"/>
          <w:szCs w:val="28"/>
        </w:rPr>
        <w:t>(части муниципального задания)</w:t>
      </w:r>
      <w:r w:rsidRPr="00B674CD">
        <w:rPr>
          <w:rFonts w:ascii="Times New Roman" w:eastAsia="Times New Roman" w:hAnsi="Times New Roman" w:cs="Times New Roman"/>
          <w:color w:val="000000"/>
          <w:kern w:val="2"/>
          <w:sz w:val="28"/>
          <w:szCs w:val="28"/>
          <w:shd w:val="clear" w:color="auto" w:fill="FFFFFF"/>
        </w:rPr>
        <w:t xml:space="preserve">, в пределах которого оно </w:t>
      </w:r>
      <w:r w:rsidRPr="00B674CD">
        <w:rPr>
          <w:rFonts w:ascii="Times New Roman" w:eastAsia="Times New Roman" w:hAnsi="Times New Roman" w:cs="Times New Roman"/>
          <w:sz w:val="28"/>
          <w:szCs w:val="28"/>
        </w:rPr>
        <w:t xml:space="preserve">(его часть) </w:t>
      </w:r>
      <w:r w:rsidRPr="00B674CD">
        <w:rPr>
          <w:rFonts w:ascii="Times New Roman" w:eastAsia="Times New Roman" w:hAnsi="Times New Roman" w:cs="Times New Roman"/>
          <w:color w:val="000000"/>
          <w:kern w:val="2"/>
          <w:sz w:val="28"/>
          <w:szCs w:val="28"/>
          <w:shd w:val="clear" w:color="auto" w:fill="FFFFFF"/>
        </w:rPr>
        <w:t xml:space="preserve">считается выполненным </w:t>
      </w:r>
      <w:r w:rsidRPr="00B674CD">
        <w:rPr>
          <w:rFonts w:ascii="Times New Roman" w:eastAsia="Times New Roman" w:hAnsi="Times New Roman" w:cs="Times New Roman"/>
          <w:sz w:val="28"/>
          <w:szCs w:val="28"/>
        </w:rPr>
        <w:t>(выполненной)</w:t>
      </w:r>
      <w:r w:rsidRPr="00B674CD">
        <w:rPr>
          <w:rFonts w:ascii="Times New Roman" w:eastAsia="Times New Roman" w:hAnsi="Times New Roman" w:cs="Times New Roman"/>
          <w:color w:val="000000"/>
          <w:kern w:val="2"/>
          <w:sz w:val="28"/>
          <w:szCs w:val="28"/>
          <w:shd w:val="clear" w:color="auto" w:fill="FFFFFF"/>
        </w:rPr>
        <w:t>, при принятии органом, осуществляющим функции и полномочия учредителя в отношении муниципальных бюджетных и (или) автономных учреждений, главным распорядителем средств местного бюджета,</w:t>
      </w:r>
      <w:r w:rsidRPr="00B674CD">
        <w:rPr>
          <w:rFonts w:ascii="Times New Roman" w:eastAsia="Times New Roman" w:hAnsi="Times New Roman" w:cs="Times New Roman"/>
          <w:color w:val="000000"/>
          <w:kern w:val="2"/>
          <w:sz w:val="28"/>
          <w:szCs w:val="28"/>
          <w:shd w:val="clear" w:color="auto" w:fill="FFFFFF"/>
        </w:rPr>
        <w:br/>
        <w:t>в ведении которого находятся муниципальные казенные учреждения, решения об установлении общего допустимого (возможного</w:t>
      </w:r>
      <w:proofErr w:type="gramEnd"/>
      <w:r w:rsidRPr="00B674CD">
        <w:rPr>
          <w:rFonts w:ascii="Times New Roman" w:eastAsia="Times New Roman" w:hAnsi="Times New Roman" w:cs="Times New Roman"/>
          <w:color w:val="000000"/>
          <w:kern w:val="2"/>
          <w:sz w:val="28"/>
          <w:szCs w:val="28"/>
          <w:shd w:val="clear" w:color="auto" w:fill="FFFFFF"/>
        </w:rPr>
        <w:t>) отклонения от выполнения муниципального задания, в пределах которого оно считается выполненным</w:t>
      </w:r>
      <w:r w:rsidRPr="00B674CD">
        <w:rPr>
          <w:rFonts w:ascii="Times New Roman" w:eastAsia="Times New Roman" w:hAnsi="Times New Roman" w:cs="Times New Roman"/>
          <w:color w:val="000000"/>
          <w:kern w:val="2"/>
          <w:sz w:val="28"/>
          <w:szCs w:val="28"/>
          <w:shd w:val="clear" w:color="auto" w:fill="FFFFFF"/>
        </w:rPr>
        <w:br/>
        <w:t xml:space="preserve">(в процентах). В этом случае допустимые (возможные) отклонения, предусмотренные в пунктах 3.1 и 3.2 настоящего муниципального задания, не заполняются. </w:t>
      </w:r>
      <w:proofErr w:type="gramStart"/>
      <w:r w:rsidRPr="00B674CD">
        <w:rPr>
          <w:rFonts w:ascii="Times New Roman" w:eastAsia="Times New Roman" w:hAnsi="Times New Roman" w:cs="Times New Roman"/>
          <w:sz w:val="28"/>
          <w:szCs w:val="28"/>
        </w:rPr>
        <w:t>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w:t>
      </w:r>
      <w:proofErr w:type="gramEnd"/>
      <w:r w:rsidRPr="00B674CD">
        <w:rPr>
          <w:rFonts w:ascii="Times New Roman" w:eastAsia="Times New Roman" w:hAnsi="Times New Roman" w:cs="Times New Roman"/>
          <w:sz w:val="28"/>
          <w:szCs w:val="28"/>
        </w:rPr>
        <w:t xml:space="preserve"> течение календарного года)</w:t>
      </w:r>
      <w:proofErr w:type="gramStart"/>
      <w:r w:rsidRPr="00B674CD">
        <w:rPr>
          <w:rFonts w:ascii="Times New Roman" w:eastAsia="Times New Roman" w:hAnsi="Times New Roman" w:cs="Times New Roman"/>
          <w:sz w:val="28"/>
          <w:szCs w:val="28"/>
        </w:rPr>
        <w:t>.</w:t>
      </w:r>
      <w:r w:rsidRPr="00B674CD">
        <w:rPr>
          <w:rFonts w:ascii="Times New Roman" w:eastAsia="Times New Roman" w:hAnsi="Times New Roman" w:cs="Times New Roman"/>
          <w:color w:val="000000"/>
          <w:kern w:val="2"/>
          <w:sz w:val="28"/>
          <w:szCs w:val="28"/>
          <w:shd w:val="clear" w:color="auto" w:fill="FFFFFF"/>
        </w:rPr>
        <w:t>»</w:t>
      </w:r>
      <w:proofErr w:type="gramEnd"/>
      <w:r w:rsidRPr="00B674CD">
        <w:rPr>
          <w:rFonts w:ascii="Times New Roman" w:eastAsia="Times New Roman" w:hAnsi="Times New Roman" w:cs="Times New Roman"/>
          <w:color w:val="000000"/>
          <w:kern w:val="2"/>
          <w:sz w:val="28"/>
          <w:szCs w:val="28"/>
          <w:shd w:val="clear" w:color="auto" w:fill="FFFFFF"/>
        </w:rPr>
        <w:t>.</w:t>
      </w:r>
    </w:p>
    <w:p w:rsidR="00B674CD" w:rsidRPr="00B674CD" w:rsidRDefault="00B674CD" w:rsidP="00B674CD">
      <w:pPr>
        <w:autoSpaceDE w:val="0"/>
        <w:autoSpaceDN w:val="0"/>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widowControl w:val="0"/>
        <w:spacing w:after="0" w:line="240" w:lineRule="auto"/>
        <w:ind w:left="10348" w:right="-1"/>
        <w:jc w:val="both"/>
        <w:rPr>
          <w:rFonts w:ascii="Times New Roman" w:eastAsia="Times New Roman" w:hAnsi="Times New Roman" w:cs="Times New Roman"/>
          <w:sz w:val="24"/>
          <w:szCs w:val="24"/>
        </w:rPr>
      </w:pPr>
    </w:p>
    <w:p w:rsidR="00B674CD" w:rsidRPr="00B674CD" w:rsidRDefault="00B674CD" w:rsidP="00B674CD">
      <w:pPr>
        <w:widowControl w:val="0"/>
        <w:spacing w:after="0" w:line="240" w:lineRule="auto"/>
        <w:ind w:left="9923" w:right="-1"/>
        <w:jc w:val="center"/>
        <w:rPr>
          <w:rFonts w:ascii="Times New Roman" w:eastAsia="Times New Roman" w:hAnsi="Times New Roman" w:cs="Times New Roman"/>
          <w:sz w:val="24"/>
          <w:szCs w:val="24"/>
        </w:rPr>
      </w:pPr>
    </w:p>
    <w:p w:rsidR="00B674CD" w:rsidRPr="00B674CD" w:rsidRDefault="00B674C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p>
    <w:p w:rsidR="007619FD" w:rsidRDefault="007619F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p>
    <w:p w:rsidR="007619FD" w:rsidRDefault="007619F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p>
    <w:p w:rsidR="007619FD" w:rsidRDefault="007619F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p>
    <w:p w:rsidR="007619FD" w:rsidRDefault="007619F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p>
    <w:p w:rsidR="00B674CD" w:rsidRPr="00B674CD" w:rsidRDefault="00B674CD" w:rsidP="00B674CD">
      <w:pPr>
        <w:autoSpaceDE w:val="0"/>
        <w:autoSpaceDN w:val="0"/>
        <w:spacing w:after="0" w:line="240" w:lineRule="auto"/>
        <w:ind w:left="9639"/>
        <w:jc w:val="center"/>
        <w:outlineLvl w:val="1"/>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Приложение №2</w:t>
      </w:r>
    </w:p>
    <w:p w:rsidR="00B674CD" w:rsidRPr="00B674CD" w:rsidRDefault="00B674CD" w:rsidP="00B674CD">
      <w:pPr>
        <w:autoSpaceDE w:val="0"/>
        <w:autoSpaceDN w:val="0"/>
        <w:spacing w:after="0" w:line="240" w:lineRule="auto"/>
        <w:ind w:left="9639"/>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К Положению</w:t>
      </w:r>
    </w:p>
    <w:p w:rsidR="00B674CD" w:rsidRPr="00B674CD" w:rsidRDefault="00B674CD" w:rsidP="00B674CD">
      <w:pPr>
        <w:autoSpaceDE w:val="0"/>
        <w:autoSpaceDN w:val="0"/>
        <w:spacing w:after="0" w:line="240" w:lineRule="auto"/>
        <w:ind w:left="9639"/>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О формировании муниципального задания на оказание муниципальных услуг (выполнение работ) в отношении муниципальных учреждений </w:t>
      </w:r>
      <w:proofErr w:type="spellStart"/>
      <w:r w:rsidRPr="00B674CD">
        <w:rPr>
          <w:rFonts w:ascii="Times New Roman" w:eastAsia="Times New Roman" w:hAnsi="Times New Roman" w:cs="Times New Roman"/>
          <w:kern w:val="2"/>
          <w:sz w:val="28"/>
          <w:szCs w:val="28"/>
        </w:rPr>
        <w:t>Мирненского</w:t>
      </w:r>
      <w:proofErr w:type="spellEnd"/>
      <w:r w:rsidRPr="00B674CD">
        <w:rPr>
          <w:rFonts w:ascii="Times New Roman" w:eastAsia="Times New Roman" w:hAnsi="Times New Roman" w:cs="Times New Roman"/>
          <w:kern w:val="2"/>
          <w:sz w:val="28"/>
          <w:szCs w:val="28"/>
        </w:rPr>
        <w:t xml:space="preserve"> сельского поселения и финансовом обеспечении выполнения муниципального задания</w:t>
      </w:r>
    </w:p>
    <w:p w:rsidR="00B674CD" w:rsidRPr="00B674CD" w:rsidRDefault="007619FD" w:rsidP="00B674CD">
      <w:pPr>
        <w:widowControl w:val="0"/>
        <w:tabs>
          <w:tab w:val="left" w:pos="11199"/>
        </w:tabs>
        <w:spacing w:after="0" w:line="228" w:lineRule="auto"/>
        <w:ind w:left="9356"/>
        <w:jc w:val="center"/>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(в редакции постановления  №20</w:t>
      </w:r>
      <w:r w:rsidR="00B674CD" w:rsidRPr="00B674CD">
        <w:rPr>
          <w:rFonts w:ascii="Times New Roman" w:eastAsia="Times New Roman" w:hAnsi="Times New Roman" w:cs="Times New Roman"/>
          <w:color w:val="000000"/>
          <w:kern w:val="2"/>
          <w:sz w:val="24"/>
          <w:szCs w:val="24"/>
        </w:rPr>
        <w:t xml:space="preserve"> от 05.02.2018г)</w:t>
      </w:r>
    </w:p>
    <w:p w:rsidR="00B674CD" w:rsidRPr="00B674CD" w:rsidRDefault="00B674CD" w:rsidP="00B674CD">
      <w:pPr>
        <w:autoSpaceDE w:val="0"/>
        <w:autoSpaceDN w:val="0"/>
        <w:spacing w:after="0" w:line="240" w:lineRule="auto"/>
        <w:jc w:val="both"/>
        <w:rPr>
          <w:rFonts w:ascii="Times New Roman" w:eastAsia="Times New Roman" w:hAnsi="Times New Roman" w:cs="Times New Roman"/>
          <w:kern w:val="2"/>
          <w:szCs w:val="20"/>
        </w:rPr>
      </w:pPr>
    </w:p>
    <w:p w:rsidR="00B674CD" w:rsidRPr="00B674CD" w:rsidRDefault="00B674CD" w:rsidP="00B674CD">
      <w:pPr>
        <w:autoSpaceDE w:val="0"/>
        <w:autoSpaceDN w:val="0"/>
        <w:spacing w:after="0" w:line="240" w:lineRule="auto"/>
        <w:jc w:val="both"/>
        <w:rPr>
          <w:rFonts w:ascii="Times New Roman" w:eastAsia="Times New Roman" w:hAnsi="Times New Roman" w:cs="Times New Roman"/>
          <w:kern w:val="2"/>
          <w:szCs w:val="20"/>
        </w:rPr>
      </w:pP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ОТЧЕТ О ВЫПОЛНЕНИИ</w:t>
      </w:r>
    </w:p>
    <w:p w:rsidR="00B674CD" w:rsidRPr="00B674CD" w:rsidRDefault="00D53303" w:rsidP="00B674CD">
      <w:pPr>
        <w:spacing w:after="0" w:line="240" w:lineRule="auto"/>
        <w:jc w:val="center"/>
        <w:outlineLvl w:val="3"/>
        <w:rPr>
          <w:rFonts w:ascii="Times New Roman" w:eastAsia="Times New Roman" w:hAnsi="Times New Roman" w:cs="Times New Roman"/>
          <w:bCs/>
          <w:kern w:val="2"/>
          <w:sz w:val="28"/>
          <w:szCs w:val="28"/>
        </w:rPr>
      </w:pPr>
      <w:r w:rsidRPr="00D53303">
        <w:rPr>
          <w:rFonts w:ascii="Times New Roman" w:eastAsia="Times New Roman" w:hAnsi="Times New Roman" w:cs="Times New Roman"/>
          <w:sz w:val="20"/>
          <w:szCs w:val="20"/>
        </w:rPr>
        <w:pict>
          <v:shape id="Поле 9" o:spid="_x0000_s1039" type="#_x0000_t202" style="position:absolute;left:0;text-align:left;margin-left:493.75pt;margin-top:3.4pt;width:51.25pt;height:6.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">
            <v:textbox style="mso-next-textbox:#Поле 9">
              <w:txbxContent>
                <w:p w:rsidR="006A036E" w:rsidRDefault="006A036E" w:rsidP="00B674CD"/>
              </w:txbxContent>
            </v:textbox>
          </v:shape>
        </w:pict>
      </w:r>
      <w:r w:rsidR="00B674CD" w:rsidRPr="00B674CD">
        <w:rPr>
          <w:rFonts w:ascii="Times New Roman" w:eastAsia="Times New Roman" w:hAnsi="Times New Roman" w:cs="Times New Roman"/>
          <w:bCs/>
          <w:color w:val="000000"/>
          <w:kern w:val="2"/>
          <w:sz w:val="28"/>
          <w:szCs w:val="28"/>
          <w:shd w:val="clear" w:color="auto" w:fill="FFFFFF"/>
        </w:rPr>
        <w:t>МУНИЦИПАЛЬНОГО ЗАДАНИЯ№</w:t>
      </w:r>
      <w:r w:rsidR="00B674CD" w:rsidRPr="00B674CD">
        <w:rPr>
          <w:rFonts w:ascii="Times New Roman" w:eastAsia="Times New Roman" w:hAnsi="Times New Roman" w:cs="Times New Roman"/>
          <w:color w:val="000000"/>
          <w:kern w:val="2"/>
          <w:sz w:val="28"/>
          <w:szCs w:val="28"/>
          <w:vertAlign w:val="superscript"/>
        </w:rPr>
        <w:t>1</w:t>
      </w:r>
    </w:p>
    <w:p w:rsidR="00B674CD" w:rsidRPr="00B674CD" w:rsidRDefault="00D53303"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D53303">
        <w:rPr>
          <w:rFonts w:ascii="Times New Roman" w:eastAsia="Times New Roman" w:hAnsi="Times New Roman" w:cs="Times New Roman"/>
          <w:sz w:val="20"/>
          <w:szCs w:val="20"/>
        </w:rPr>
        <w:pict>
          <v:shape id="Поле 8" o:spid="_x0000_s1040" type="#_x0000_t202" style="position:absolute;left:0;text-align:left;margin-left:593.1pt;margin-top:9.1pt;width:138.75pt;height:207.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" stroked="f">
            <v:textbox style="mso-next-textbox:#Поле 8">
              <w:txbxContent>
                <w:tbl>
                  <w:tblPr>
                    <w:tblW w:w="23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1053"/>
                  </w:tblGrid>
                  <w:tr w:rsidR="006A036E">
                    <w:trPr>
                      <w:trHeight w:val="128"/>
                    </w:trPr>
                    <w:tc>
                      <w:tcPr>
                        <w:tcW w:w="1276" w:type="dxa"/>
                        <w:tcBorders>
                          <w:top w:val="nil"/>
                          <w:left w:val="nil"/>
                          <w:bottom w:val="nil"/>
                          <w:right w:val="single" w:sz="4" w:space="0" w:color="auto"/>
                        </w:tcBorders>
                      </w:tcPr>
                      <w:p w:rsidR="006A036E" w:rsidRDefault="006A036E">
                        <w:pPr>
                          <w:rPr>
                            <w:sz w:val="24"/>
                            <w:szCs w:val="24"/>
                          </w:rPr>
                        </w:pPr>
                      </w:p>
                    </w:tc>
                    <w:tc>
                      <w:tcPr>
                        <w:tcW w:w="1056" w:type="dxa"/>
                        <w:tcBorders>
                          <w:top w:val="single" w:sz="4" w:space="0" w:color="auto"/>
                          <w:left w:val="single" w:sz="4" w:space="0" w:color="auto"/>
                          <w:bottom w:val="single" w:sz="12" w:space="0" w:color="auto"/>
                          <w:right w:val="single" w:sz="4" w:space="0" w:color="auto"/>
                        </w:tcBorders>
                        <w:hideMark/>
                      </w:tcPr>
                      <w:p w:rsidR="006A036E" w:rsidRDefault="006A036E">
                        <w:pPr>
                          <w:rPr>
                            <w:sz w:val="24"/>
                            <w:szCs w:val="24"/>
                          </w:rPr>
                        </w:pPr>
                        <w:r>
                          <w:rPr>
                            <w:sz w:val="24"/>
                            <w:szCs w:val="24"/>
                          </w:rPr>
                          <w:t>Коды</w:t>
                        </w:r>
                      </w:p>
                    </w:tc>
                  </w:tr>
                  <w:tr w:rsidR="006A036E">
                    <w:trPr>
                      <w:trHeight w:val="113"/>
                    </w:trPr>
                    <w:tc>
                      <w:tcPr>
                        <w:tcW w:w="1276" w:type="dxa"/>
                        <w:tcBorders>
                          <w:top w:val="nil"/>
                          <w:left w:val="nil"/>
                          <w:bottom w:val="nil"/>
                          <w:right w:val="single" w:sz="12" w:space="0" w:color="auto"/>
                        </w:tcBorders>
                        <w:vAlign w:val="center"/>
                        <w:hideMark/>
                      </w:tcPr>
                      <w:p w:rsidR="006A036E" w:rsidRDefault="006A036E">
                        <w:pPr>
                          <w:ind w:left="-142"/>
                          <w:jc w:val="right"/>
                          <w:rPr>
                            <w:sz w:val="24"/>
                            <w:szCs w:val="24"/>
                          </w:rPr>
                        </w:pPr>
                        <w:r>
                          <w:rPr>
                            <w:sz w:val="24"/>
                            <w:szCs w:val="24"/>
                          </w:rPr>
                          <w:t>Форма по ОКУД</w:t>
                        </w:r>
                      </w:p>
                    </w:tc>
                    <w:tc>
                      <w:tcPr>
                        <w:tcW w:w="1056" w:type="dxa"/>
                        <w:tcBorders>
                          <w:top w:val="single" w:sz="12" w:space="0" w:color="auto"/>
                          <w:left w:val="single" w:sz="12" w:space="0" w:color="auto"/>
                          <w:bottom w:val="single" w:sz="6" w:space="0" w:color="auto"/>
                          <w:right w:val="single" w:sz="12" w:space="0" w:color="auto"/>
                        </w:tcBorders>
                        <w:vAlign w:val="center"/>
                        <w:hideMark/>
                      </w:tcPr>
                      <w:p w:rsidR="006A036E" w:rsidRDefault="006A036E">
                        <w:pPr>
                          <w:jc w:val="center"/>
                          <w:rPr>
                            <w:sz w:val="24"/>
                            <w:szCs w:val="24"/>
                          </w:rPr>
                        </w:pPr>
                        <w:r>
                          <w:rPr>
                            <w:sz w:val="24"/>
                            <w:szCs w:val="24"/>
                          </w:rPr>
                          <w:t>0506501</w:t>
                        </w:r>
                      </w:p>
                    </w:tc>
                  </w:tr>
                  <w:tr w:rsidR="006A036E">
                    <w:trPr>
                      <w:trHeight w:val="170"/>
                    </w:trPr>
                    <w:tc>
                      <w:tcPr>
                        <w:tcW w:w="1276" w:type="dxa"/>
                        <w:tcBorders>
                          <w:top w:val="nil"/>
                          <w:left w:val="nil"/>
                          <w:bottom w:val="nil"/>
                          <w:right w:val="single" w:sz="12" w:space="0" w:color="auto"/>
                        </w:tcBorders>
                        <w:vAlign w:val="center"/>
                        <w:hideMark/>
                      </w:tcPr>
                      <w:p w:rsidR="006A036E" w:rsidRDefault="006A036E">
                        <w:pPr>
                          <w:jc w:val="right"/>
                          <w:rPr>
                            <w:sz w:val="24"/>
                            <w:szCs w:val="24"/>
                          </w:rPr>
                        </w:pPr>
                        <w:r>
                          <w:rPr>
                            <w:sz w:val="24"/>
                            <w:szCs w:val="24"/>
                          </w:rPr>
                          <w:t>Дата</w:t>
                        </w:r>
                      </w:p>
                    </w:tc>
                    <w:tc>
                      <w:tcPr>
                        <w:tcW w:w="1056"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rPr>
                            <w:sz w:val="24"/>
                            <w:szCs w:val="24"/>
                          </w:rPr>
                        </w:pPr>
                      </w:p>
                    </w:tc>
                  </w:tr>
                  <w:tr w:rsidR="006A036E">
                    <w:trPr>
                      <w:trHeight w:val="406"/>
                    </w:trPr>
                    <w:tc>
                      <w:tcPr>
                        <w:tcW w:w="1276" w:type="dxa"/>
                        <w:tcBorders>
                          <w:top w:val="nil"/>
                          <w:left w:val="nil"/>
                          <w:bottom w:val="nil"/>
                          <w:right w:val="single" w:sz="12" w:space="0" w:color="auto"/>
                        </w:tcBorders>
                        <w:vAlign w:val="center"/>
                        <w:hideMark/>
                      </w:tcPr>
                      <w:p w:rsidR="006A036E" w:rsidRDefault="006A036E">
                        <w:pPr>
                          <w:jc w:val="right"/>
                          <w:rPr>
                            <w:sz w:val="24"/>
                            <w:szCs w:val="24"/>
                          </w:rPr>
                        </w:pPr>
                        <w:r>
                          <w:rPr>
                            <w:sz w:val="24"/>
                            <w:szCs w:val="24"/>
                          </w:rPr>
                          <w:t>Код по сводному реестру</w:t>
                        </w:r>
                      </w:p>
                    </w:tc>
                    <w:tc>
                      <w:tcPr>
                        <w:tcW w:w="1056"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rPr>
                            <w:sz w:val="24"/>
                            <w:szCs w:val="24"/>
                          </w:rPr>
                        </w:pPr>
                      </w:p>
                    </w:tc>
                  </w:tr>
                  <w:tr w:rsidR="006A036E">
                    <w:trPr>
                      <w:trHeight w:val="170"/>
                    </w:trPr>
                    <w:tc>
                      <w:tcPr>
                        <w:tcW w:w="1276" w:type="dxa"/>
                        <w:tcBorders>
                          <w:top w:val="nil"/>
                          <w:left w:val="nil"/>
                          <w:bottom w:val="nil"/>
                          <w:right w:val="single" w:sz="12" w:space="0" w:color="auto"/>
                        </w:tcBorders>
                        <w:vAlign w:val="center"/>
                        <w:hideMark/>
                      </w:tcPr>
                      <w:p w:rsidR="006A036E" w:rsidRDefault="006A036E">
                        <w:pPr>
                          <w:jc w:val="right"/>
                          <w:rPr>
                            <w:sz w:val="24"/>
                            <w:szCs w:val="24"/>
                          </w:rPr>
                        </w:pPr>
                        <w:r>
                          <w:rPr>
                            <w:sz w:val="24"/>
                            <w:szCs w:val="24"/>
                          </w:rPr>
                          <w:t>По ОКВЭД</w:t>
                        </w:r>
                      </w:p>
                    </w:tc>
                    <w:tc>
                      <w:tcPr>
                        <w:tcW w:w="1056"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rPr>
                            <w:sz w:val="24"/>
                            <w:szCs w:val="24"/>
                          </w:rPr>
                        </w:pPr>
                      </w:p>
                    </w:tc>
                  </w:tr>
                  <w:tr w:rsidR="006A036E">
                    <w:trPr>
                      <w:trHeight w:val="170"/>
                    </w:trPr>
                    <w:tc>
                      <w:tcPr>
                        <w:tcW w:w="1276" w:type="dxa"/>
                        <w:tcBorders>
                          <w:top w:val="nil"/>
                          <w:left w:val="nil"/>
                          <w:bottom w:val="nil"/>
                          <w:right w:val="single" w:sz="12" w:space="0" w:color="auto"/>
                        </w:tcBorders>
                        <w:vAlign w:val="center"/>
                        <w:hideMark/>
                      </w:tcPr>
                      <w:p w:rsidR="006A036E" w:rsidRDefault="006A036E">
                        <w:pPr>
                          <w:jc w:val="right"/>
                          <w:rPr>
                            <w:sz w:val="24"/>
                            <w:szCs w:val="24"/>
                          </w:rPr>
                        </w:pPr>
                        <w:r>
                          <w:rPr>
                            <w:sz w:val="24"/>
                            <w:szCs w:val="24"/>
                          </w:rPr>
                          <w:t>По ОКВЭД</w:t>
                        </w:r>
                      </w:p>
                    </w:tc>
                    <w:tc>
                      <w:tcPr>
                        <w:tcW w:w="1056"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rPr>
                            <w:sz w:val="24"/>
                            <w:szCs w:val="24"/>
                          </w:rPr>
                        </w:pPr>
                      </w:p>
                    </w:tc>
                  </w:tr>
                  <w:tr w:rsidR="006A036E">
                    <w:trPr>
                      <w:trHeight w:val="170"/>
                    </w:trPr>
                    <w:tc>
                      <w:tcPr>
                        <w:tcW w:w="1276" w:type="dxa"/>
                        <w:tcBorders>
                          <w:top w:val="nil"/>
                          <w:left w:val="nil"/>
                          <w:bottom w:val="nil"/>
                          <w:right w:val="single" w:sz="12" w:space="0" w:color="auto"/>
                        </w:tcBorders>
                        <w:vAlign w:val="center"/>
                        <w:hideMark/>
                      </w:tcPr>
                      <w:p w:rsidR="006A036E" w:rsidRDefault="006A036E">
                        <w:pPr>
                          <w:jc w:val="right"/>
                          <w:rPr>
                            <w:sz w:val="24"/>
                            <w:szCs w:val="24"/>
                          </w:rPr>
                        </w:pPr>
                        <w:r>
                          <w:rPr>
                            <w:sz w:val="24"/>
                            <w:szCs w:val="24"/>
                          </w:rPr>
                          <w:t>По ОКВЭД</w:t>
                        </w:r>
                      </w:p>
                    </w:tc>
                    <w:tc>
                      <w:tcPr>
                        <w:tcW w:w="1056" w:type="dxa"/>
                        <w:tcBorders>
                          <w:top w:val="single" w:sz="6" w:space="0" w:color="auto"/>
                          <w:left w:val="single" w:sz="12" w:space="0" w:color="auto"/>
                          <w:bottom w:val="single" w:sz="6" w:space="0" w:color="auto"/>
                          <w:right w:val="single" w:sz="12" w:space="0" w:color="auto"/>
                        </w:tcBorders>
                        <w:vAlign w:val="center"/>
                      </w:tcPr>
                      <w:p w:rsidR="006A036E" w:rsidRDefault="006A036E">
                        <w:pPr>
                          <w:jc w:val="center"/>
                          <w:rPr>
                            <w:sz w:val="24"/>
                            <w:szCs w:val="24"/>
                          </w:rPr>
                        </w:pPr>
                      </w:p>
                    </w:tc>
                  </w:tr>
                  <w:tr w:rsidR="006A036E">
                    <w:trPr>
                      <w:trHeight w:val="269"/>
                    </w:trPr>
                    <w:tc>
                      <w:tcPr>
                        <w:tcW w:w="1276" w:type="dxa"/>
                        <w:tcBorders>
                          <w:top w:val="nil"/>
                          <w:left w:val="nil"/>
                          <w:bottom w:val="nil"/>
                          <w:right w:val="single" w:sz="12" w:space="0" w:color="auto"/>
                        </w:tcBorders>
                      </w:tcPr>
                      <w:p w:rsidR="006A036E" w:rsidRDefault="006A036E">
                        <w:pPr>
                          <w:jc w:val="right"/>
                          <w:rPr>
                            <w:sz w:val="24"/>
                            <w:szCs w:val="24"/>
                          </w:rPr>
                        </w:pPr>
                      </w:p>
                    </w:tc>
                    <w:tc>
                      <w:tcPr>
                        <w:tcW w:w="1056" w:type="dxa"/>
                        <w:tcBorders>
                          <w:top w:val="single" w:sz="6" w:space="0" w:color="auto"/>
                          <w:left w:val="single" w:sz="12" w:space="0" w:color="auto"/>
                          <w:bottom w:val="single" w:sz="12" w:space="0" w:color="auto"/>
                          <w:right w:val="single" w:sz="12" w:space="0" w:color="auto"/>
                        </w:tcBorders>
                        <w:vAlign w:val="center"/>
                      </w:tcPr>
                      <w:p w:rsidR="006A036E" w:rsidRDefault="006A036E">
                        <w:pPr>
                          <w:jc w:val="center"/>
                          <w:rPr>
                            <w:sz w:val="24"/>
                            <w:szCs w:val="24"/>
                          </w:rPr>
                        </w:pPr>
                      </w:p>
                    </w:tc>
                  </w:tr>
                </w:tbl>
                <w:p w:rsidR="006A036E" w:rsidRDefault="006A036E" w:rsidP="00B674CD">
                  <w:pPr>
                    <w:rPr>
                      <w:sz w:val="20"/>
                      <w:szCs w:val="20"/>
                    </w:rPr>
                  </w:pPr>
                </w:p>
              </w:txbxContent>
            </v:textbox>
          </v:shape>
        </w:pict>
      </w:r>
    </w:p>
    <w:p w:rsidR="00B674CD" w:rsidRPr="00B674CD" w:rsidRDefault="00B674CD" w:rsidP="00B674CD">
      <w:pPr>
        <w:tabs>
          <w:tab w:val="right" w:pos="2698"/>
        </w:tabs>
        <w:spacing w:after="0" w:line="240" w:lineRule="auto"/>
        <w:jc w:val="center"/>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на 20___год и плановый период 20___и 20___ годов</w:t>
      </w:r>
    </w:p>
    <w:p w:rsidR="00B674CD" w:rsidRPr="00B674CD" w:rsidRDefault="00B674CD" w:rsidP="00B674CD">
      <w:pPr>
        <w:tabs>
          <w:tab w:val="right" w:pos="2698"/>
        </w:tabs>
        <w:spacing w:after="0" w:line="240" w:lineRule="auto"/>
        <w:jc w:val="center"/>
        <w:rPr>
          <w:rFonts w:ascii="Times New Roman" w:eastAsia="Times New Roman" w:hAnsi="Times New Roman" w:cs="Times New Roman"/>
          <w:color w:val="000000"/>
          <w:kern w:val="2"/>
          <w:sz w:val="28"/>
          <w:szCs w:val="28"/>
          <w:shd w:val="clear" w:color="auto" w:fill="FFFFFF"/>
        </w:rPr>
      </w:pPr>
    </w:p>
    <w:p w:rsidR="00B674CD" w:rsidRPr="00B674CD" w:rsidRDefault="00B674CD" w:rsidP="00B674CD">
      <w:pPr>
        <w:tabs>
          <w:tab w:val="right" w:pos="2698"/>
        </w:tabs>
        <w:spacing w:after="0" w:line="240" w:lineRule="auto"/>
        <w:jc w:val="center"/>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от «____»__________________________20___г.</w:t>
      </w:r>
    </w:p>
    <w:p w:rsidR="00B674CD" w:rsidRPr="00B674CD" w:rsidRDefault="00B674CD" w:rsidP="00B674CD">
      <w:pPr>
        <w:tabs>
          <w:tab w:val="right" w:pos="2698"/>
        </w:tabs>
        <w:spacing w:after="0" w:line="240" w:lineRule="auto"/>
        <w:jc w:val="center"/>
        <w:rPr>
          <w:rFonts w:ascii="Times New Roman" w:eastAsia="Times New Roman" w:hAnsi="Times New Roman" w:cs="Times New Roman"/>
          <w:color w:val="000000"/>
          <w:kern w:val="2"/>
          <w:sz w:val="28"/>
          <w:szCs w:val="28"/>
          <w:shd w:val="clear" w:color="auto" w:fill="FFFFFF"/>
        </w:rPr>
      </w:pPr>
    </w:p>
    <w:p w:rsidR="00B674CD" w:rsidRPr="00B674CD" w:rsidRDefault="00B674CD" w:rsidP="00B674CD">
      <w:pPr>
        <w:spacing w:after="0" w:line="240" w:lineRule="auto"/>
        <w:rPr>
          <w:rFonts w:ascii="Times New Roman" w:eastAsia="Times New Roman" w:hAnsi="Times New Roman" w:cs="Times New Roman"/>
          <w:kern w:val="2"/>
          <w:sz w:val="28"/>
          <w:szCs w:val="28"/>
        </w:rPr>
        <w:sectPr w:rsidR="00B674CD" w:rsidRPr="00B674CD">
          <w:pgSz w:w="16834" w:h="11909" w:orient="landscape"/>
          <w:pgMar w:top="426" w:right="851" w:bottom="709" w:left="1134" w:header="709" w:footer="709" w:gutter="0"/>
          <w:cols w:space="720"/>
        </w:sectPr>
      </w:pP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lastRenderedPageBreak/>
        <w:t xml:space="preserve">Наименование муниципального учреждения </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roofErr w:type="spellStart"/>
      <w:r w:rsidRPr="00B674CD">
        <w:rPr>
          <w:rFonts w:ascii="Times New Roman" w:eastAsia="Times New Roman" w:hAnsi="Times New Roman" w:cs="Times New Roman"/>
          <w:bCs/>
          <w:color w:val="000000"/>
          <w:kern w:val="2"/>
          <w:sz w:val="28"/>
          <w:szCs w:val="28"/>
          <w:shd w:val="clear" w:color="auto" w:fill="FFFFFF"/>
        </w:rPr>
        <w:t>Мирненского</w:t>
      </w:r>
      <w:proofErr w:type="spellEnd"/>
      <w:r w:rsidRPr="00B674CD">
        <w:rPr>
          <w:rFonts w:ascii="Times New Roman" w:eastAsia="Times New Roman" w:hAnsi="Times New Roman" w:cs="Times New Roman"/>
          <w:bCs/>
          <w:color w:val="000000"/>
          <w:kern w:val="2"/>
          <w:sz w:val="28"/>
          <w:szCs w:val="28"/>
          <w:shd w:val="clear" w:color="auto" w:fill="FFFFFF"/>
        </w:rPr>
        <w:t xml:space="preserve"> сельского поселения (обособленногоподразделения)_______________________________________________________________________________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 xml:space="preserve">Виды деятельности муниципального учреждения </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roofErr w:type="spellStart"/>
      <w:r w:rsidRPr="00B674CD">
        <w:rPr>
          <w:rFonts w:ascii="Times New Roman" w:eastAsia="Times New Roman" w:hAnsi="Times New Roman" w:cs="Times New Roman"/>
          <w:bCs/>
          <w:color w:val="000000"/>
          <w:kern w:val="2"/>
          <w:sz w:val="28"/>
          <w:szCs w:val="28"/>
          <w:shd w:val="clear" w:color="auto" w:fill="FFFFFF"/>
        </w:rPr>
        <w:t>Мирненского</w:t>
      </w:r>
      <w:proofErr w:type="spellEnd"/>
      <w:r w:rsidRPr="00B674CD">
        <w:rPr>
          <w:rFonts w:ascii="Times New Roman" w:eastAsia="Times New Roman" w:hAnsi="Times New Roman" w:cs="Times New Roman"/>
          <w:bCs/>
          <w:color w:val="000000"/>
          <w:kern w:val="2"/>
          <w:sz w:val="28"/>
          <w:szCs w:val="28"/>
          <w:shd w:val="clear" w:color="auto" w:fill="FFFFFF"/>
        </w:rPr>
        <w:t xml:space="preserve"> сельского поселения (обособленногоподразделения)_______________________________________________________________________________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4"/>
          <w:szCs w:val="24"/>
          <w:shd w:val="clear" w:color="auto" w:fill="FFFFFF"/>
        </w:rPr>
      </w:pPr>
      <w:r w:rsidRPr="00B674CD">
        <w:rPr>
          <w:rFonts w:ascii="Times New Roman" w:eastAsia="Times New Roman" w:hAnsi="Times New Roman" w:cs="Times New Roman"/>
          <w:bCs/>
          <w:kern w:val="2"/>
          <w:sz w:val="28"/>
          <w:szCs w:val="28"/>
        </w:rPr>
        <w:t>Периодичность__________________________________________________________________________________________</w:t>
      </w: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4"/>
          <w:szCs w:val="24"/>
          <w:shd w:val="clear" w:color="auto" w:fill="FFFFFF"/>
        </w:rPr>
      </w:pPr>
      <w:proofErr w:type="gramStart"/>
      <w:r w:rsidRPr="00B674CD">
        <w:rPr>
          <w:rFonts w:ascii="Times New Roman" w:eastAsia="Times New Roman" w:hAnsi="Times New Roman" w:cs="Times New Roman"/>
          <w:bCs/>
          <w:color w:val="000000"/>
          <w:kern w:val="2"/>
          <w:sz w:val="24"/>
          <w:szCs w:val="24"/>
          <w:shd w:val="clear" w:color="auto" w:fill="FFFFFF"/>
        </w:rPr>
        <w:t>(указывается в соответствии с периодичностью предоставления отчета</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0"/>
          <w:szCs w:val="20"/>
          <w:shd w:val="clear" w:color="auto" w:fill="FFFFFF"/>
        </w:rPr>
      </w:pPr>
      <w:proofErr w:type="gramStart"/>
      <w:r w:rsidRPr="00B674CD">
        <w:rPr>
          <w:rFonts w:ascii="Times New Roman" w:eastAsia="Times New Roman" w:hAnsi="Times New Roman" w:cs="Times New Roman"/>
          <w:bCs/>
          <w:color w:val="000000"/>
          <w:kern w:val="2"/>
          <w:sz w:val="24"/>
          <w:szCs w:val="24"/>
          <w:shd w:val="clear" w:color="auto" w:fill="FFFFFF"/>
        </w:rPr>
        <w:t>о выполнении муниципального задания, установленной в муниципальном задании)</w:t>
      </w:r>
      <w:proofErr w:type="gramEnd"/>
    </w:p>
    <w:p w:rsidR="00B674CD" w:rsidRPr="00B674CD" w:rsidRDefault="00B674CD" w:rsidP="00B674CD">
      <w:pPr>
        <w:spacing w:after="0" w:line="240" w:lineRule="auto"/>
        <w:rPr>
          <w:rFonts w:ascii="Times New Roman" w:eastAsia="Times New Roman" w:hAnsi="Times New Roman" w:cs="Times New Roman"/>
          <w:bCs/>
          <w:color w:val="000000"/>
          <w:kern w:val="2"/>
          <w:sz w:val="20"/>
          <w:szCs w:val="20"/>
          <w:shd w:val="clear" w:color="auto" w:fill="FFFFFF"/>
        </w:rPr>
        <w:sectPr w:rsidR="00B674CD" w:rsidRPr="00B674CD">
          <w:type w:val="continuous"/>
          <w:pgSz w:w="16834" w:h="11909" w:orient="landscape"/>
          <w:pgMar w:top="1304" w:right="851" w:bottom="851" w:left="1134" w:header="709" w:footer="709" w:gutter="0"/>
          <w:cols w:space="720"/>
        </w:sectPr>
      </w:pP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color w:val="000000"/>
          <w:kern w:val="2"/>
          <w:sz w:val="28"/>
          <w:szCs w:val="28"/>
          <w:shd w:val="clear" w:color="auto" w:fill="FFFFFF"/>
        </w:rPr>
        <w:lastRenderedPageBreak/>
        <w:t>ЧАСТЬ</w:t>
      </w:r>
      <w:proofErr w:type="gramStart"/>
      <w:r w:rsidRPr="00B674CD">
        <w:rPr>
          <w:rFonts w:ascii="Times New Roman" w:eastAsia="Times New Roman" w:hAnsi="Times New Roman" w:cs="Times New Roman"/>
          <w:bCs/>
          <w:color w:val="000000"/>
          <w:kern w:val="2"/>
          <w:sz w:val="28"/>
          <w:szCs w:val="28"/>
          <w:shd w:val="clear" w:color="auto" w:fill="FFFFFF"/>
        </w:rPr>
        <w:t>1</w:t>
      </w:r>
      <w:proofErr w:type="gramEnd"/>
      <w:r w:rsidRPr="00B674CD">
        <w:rPr>
          <w:rFonts w:ascii="Times New Roman" w:eastAsia="Times New Roman" w:hAnsi="Times New Roman" w:cs="Times New Roman"/>
          <w:bCs/>
          <w:color w:val="000000"/>
          <w:kern w:val="2"/>
          <w:sz w:val="28"/>
          <w:szCs w:val="28"/>
          <w:shd w:val="clear" w:color="auto" w:fill="FFFFFF"/>
        </w:rPr>
        <w:t>. Сведения об оказываемых муниципальных услугах</w:t>
      </w:r>
      <w:proofErr w:type="gramStart"/>
      <w:r w:rsidRPr="00B674CD">
        <w:rPr>
          <w:rFonts w:ascii="Times New Roman" w:eastAsia="Times New Roman" w:hAnsi="Times New Roman" w:cs="Times New Roman"/>
          <w:bCs/>
          <w:color w:val="000000"/>
          <w:kern w:val="2"/>
          <w:sz w:val="28"/>
          <w:szCs w:val="28"/>
          <w:shd w:val="clear" w:color="auto" w:fill="FFFFFF"/>
          <w:vertAlign w:val="superscript"/>
        </w:rPr>
        <w:t>2</w:t>
      </w:r>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РАЗДЕЛ_____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p>
    <w:p w:rsidR="00B674CD" w:rsidRPr="00B674CD" w:rsidRDefault="00D53303"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D53303">
        <w:rPr>
          <w:rFonts w:ascii="Times New Roman" w:eastAsia="Times New Roman" w:hAnsi="Times New Roman" w:cs="Times New Roman"/>
          <w:sz w:val="20"/>
          <w:szCs w:val="20"/>
        </w:rPr>
        <w:pict>
          <v:shape id="Поле 7" o:spid="_x0000_s1041" type="#_x0000_t202" style="position:absolute;margin-left:544.35pt;margin-top:6.1pt;width:192.45pt;height:94.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" stroked="f">
            <v:textbox style="mso-next-textbox:#Поле 7">
              <w:txbxContent>
                <w:tbl>
                  <w:tblPr>
                    <w:tblW w:w="3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2"/>
                    <w:gridCol w:w="1133"/>
                  </w:tblGrid>
                  <w:tr w:rsidR="006A036E">
                    <w:trPr>
                      <w:trHeight w:val="1395"/>
                    </w:trPr>
                    <w:tc>
                      <w:tcPr>
                        <w:tcW w:w="2694" w:type="dxa"/>
                        <w:tcBorders>
                          <w:top w:val="nil"/>
                          <w:left w:val="nil"/>
                          <w:bottom w:val="nil"/>
                          <w:right w:val="single" w:sz="12" w:space="0" w:color="auto"/>
                        </w:tcBorders>
                      </w:tcPr>
                      <w:p w:rsidR="006A036E" w:rsidRDefault="006A036E">
                        <w:pPr>
                          <w:pStyle w:val="41"/>
                          <w:suppressAutoHyphens/>
                          <w:spacing w:before="0"/>
                          <w:ind w:right="34"/>
                          <w:jc w:val="right"/>
                          <w:rPr>
                            <w:rStyle w:val="CharStyle9Exact"/>
                            <w:rFonts w:ascii="Times New Roman" w:hAnsi="Times New Roman"/>
                            <w:color w:val="000000"/>
                            <w:sz w:val="24"/>
                            <w:szCs w:val="24"/>
                          </w:rPr>
                        </w:pPr>
                        <w:r>
                          <w:rPr>
                            <w:rStyle w:val="CharStyle9Exact"/>
                            <w:rFonts w:ascii="Times New Roman" w:hAnsi="Times New Roman"/>
                            <w:i/>
                            <w:color w:val="000000"/>
                            <w:sz w:val="24"/>
                            <w:szCs w:val="24"/>
                          </w:rPr>
                          <w:t>Код</w:t>
                        </w:r>
                      </w:p>
                      <w:p w:rsidR="006A036E" w:rsidRDefault="006A036E">
                        <w:pPr>
                          <w:pStyle w:val="41"/>
                          <w:suppressAutoHyphens/>
                          <w:spacing w:before="0"/>
                          <w:jc w:val="right"/>
                          <w:rPr>
                            <w:rStyle w:val="CharStyle9Exact"/>
                            <w:rFonts w:ascii="Times New Roman" w:hAnsi="Times New Roman"/>
                            <w:i/>
                            <w:color w:val="000000"/>
                            <w:sz w:val="24"/>
                            <w:szCs w:val="24"/>
                          </w:rPr>
                        </w:pPr>
                        <w:r>
                          <w:rPr>
                            <w:rStyle w:val="CharStyle9Exact"/>
                            <w:rFonts w:ascii="Times New Roman" w:hAnsi="Times New Roman"/>
                            <w:i/>
                            <w:color w:val="000000"/>
                            <w:sz w:val="24"/>
                            <w:szCs w:val="24"/>
                          </w:rPr>
                          <w:t xml:space="preserve">по общероссийскому базовому  перечню или региональному </w:t>
                        </w:r>
                      </w:p>
                      <w:p w:rsidR="006A036E" w:rsidRDefault="006A036E">
                        <w:pPr>
                          <w:pStyle w:val="41"/>
                          <w:suppressAutoHyphens/>
                          <w:spacing w:before="0"/>
                          <w:jc w:val="right"/>
                          <w:rPr>
                            <w:rStyle w:val="CharStyle9Exact"/>
                            <w:rFonts w:ascii="Times New Roman" w:hAnsi="Times New Roman"/>
                            <w:i/>
                            <w:color w:val="000000"/>
                            <w:sz w:val="24"/>
                            <w:szCs w:val="24"/>
                          </w:rPr>
                        </w:pPr>
                        <w:r>
                          <w:rPr>
                            <w:rStyle w:val="CharStyle9Exact"/>
                            <w:rFonts w:ascii="Times New Roman" w:hAnsi="Times New Roman"/>
                            <w:i/>
                            <w:color w:val="000000"/>
                            <w:sz w:val="24"/>
                            <w:szCs w:val="24"/>
                          </w:rPr>
                          <w:t xml:space="preserve">перечню   </w:t>
                        </w:r>
                      </w:p>
                      <w:p w:rsidR="006A036E" w:rsidRDefault="006A036E">
                        <w:pPr>
                          <w:pStyle w:val="Style7"/>
                          <w:shd w:val="clear" w:color="auto" w:fill="auto"/>
                          <w:suppressAutoHyphens/>
                          <w:spacing w:before="0" w:after="0" w:line="240" w:lineRule="auto"/>
                          <w:jc w:val="right"/>
                        </w:pPr>
                      </w:p>
                    </w:tc>
                    <w:tc>
                      <w:tcPr>
                        <w:tcW w:w="1134" w:type="dxa"/>
                        <w:tcBorders>
                          <w:top w:val="single" w:sz="12" w:space="0" w:color="auto"/>
                          <w:left w:val="single" w:sz="12" w:space="0" w:color="auto"/>
                          <w:bottom w:val="single" w:sz="12" w:space="0" w:color="auto"/>
                          <w:right w:val="single" w:sz="12" w:space="0" w:color="auto"/>
                        </w:tcBorders>
                      </w:tcPr>
                      <w:p w:rsidR="006A036E" w:rsidRDefault="006A036E">
                        <w:pPr>
                          <w:pStyle w:val="Style7"/>
                          <w:shd w:val="clear" w:color="auto" w:fill="auto"/>
                          <w:spacing w:before="0" w:after="0" w:line="144" w:lineRule="exact"/>
                          <w:jc w:val="right"/>
                          <w:rPr>
                            <w:b w:val="0"/>
                            <w:sz w:val="24"/>
                            <w:szCs w:val="24"/>
                          </w:rPr>
                        </w:pPr>
                      </w:p>
                    </w:tc>
                  </w:tr>
                </w:tbl>
                <w:p w:rsidR="006A036E" w:rsidRDefault="006A036E" w:rsidP="00B674CD">
                  <w:pPr>
                    <w:rPr>
                      <w:sz w:val="20"/>
                      <w:szCs w:val="20"/>
                    </w:rPr>
                  </w:pPr>
                </w:p>
              </w:txbxContent>
            </v:textbox>
          </v:shape>
        </w:pict>
      </w:r>
      <w:r w:rsidR="00B674CD" w:rsidRPr="00B674CD">
        <w:rPr>
          <w:rFonts w:ascii="Times New Roman" w:eastAsia="Times New Roman" w:hAnsi="Times New Roman" w:cs="Times New Roman"/>
          <w:bCs/>
          <w:color w:val="000000"/>
          <w:kern w:val="2"/>
          <w:sz w:val="28"/>
          <w:szCs w:val="28"/>
          <w:shd w:val="clear" w:color="auto" w:fill="FFFFFF"/>
        </w:rPr>
        <w:t>1.Наименование муниципальной услуги____________________________________________________________________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kern w:val="2"/>
          <w:sz w:val="28"/>
          <w:szCs w:val="28"/>
        </w:rPr>
        <w:t>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2.Категории потребителей муниципальной услуги__________________________________________________________</w:t>
      </w:r>
      <w:r w:rsidRPr="00B674CD">
        <w:rPr>
          <w:rFonts w:ascii="Times New Roman" w:eastAsia="Times New Roman" w:hAnsi="Times New Roman" w:cs="Times New Roman"/>
          <w:bCs/>
          <w:color w:val="000000"/>
          <w:kern w:val="2"/>
          <w:sz w:val="28"/>
          <w:szCs w:val="28"/>
          <w:shd w:val="clear" w:color="auto" w:fill="FFFFFF"/>
        </w:rPr>
        <w:br/>
        <w:t>_________________________________________________________________________________________________________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 xml:space="preserve">3.Сведения о фактическом достижении показателей, характеризующих объем и (или) </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качество муниципальной услуги</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3.1.Сведения о фактическом достижении показателей, характеризующих качество муниципальной услуги</w:t>
      </w:r>
    </w:p>
    <w:p w:rsidR="00B674CD" w:rsidRPr="00B674CD" w:rsidRDefault="00B674CD" w:rsidP="00B674CD">
      <w:pPr>
        <w:spacing w:after="0" w:line="240" w:lineRule="auto"/>
        <w:rPr>
          <w:rFonts w:ascii="Times New Roman" w:eastAsia="Times New Roman" w:hAnsi="Times New Roman" w:cs="Times New Roman"/>
          <w:color w:val="000000"/>
          <w:kern w:val="2"/>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47"/>
        <w:gridCol w:w="2472"/>
        <w:gridCol w:w="1810"/>
        <w:gridCol w:w="1810"/>
        <w:gridCol w:w="1810"/>
        <w:gridCol w:w="1690"/>
        <w:gridCol w:w="1006"/>
        <w:gridCol w:w="1006"/>
        <w:gridCol w:w="912"/>
        <w:gridCol w:w="1658"/>
        <w:gridCol w:w="1661"/>
        <w:gridCol w:w="735"/>
        <w:gridCol w:w="797"/>
        <w:gridCol w:w="1011"/>
        <w:gridCol w:w="761"/>
      </w:tblGrid>
      <w:tr w:rsidR="00B674CD" w:rsidRPr="00B674CD" w:rsidTr="00B674CD">
        <w:tc>
          <w:tcPr>
            <w:tcW w:w="375"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Уникаль-ный</w:t>
            </w:r>
            <w:proofErr w:type="spellEnd"/>
            <w:proofErr w:type="gramEnd"/>
            <w:r w:rsidRPr="00B674CD">
              <w:rPr>
                <w:rFonts w:ascii="Times New Roman" w:eastAsia="Times New Roman" w:hAnsi="Times New Roman" w:cs="Times New Roman"/>
                <w:color w:val="000000"/>
                <w:kern w:val="2"/>
                <w:sz w:val="24"/>
                <w:szCs w:val="24"/>
              </w:rPr>
              <w:t xml:space="preserve"> номер </w:t>
            </w:r>
            <w:proofErr w:type="spellStart"/>
            <w:r w:rsidRPr="00B674CD">
              <w:rPr>
                <w:rFonts w:ascii="Times New Roman" w:eastAsia="Times New Roman" w:hAnsi="Times New Roman" w:cs="Times New Roman"/>
                <w:color w:val="000000"/>
                <w:kern w:val="2"/>
                <w:sz w:val="24"/>
                <w:szCs w:val="24"/>
              </w:rPr>
              <w:t>реестро-вой</w:t>
            </w:r>
            <w:proofErr w:type="spellEnd"/>
            <w:r w:rsidRPr="00B674CD">
              <w:rPr>
                <w:rFonts w:ascii="Times New Roman" w:eastAsia="Times New Roman" w:hAnsi="Times New Roman" w:cs="Times New Roman"/>
                <w:color w:val="000000"/>
                <w:kern w:val="2"/>
                <w:sz w:val="24"/>
                <w:szCs w:val="24"/>
              </w:rPr>
              <w:t xml:space="preserve"> записи</w:t>
            </w:r>
          </w:p>
        </w:tc>
        <w:tc>
          <w:tcPr>
            <w:tcW w:w="983" w:type="pct"/>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Показатель,</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gramStart"/>
            <w:r w:rsidRPr="00B674CD">
              <w:rPr>
                <w:rFonts w:ascii="Times New Roman" w:eastAsia="Times New Roman" w:hAnsi="Times New Roman" w:cs="Times New Roman"/>
                <w:color w:val="000000"/>
                <w:kern w:val="2"/>
                <w:sz w:val="24"/>
                <w:szCs w:val="24"/>
              </w:rPr>
              <w:t>Характеризующий</w:t>
            </w:r>
            <w:proofErr w:type="gramEnd"/>
            <w:r w:rsidRPr="00B674CD">
              <w:rPr>
                <w:rFonts w:ascii="Times New Roman" w:eastAsia="Times New Roman" w:hAnsi="Times New Roman" w:cs="Times New Roman"/>
                <w:color w:val="000000"/>
                <w:kern w:val="2"/>
                <w:sz w:val="24"/>
                <w:szCs w:val="24"/>
              </w:rPr>
              <w:t xml:space="preserve"> содержание муниципальной услуги</w:t>
            </w:r>
          </w:p>
        </w:tc>
        <w:tc>
          <w:tcPr>
            <w:tcW w:w="654" w:type="pct"/>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 xml:space="preserve">Показатель, </w:t>
            </w:r>
            <w:proofErr w:type="spellStart"/>
            <w:r w:rsidRPr="00B674CD">
              <w:rPr>
                <w:rFonts w:ascii="Times New Roman" w:eastAsia="Times New Roman" w:hAnsi="Times New Roman" w:cs="Times New Roman"/>
                <w:color w:val="000000"/>
                <w:kern w:val="2"/>
                <w:sz w:val="24"/>
                <w:szCs w:val="24"/>
              </w:rPr>
              <w:t>характеризующийусловия</w:t>
            </w:r>
            <w:proofErr w:type="spellEnd"/>
            <w:r w:rsidRPr="00B674CD">
              <w:rPr>
                <w:rFonts w:ascii="Times New Roman" w:eastAsia="Times New Roman" w:hAnsi="Times New Roman" w:cs="Times New Roman"/>
                <w:color w:val="000000"/>
                <w:kern w:val="2"/>
                <w:sz w:val="24"/>
                <w:szCs w:val="24"/>
              </w:rPr>
              <w:t xml:space="preserve"> (формы) оказания муниципальной услуги</w:t>
            </w:r>
          </w:p>
        </w:tc>
        <w:tc>
          <w:tcPr>
            <w:tcW w:w="2988" w:type="pct"/>
            <w:gridSpan w:val="9"/>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Показатель качества муниципальной услуги</w:t>
            </w: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Наимено-вание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показа-теля</w:t>
            </w:r>
            <w:proofErr w:type="spellEnd"/>
          </w:p>
        </w:tc>
        <w:tc>
          <w:tcPr>
            <w:tcW w:w="65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Единица измерения</w:t>
            </w:r>
          </w:p>
        </w:tc>
        <w:tc>
          <w:tcPr>
            <w:tcW w:w="102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bCs/>
                <w:kern w:val="2"/>
                <w:sz w:val="24"/>
                <w:szCs w:val="24"/>
              </w:rPr>
              <w:t>Значение</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Допус-тимое</w:t>
            </w:r>
            <w:proofErr w:type="spellEnd"/>
            <w:proofErr w:type="gramEnd"/>
            <w:r w:rsidRPr="00B674CD">
              <w:rPr>
                <w:rFonts w:ascii="Times New Roman" w:eastAsia="Times New Roman" w:hAnsi="Times New Roman" w:cs="Times New Roman"/>
                <w:color w:val="000000"/>
                <w:kern w:val="2"/>
                <w:sz w:val="24"/>
                <w:szCs w:val="24"/>
              </w:rPr>
              <w:t xml:space="preserve"> </w:t>
            </w:r>
            <w:r w:rsidRPr="00B674CD">
              <w:rPr>
                <w:rFonts w:ascii="Times New Roman" w:eastAsia="Times New Roman" w:hAnsi="Times New Roman" w:cs="Times New Roman"/>
                <w:color w:val="000000"/>
                <w:spacing w:val="-16"/>
                <w:kern w:val="2"/>
                <w:sz w:val="24"/>
                <w:szCs w:val="24"/>
              </w:rPr>
              <w:t>(</w:t>
            </w:r>
            <w:proofErr w:type="spellStart"/>
            <w:r w:rsidRPr="00B674CD">
              <w:rPr>
                <w:rFonts w:ascii="Times New Roman" w:eastAsia="Times New Roman" w:hAnsi="Times New Roman" w:cs="Times New Roman"/>
                <w:color w:val="000000"/>
                <w:spacing w:val="-16"/>
                <w:kern w:val="2"/>
                <w:sz w:val="24"/>
                <w:szCs w:val="24"/>
              </w:rPr>
              <w:t>возмож-</w:t>
            </w:r>
            <w:r w:rsidRPr="00B674CD">
              <w:rPr>
                <w:rFonts w:ascii="Times New Roman" w:eastAsia="Times New Roman" w:hAnsi="Times New Roman" w:cs="Times New Roman"/>
                <w:color w:val="000000"/>
                <w:kern w:val="2"/>
                <w:sz w:val="24"/>
                <w:szCs w:val="24"/>
              </w:rPr>
              <w:t>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5</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Отклоне-ние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превыша-ющее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допусти-мое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возмож-ное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6</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bCs/>
                <w:kern w:val="2"/>
                <w:sz w:val="24"/>
                <w:szCs w:val="24"/>
              </w:rPr>
              <w:t>Причи-на</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bCs/>
                <w:kern w:val="2"/>
                <w:sz w:val="24"/>
                <w:szCs w:val="24"/>
              </w:rPr>
              <w:t>откло-нения</w:t>
            </w:r>
            <w:proofErr w:type="spellEnd"/>
            <w:proofErr w:type="gramEnd"/>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color w:val="000000"/>
                <w:kern w:val="2"/>
                <w:sz w:val="24"/>
                <w:szCs w:val="24"/>
              </w:rPr>
              <w:t>______________(</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proofErr w:type="gramEnd"/>
          </w:p>
        </w:tc>
        <w:tc>
          <w:tcPr>
            <w:tcW w:w="32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proofErr w:type="gramEnd"/>
          </w:p>
        </w:tc>
        <w:tc>
          <w:tcPr>
            <w:tcW w:w="328"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proofErr w:type="gramEnd"/>
          </w:p>
        </w:tc>
        <w:tc>
          <w:tcPr>
            <w:tcW w:w="32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proofErr w:type="gramEnd"/>
          </w:p>
        </w:tc>
        <w:tc>
          <w:tcPr>
            <w:tcW w:w="325"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______________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gramStart"/>
            <w:r w:rsidRPr="00B674CD">
              <w:rPr>
                <w:rFonts w:ascii="Times New Roman" w:eastAsia="Times New Roman" w:hAnsi="Times New Roman" w:cs="Times New Roman"/>
                <w:color w:val="000000"/>
                <w:kern w:val="2"/>
                <w:sz w:val="24"/>
                <w:szCs w:val="24"/>
              </w:rPr>
              <w:t>(</w:t>
            </w:r>
            <w:proofErr w:type="spellStart"/>
            <w:r w:rsidRPr="00B674CD">
              <w:rPr>
                <w:rFonts w:ascii="Times New Roman" w:eastAsia="Times New Roman" w:hAnsi="Times New Roman" w:cs="Times New Roman"/>
                <w:color w:val="000000"/>
                <w:kern w:val="2"/>
                <w:sz w:val="24"/>
                <w:szCs w:val="24"/>
              </w:rPr>
              <w:t>наиме-нование</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показа-теля</w:t>
            </w:r>
            <w:proofErr w:type="spellEnd"/>
            <w:r w:rsidRPr="00B674CD">
              <w:rPr>
                <w:rFonts w:ascii="Times New Roman" w:eastAsia="Times New Roman" w:hAnsi="Times New Roman" w:cs="Times New Roman"/>
                <w:color w:val="000000"/>
                <w:kern w:val="2"/>
                <w:sz w:val="24"/>
                <w:szCs w:val="24"/>
              </w:rPr>
              <w:t>)</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Наимено-вание</w:t>
            </w:r>
            <w:proofErr w:type="spellEnd"/>
            <w:proofErr w:type="gramEnd"/>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Код</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r w:rsidRPr="00B674CD">
              <w:rPr>
                <w:rFonts w:ascii="Times New Roman" w:eastAsia="Times New Roman" w:hAnsi="Times New Roman" w:cs="Times New Roman"/>
                <w:color w:val="000000"/>
                <w:kern w:val="2"/>
                <w:sz w:val="24"/>
                <w:szCs w:val="24"/>
              </w:rPr>
              <w:t>поОКЕИ</w:t>
            </w:r>
            <w:proofErr w:type="spellEnd"/>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Утверж-дено</w:t>
            </w:r>
            <w:proofErr w:type="spellEnd"/>
            <w:proofErr w:type="gramEnd"/>
          </w:p>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в муниципальном задании</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roofErr w:type="spellStart"/>
            <w:r w:rsidRPr="00B674CD">
              <w:rPr>
                <w:rFonts w:ascii="Times New Roman" w:eastAsia="Times New Roman" w:hAnsi="Times New Roman" w:cs="Times New Roman"/>
                <w:color w:val="000000"/>
                <w:kern w:val="2"/>
                <w:sz w:val="24"/>
                <w:szCs w:val="24"/>
              </w:rPr>
              <w:t>нагод</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sz w:val="24"/>
                <w:szCs w:val="24"/>
              </w:rPr>
              <w:t>Утверж-дено</w:t>
            </w:r>
            <w:proofErr w:type="spellEnd"/>
            <w:proofErr w:type="gramEnd"/>
            <w:r w:rsidRPr="00B674CD">
              <w:rPr>
                <w:rFonts w:ascii="Times New Roman" w:eastAsia="Times New Roman" w:hAnsi="Times New Roman" w:cs="Times New Roman"/>
                <w:bCs/>
                <w:sz w:val="24"/>
                <w:szCs w:val="24"/>
              </w:rPr>
              <w:t xml:space="preserve"> в муниципальном задании на </w:t>
            </w:r>
            <w:proofErr w:type="spellStart"/>
            <w:r w:rsidRPr="00B674CD">
              <w:rPr>
                <w:rFonts w:ascii="Times New Roman" w:eastAsia="Times New Roman" w:hAnsi="Times New Roman" w:cs="Times New Roman"/>
                <w:bCs/>
                <w:sz w:val="24"/>
                <w:szCs w:val="24"/>
              </w:rPr>
              <w:t>отчет-ную</w:t>
            </w:r>
            <w:proofErr w:type="spellEnd"/>
            <w:r w:rsidRPr="00B674CD">
              <w:rPr>
                <w:rFonts w:ascii="Times New Roman" w:eastAsia="Times New Roman" w:hAnsi="Times New Roman" w:cs="Times New Roman"/>
                <w:bCs/>
                <w:sz w:val="24"/>
                <w:szCs w:val="24"/>
              </w:rPr>
              <w:t xml:space="preserve"> дату</w:t>
            </w:r>
            <w:r w:rsidRPr="00B674CD">
              <w:rPr>
                <w:rFonts w:ascii="Times New Roman" w:eastAsia="Times New Roman" w:hAnsi="Times New Roman" w:cs="Times New Roman"/>
                <w:bCs/>
                <w:sz w:val="24"/>
                <w:szCs w:val="24"/>
                <w:vertAlign w:val="superscript"/>
              </w:rPr>
              <w:t>3</w:t>
            </w:r>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Испол-нено</w:t>
            </w:r>
            <w:proofErr w:type="spellEnd"/>
            <w:proofErr w:type="gramEnd"/>
            <w:r w:rsidRPr="00B674CD">
              <w:rPr>
                <w:rFonts w:ascii="Times New Roman" w:eastAsia="Times New Roman" w:hAnsi="Times New Roman" w:cs="Times New Roman"/>
                <w:color w:val="000000"/>
                <w:kern w:val="2"/>
                <w:sz w:val="24"/>
                <w:szCs w:val="24"/>
              </w:rPr>
              <w:t xml:space="preserve"> на </w:t>
            </w:r>
            <w:proofErr w:type="spellStart"/>
            <w:r w:rsidRPr="00B674CD">
              <w:rPr>
                <w:rFonts w:ascii="Times New Roman" w:eastAsia="Times New Roman" w:hAnsi="Times New Roman" w:cs="Times New Roman"/>
                <w:color w:val="000000"/>
                <w:kern w:val="2"/>
                <w:sz w:val="24"/>
                <w:szCs w:val="24"/>
              </w:rPr>
              <w:t>отчет-ную</w:t>
            </w:r>
            <w:proofErr w:type="spellEnd"/>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дату</w:t>
            </w:r>
            <w:proofErr w:type="gramStart"/>
            <w:r w:rsidRPr="00B674CD">
              <w:rPr>
                <w:rFonts w:ascii="Times New Roman" w:eastAsia="Times New Roman" w:hAnsi="Times New Roman" w:cs="Times New Roman"/>
                <w:color w:val="000000"/>
                <w:kern w:val="2"/>
                <w:sz w:val="24"/>
                <w:szCs w:val="24"/>
                <w:vertAlign w:val="superscript"/>
              </w:rPr>
              <w:t>4</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r>
      <w:tr w:rsidR="00B674CD" w:rsidRPr="00B674CD" w:rsidTr="00B674CD">
        <w:tc>
          <w:tcPr>
            <w:tcW w:w="375"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1</w:t>
            </w:r>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2</w:t>
            </w:r>
          </w:p>
        </w:tc>
        <w:tc>
          <w:tcPr>
            <w:tcW w:w="32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3</w:t>
            </w:r>
          </w:p>
        </w:tc>
        <w:tc>
          <w:tcPr>
            <w:tcW w:w="328"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4</w:t>
            </w:r>
          </w:p>
        </w:tc>
        <w:tc>
          <w:tcPr>
            <w:tcW w:w="32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5</w:t>
            </w:r>
          </w:p>
        </w:tc>
        <w:tc>
          <w:tcPr>
            <w:tcW w:w="325"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6</w:t>
            </w:r>
          </w:p>
        </w:tc>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7</w:t>
            </w: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8</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9</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10</w:t>
            </w:r>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11</w:t>
            </w:r>
          </w:p>
        </w:tc>
        <w:tc>
          <w:tcPr>
            <w:tcW w:w="32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12</w:t>
            </w:r>
          </w:p>
        </w:tc>
        <w:tc>
          <w:tcPr>
            <w:tcW w:w="28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13</w:t>
            </w:r>
          </w:p>
        </w:tc>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14</w:t>
            </w:r>
          </w:p>
        </w:tc>
        <w:tc>
          <w:tcPr>
            <w:tcW w:w="277"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40" w:lineRule="auto"/>
              <w:jc w:val="center"/>
              <w:outlineLvl w:val="3"/>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15</w:t>
            </w:r>
          </w:p>
        </w:tc>
      </w:tr>
      <w:tr w:rsidR="00B674CD" w:rsidRPr="00B674CD" w:rsidTr="00B674CD">
        <w:tc>
          <w:tcPr>
            <w:tcW w:w="375"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8"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5"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r>
      <w:tr w:rsidR="00B674CD" w:rsidRPr="00B674CD" w:rsidTr="00B674CD">
        <w:tc>
          <w:tcPr>
            <w:tcW w:w="375"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8"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5"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Cs/>
                <w:kern w:val="2"/>
                <w:sz w:val="24"/>
                <w:szCs w:val="24"/>
              </w:rPr>
            </w:pP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40" w:lineRule="auto"/>
              <w:jc w:val="center"/>
              <w:outlineLvl w:val="3"/>
              <w:rPr>
                <w:rFonts w:ascii="Times New Roman" w:eastAsia="Times New Roman" w:hAnsi="Times New Roman" w:cs="Times New Roman"/>
                <w:b/>
                <w:bCs/>
                <w:kern w:val="2"/>
                <w:sz w:val="24"/>
                <w:szCs w:val="24"/>
              </w:rPr>
            </w:pPr>
          </w:p>
        </w:tc>
      </w:tr>
    </w:tbl>
    <w:p w:rsidR="00B674CD" w:rsidRPr="00B674CD" w:rsidRDefault="00B674CD" w:rsidP="00B674CD">
      <w:pPr>
        <w:pageBreakBefore/>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lastRenderedPageBreak/>
        <w:t>3.2.Сведения о фактическом достижении показателей, характеризующих объем муниципальной услуги</w:t>
      </w:r>
    </w:p>
    <w:p w:rsidR="00B674CD" w:rsidRPr="00B674CD" w:rsidRDefault="00B674CD" w:rsidP="00B674CD">
      <w:pPr>
        <w:spacing w:after="0" w:line="240" w:lineRule="auto"/>
        <w:outlineLvl w:val="3"/>
        <w:rPr>
          <w:rFonts w:ascii="Times New Roman" w:eastAsia="Times New Roman" w:hAnsi="Times New Roman" w:cs="Times New Roman"/>
          <w:b/>
          <w:bCs/>
          <w:color w:val="000000"/>
          <w:kern w:val="2"/>
          <w:sz w:val="16"/>
          <w:szCs w:val="16"/>
          <w:shd w:val="clear" w:color="auto" w:fill="FFFFFF"/>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8"/>
        <w:gridCol w:w="956"/>
        <w:gridCol w:w="950"/>
        <w:gridCol w:w="1086"/>
        <w:gridCol w:w="1085"/>
        <w:gridCol w:w="949"/>
        <w:gridCol w:w="949"/>
        <w:gridCol w:w="950"/>
        <w:gridCol w:w="814"/>
        <w:gridCol w:w="948"/>
        <w:gridCol w:w="983"/>
        <w:gridCol w:w="814"/>
        <w:gridCol w:w="814"/>
        <w:gridCol w:w="1086"/>
        <w:gridCol w:w="721"/>
        <w:gridCol w:w="815"/>
      </w:tblGrid>
      <w:tr w:rsidR="00B674CD" w:rsidRPr="00B674CD" w:rsidTr="00B674CD">
        <w:tc>
          <w:tcPr>
            <w:tcW w:w="108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Уникаль-ный</w:t>
            </w:r>
            <w:proofErr w:type="spellEnd"/>
            <w:proofErr w:type="gramEnd"/>
            <w:r w:rsidRPr="00B674CD">
              <w:rPr>
                <w:rFonts w:ascii="Times New Roman" w:eastAsia="Times New Roman" w:hAnsi="Times New Roman" w:cs="Times New Roman"/>
                <w:bCs/>
                <w:color w:val="000000"/>
                <w:kern w:val="2"/>
                <w:sz w:val="24"/>
                <w:szCs w:val="24"/>
              </w:rPr>
              <w:t xml:space="preserve"> номер </w:t>
            </w:r>
            <w:proofErr w:type="spellStart"/>
            <w:r w:rsidRPr="00B674CD">
              <w:rPr>
                <w:rFonts w:ascii="Times New Roman" w:eastAsia="Times New Roman" w:hAnsi="Times New Roman" w:cs="Times New Roman"/>
                <w:bCs/>
                <w:color w:val="000000"/>
                <w:kern w:val="2"/>
                <w:sz w:val="24"/>
                <w:szCs w:val="24"/>
              </w:rPr>
              <w:t>реестро-вой</w:t>
            </w:r>
            <w:proofErr w:type="spellEnd"/>
            <w:r w:rsidRPr="00B674CD">
              <w:rPr>
                <w:rFonts w:ascii="Times New Roman" w:eastAsia="Times New Roman" w:hAnsi="Times New Roman" w:cs="Times New Roman"/>
                <w:bCs/>
                <w:color w:val="000000"/>
                <w:kern w:val="2"/>
                <w:sz w:val="24"/>
                <w:szCs w:val="24"/>
              </w:rPr>
              <w:t xml:space="preserve"> записи</w:t>
            </w:r>
          </w:p>
        </w:tc>
        <w:tc>
          <w:tcPr>
            <w:tcW w:w="2998"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Показатель,</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Характеризующий</w:t>
            </w:r>
            <w:proofErr w:type="gramEnd"/>
            <w:r w:rsidRPr="00B674CD">
              <w:rPr>
                <w:rFonts w:ascii="Times New Roman" w:eastAsia="Times New Roman" w:hAnsi="Times New Roman" w:cs="Times New Roman"/>
                <w:bCs/>
                <w:color w:val="000000"/>
                <w:kern w:val="2"/>
                <w:sz w:val="24"/>
                <w:szCs w:val="24"/>
              </w:rPr>
              <w:t xml:space="preserve"> содержание муниципальной услуги</w:t>
            </w:r>
          </w:p>
        </w:tc>
        <w:tc>
          <w:tcPr>
            <w:tcW w:w="203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условия (формы) оказания муниципальной услуги</w:t>
            </w:r>
          </w:p>
        </w:tc>
        <w:tc>
          <w:tcPr>
            <w:tcW w:w="8093"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объема муниципальной услуги</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spellStart"/>
            <w:r w:rsidRPr="00B674CD">
              <w:rPr>
                <w:rFonts w:ascii="Times New Roman" w:eastAsia="Times New Roman" w:hAnsi="Times New Roman" w:cs="Times New Roman"/>
                <w:bCs/>
                <w:color w:val="000000"/>
                <w:kern w:val="2"/>
                <w:sz w:val="24"/>
                <w:szCs w:val="24"/>
              </w:rPr>
              <w:t>Размерплаты</w:t>
            </w:r>
            <w:proofErr w:type="spellEnd"/>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(цена, тариф)</w:t>
            </w:r>
          </w:p>
        </w:tc>
      </w:tr>
      <w:tr w:rsidR="00B674CD" w:rsidRPr="00B674CD" w:rsidTr="00B674CD">
        <w:tc>
          <w:tcPr>
            <w:tcW w:w="108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5038"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989"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spellStart"/>
            <w:r w:rsidRPr="00B674CD">
              <w:rPr>
                <w:rFonts w:ascii="Times New Roman" w:eastAsia="Times New Roman" w:hAnsi="Times New Roman" w:cs="Times New Roman"/>
                <w:bCs/>
                <w:color w:val="000000"/>
                <w:kern w:val="2"/>
                <w:sz w:val="24"/>
                <w:szCs w:val="24"/>
              </w:rPr>
              <w:t>Наиме-нованиепоказа</w:t>
            </w:r>
            <w:proofErr w:type="spellEnd"/>
            <w:r w:rsidRPr="00B674CD">
              <w:rPr>
                <w:rFonts w:ascii="Times New Roman" w:eastAsia="Times New Roman" w:hAnsi="Times New Roman" w:cs="Times New Roman"/>
                <w:bCs/>
                <w:color w:val="000000"/>
                <w:kern w:val="2"/>
                <w:sz w:val="24"/>
                <w:szCs w:val="24"/>
              </w:rPr>
              <w:t>-</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теля</w:t>
            </w:r>
          </w:p>
        </w:tc>
        <w:tc>
          <w:tcPr>
            <w:tcW w:w="176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Единица измерения</w:t>
            </w:r>
          </w:p>
        </w:tc>
        <w:tc>
          <w:tcPr>
            <w:tcW w:w="275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bCs/>
                <w:kern w:val="2"/>
                <w:sz w:val="24"/>
                <w:szCs w:val="24"/>
              </w:rPr>
              <w:t>Значение</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Допус-тимое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возмо-жное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5</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Отклоне-ние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превыша-ющее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допусти-мое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возмож-ное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6</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При-чина</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откло-нения</w:t>
            </w:r>
            <w:proofErr w:type="spellEnd"/>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108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0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95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809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Наиме-нование</w:t>
            </w:r>
            <w:proofErr w:type="spellEnd"/>
            <w:proofErr w:type="gramEnd"/>
          </w:p>
        </w:tc>
        <w:tc>
          <w:tcPr>
            <w:tcW w:w="8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Код</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 ОКЕИ</w:t>
            </w:r>
          </w:p>
        </w:tc>
        <w:tc>
          <w:tcPr>
            <w:tcW w:w="9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Утверж-дено</w:t>
            </w:r>
            <w:proofErr w:type="spellEnd"/>
            <w:proofErr w:type="gramEnd"/>
            <w:r w:rsidRPr="00B674CD">
              <w:rPr>
                <w:rFonts w:ascii="Times New Roman" w:eastAsia="Times New Roman" w:hAnsi="Times New Roman" w:cs="Times New Roman"/>
                <w:bCs/>
                <w:color w:val="000000"/>
                <w:kern w:val="2"/>
                <w:sz w:val="24"/>
                <w:szCs w:val="24"/>
              </w:rPr>
              <w:t xml:space="preserve"> в муниципальном задании</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на год</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bCs/>
                <w:sz w:val="24"/>
                <w:szCs w:val="24"/>
              </w:rPr>
              <w:t>Утвер-ждено</w:t>
            </w:r>
            <w:proofErr w:type="spellEnd"/>
            <w:proofErr w:type="gramEnd"/>
            <w:r w:rsidRPr="00B674CD">
              <w:rPr>
                <w:rFonts w:ascii="Times New Roman" w:eastAsia="Times New Roman" w:hAnsi="Times New Roman" w:cs="Times New Roman"/>
                <w:bCs/>
                <w:sz w:val="24"/>
                <w:szCs w:val="24"/>
              </w:rPr>
              <w:t xml:space="preserve"> в муниципальном задании на от-четнуюдату</w:t>
            </w:r>
            <w:r w:rsidRPr="00B674CD">
              <w:rPr>
                <w:rFonts w:ascii="Times New Roman" w:eastAsia="Times New Roman" w:hAnsi="Times New Roman" w:cs="Times New Roman"/>
                <w:bCs/>
                <w:sz w:val="24"/>
                <w:szCs w:val="24"/>
                <w:vertAlign w:val="superscript"/>
              </w:rPr>
              <w:t>3</w:t>
            </w:r>
          </w:p>
        </w:tc>
        <w:tc>
          <w:tcPr>
            <w:tcW w:w="8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Испол-нено</w:t>
            </w:r>
            <w:proofErr w:type="spellEnd"/>
            <w:proofErr w:type="gramEnd"/>
            <w:r w:rsidRPr="00B674CD">
              <w:rPr>
                <w:rFonts w:ascii="Times New Roman" w:eastAsia="Times New Roman" w:hAnsi="Times New Roman" w:cs="Times New Roman"/>
                <w:color w:val="000000"/>
                <w:kern w:val="2"/>
                <w:sz w:val="24"/>
                <w:szCs w:val="24"/>
              </w:rPr>
              <w:t xml:space="preserve"> на </w:t>
            </w:r>
            <w:proofErr w:type="spellStart"/>
            <w:r w:rsidRPr="00B674CD">
              <w:rPr>
                <w:rFonts w:ascii="Times New Roman" w:eastAsia="Times New Roman" w:hAnsi="Times New Roman" w:cs="Times New Roman"/>
                <w:color w:val="000000"/>
                <w:kern w:val="2"/>
                <w:sz w:val="24"/>
                <w:szCs w:val="24"/>
              </w:rPr>
              <w:t>отчет-ную</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дату</w:t>
            </w:r>
            <w:proofErr w:type="gramStart"/>
            <w:r w:rsidRPr="00B674CD">
              <w:rPr>
                <w:rFonts w:ascii="Times New Roman" w:eastAsia="Times New Roman" w:hAnsi="Times New Roman" w:cs="Times New Roman"/>
                <w:color w:val="000000"/>
                <w:kern w:val="2"/>
                <w:sz w:val="24"/>
                <w:szCs w:val="24"/>
                <w:vertAlign w:val="superscript"/>
              </w:rPr>
              <w:t>4</w:t>
            </w:r>
            <w:proofErr w:type="gramEnd"/>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108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95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108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95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95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8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9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13</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14</w:t>
            </w:r>
          </w:p>
        </w:tc>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15</w:t>
            </w:r>
          </w:p>
        </w:tc>
        <w:tc>
          <w:tcPr>
            <w:tcW w:w="816"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16</w:t>
            </w:r>
          </w:p>
        </w:tc>
      </w:tr>
      <w:tr w:rsidR="00B674CD" w:rsidRPr="00B674CD" w:rsidTr="00B674CD">
        <w:tc>
          <w:tcPr>
            <w:tcW w:w="1089"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1"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r>
      <w:tr w:rsidR="00B674CD" w:rsidRPr="00B674CD" w:rsidTr="00B674CD">
        <w:tc>
          <w:tcPr>
            <w:tcW w:w="108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r>
      <w:tr w:rsidR="00B674CD" w:rsidRPr="00B674CD" w:rsidTr="00B674CD">
        <w:tc>
          <w:tcPr>
            <w:tcW w:w="1089"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1"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r>
      <w:tr w:rsidR="00B674CD" w:rsidRPr="00B674CD" w:rsidTr="00B674CD">
        <w:tc>
          <w:tcPr>
            <w:tcW w:w="108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1088"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r>
    </w:tbl>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18"/>
          <w:szCs w:val="18"/>
          <w:shd w:val="clear" w:color="auto" w:fill="FFFFFF"/>
        </w:rPr>
      </w:pPr>
    </w:p>
    <w:p w:rsidR="00B674CD" w:rsidRPr="00B674CD" w:rsidRDefault="00B674CD" w:rsidP="00B674CD">
      <w:pPr>
        <w:pageBreakBefore/>
        <w:spacing w:after="0" w:line="240" w:lineRule="auto"/>
        <w:jc w:val="center"/>
        <w:outlineLvl w:val="3"/>
        <w:rPr>
          <w:rFonts w:ascii="Times New Roman" w:eastAsia="Times New Roman" w:hAnsi="Times New Roman" w:cs="Times New Roman"/>
          <w:bCs/>
          <w:kern w:val="2"/>
          <w:sz w:val="28"/>
          <w:szCs w:val="28"/>
        </w:rPr>
      </w:pPr>
      <w:r w:rsidRPr="00B674CD">
        <w:rPr>
          <w:rFonts w:ascii="Times New Roman" w:eastAsia="Times New Roman" w:hAnsi="Times New Roman" w:cs="Times New Roman"/>
          <w:bCs/>
          <w:color w:val="000000"/>
          <w:kern w:val="2"/>
          <w:sz w:val="28"/>
          <w:szCs w:val="28"/>
          <w:shd w:val="clear" w:color="auto" w:fill="FFFFFF"/>
        </w:rPr>
        <w:lastRenderedPageBreak/>
        <w:t>ЧАСТЬ</w:t>
      </w:r>
      <w:proofErr w:type="gramStart"/>
      <w:r w:rsidRPr="00B674CD">
        <w:rPr>
          <w:rFonts w:ascii="Times New Roman" w:eastAsia="Times New Roman" w:hAnsi="Times New Roman" w:cs="Times New Roman"/>
          <w:bCs/>
          <w:color w:val="000000"/>
          <w:kern w:val="2"/>
          <w:sz w:val="28"/>
          <w:szCs w:val="28"/>
          <w:shd w:val="clear" w:color="auto" w:fill="FFFFFF"/>
        </w:rPr>
        <w:t>2</w:t>
      </w:r>
      <w:proofErr w:type="gramEnd"/>
      <w:r w:rsidRPr="00B674CD">
        <w:rPr>
          <w:rFonts w:ascii="Times New Roman" w:eastAsia="Times New Roman" w:hAnsi="Times New Roman" w:cs="Times New Roman"/>
          <w:bCs/>
          <w:color w:val="000000"/>
          <w:kern w:val="2"/>
          <w:sz w:val="28"/>
          <w:szCs w:val="28"/>
          <w:shd w:val="clear" w:color="auto" w:fill="FFFFFF"/>
        </w:rPr>
        <w:t>.Сведения о выполняемых работах</w:t>
      </w:r>
      <w:r w:rsidRPr="00B674CD">
        <w:rPr>
          <w:rFonts w:ascii="Times New Roman" w:eastAsia="Times New Roman" w:hAnsi="Times New Roman" w:cs="Times New Roman"/>
          <w:bCs/>
          <w:color w:val="000000"/>
          <w:kern w:val="2"/>
          <w:sz w:val="28"/>
          <w:szCs w:val="28"/>
          <w:shd w:val="clear" w:color="auto" w:fill="FFFFFF"/>
          <w:vertAlign w:val="superscript"/>
        </w:rPr>
        <w:t>7</w:t>
      </w: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18"/>
          <w:szCs w:val="18"/>
          <w:shd w:val="clear" w:color="auto" w:fill="FFFFFF"/>
        </w:rPr>
      </w:pPr>
    </w:p>
    <w:p w:rsidR="00B674CD" w:rsidRPr="00B674CD" w:rsidRDefault="00B674CD" w:rsidP="00B674CD">
      <w:pPr>
        <w:spacing w:after="0" w:line="240" w:lineRule="auto"/>
        <w:jc w:val="center"/>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РАЗДЕЛ____</w:t>
      </w:r>
    </w:p>
    <w:p w:rsidR="00B674CD" w:rsidRPr="00B674CD" w:rsidRDefault="00B674CD" w:rsidP="00B674CD">
      <w:pPr>
        <w:spacing w:after="0" w:line="240" w:lineRule="auto"/>
        <w:jc w:val="center"/>
        <w:outlineLvl w:val="3"/>
        <w:rPr>
          <w:rFonts w:ascii="Times New Roman" w:eastAsia="Times New Roman" w:hAnsi="Times New Roman" w:cs="Times New Roman"/>
          <w:bCs/>
          <w:kern w:val="2"/>
          <w:sz w:val="28"/>
          <w:szCs w:val="28"/>
        </w:rPr>
      </w:pPr>
    </w:p>
    <w:p w:rsidR="00B674CD" w:rsidRPr="00B674CD" w:rsidRDefault="00D53303"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D53303">
        <w:rPr>
          <w:rFonts w:ascii="Times New Roman" w:eastAsia="Times New Roman" w:hAnsi="Times New Roman" w:cs="Times New Roman"/>
          <w:sz w:val="20"/>
          <w:szCs w:val="20"/>
        </w:rPr>
        <w:pict>
          <v:shape id="Поле 6" o:spid="_x0000_s1038" type="#_x0000_t202" style="position:absolute;margin-left:597.4pt;margin-top:4.2pt;width:139.5pt;height:70.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" stroked="f">
            <v:textbox style="mso-next-textbox:#Поле 6">
              <w:txbxContent>
                <w:tbl>
                  <w:tblPr>
                    <w:tblW w:w="2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853"/>
                  </w:tblGrid>
                  <w:tr w:rsidR="006A036E">
                    <w:trPr>
                      <w:trHeight w:val="118"/>
                    </w:trPr>
                    <w:tc>
                      <w:tcPr>
                        <w:tcW w:w="1843" w:type="dxa"/>
                        <w:tcBorders>
                          <w:top w:val="nil"/>
                          <w:left w:val="nil"/>
                          <w:bottom w:val="nil"/>
                          <w:right w:val="single" w:sz="12" w:space="0" w:color="auto"/>
                        </w:tcBorders>
                        <w:hideMark/>
                      </w:tcPr>
                      <w:p w:rsidR="006A036E" w:rsidRDefault="006A036E">
                        <w:pPr>
                          <w:pStyle w:val="41"/>
                          <w:suppressAutoHyphens/>
                          <w:spacing w:before="0"/>
                          <w:ind w:left="-250" w:right="34" w:firstLine="250"/>
                          <w:jc w:val="right"/>
                          <w:rPr>
                            <w:rStyle w:val="CharStyle9Exact"/>
                            <w:rFonts w:ascii="Times New Roman" w:hAnsi="Times New Roman"/>
                            <w:sz w:val="24"/>
                            <w:szCs w:val="24"/>
                          </w:rPr>
                        </w:pPr>
                        <w:r>
                          <w:rPr>
                            <w:rStyle w:val="40"/>
                            <w:rFonts w:ascii="Times New Roman" w:hAnsi="Times New Roman"/>
                            <w:sz w:val="24"/>
                            <w:szCs w:val="24"/>
                          </w:rPr>
                          <w:t>Код</w:t>
                        </w:r>
                        <w:r>
                          <w:rPr>
                            <w:rStyle w:val="CharStyle9Exact"/>
                            <w:rFonts w:ascii="Times New Roman" w:hAnsi="Times New Roman"/>
                            <w:i/>
                            <w:sz w:val="24"/>
                            <w:szCs w:val="24"/>
                          </w:rPr>
                          <w:t xml:space="preserve"> по </w:t>
                        </w:r>
                        <w:proofErr w:type="gramStart"/>
                        <w:r>
                          <w:rPr>
                            <w:rStyle w:val="CharStyle9Exact"/>
                            <w:rFonts w:ascii="Times New Roman" w:hAnsi="Times New Roman"/>
                            <w:i/>
                            <w:sz w:val="24"/>
                            <w:szCs w:val="24"/>
                          </w:rPr>
                          <w:t>региональному</w:t>
                        </w:r>
                        <w:proofErr w:type="gramEnd"/>
                      </w:p>
                      <w:p w:rsidR="006A036E" w:rsidRDefault="006A036E">
                        <w:pPr>
                          <w:pStyle w:val="41"/>
                          <w:suppressAutoHyphens/>
                          <w:spacing w:before="0"/>
                          <w:ind w:right="34"/>
                          <w:jc w:val="right"/>
                        </w:pPr>
                        <w:r>
                          <w:rPr>
                            <w:rStyle w:val="CharStyle9Exact"/>
                            <w:rFonts w:ascii="Times New Roman" w:hAnsi="Times New Roman"/>
                            <w:i/>
                            <w:sz w:val="24"/>
                            <w:szCs w:val="24"/>
                          </w:rPr>
                          <w:t xml:space="preserve"> перечню</w:t>
                        </w:r>
                      </w:p>
                    </w:tc>
                    <w:tc>
                      <w:tcPr>
                        <w:tcW w:w="851" w:type="dxa"/>
                        <w:tcBorders>
                          <w:top w:val="single" w:sz="12" w:space="0" w:color="auto"/>
                          <w:left w:val="single" w:sz="12" w:space="0" w:color="auto"/>
                          <w:bottom w:val="single" w:sz="12" w:space="0" w:color="auto"/>
                          <w:right w:val="single" w:sz="12" w:space="0" w:color="auto"/>
                        </w:tcBorders>
                      </w:tcPr>
                      <w:p w:rsidR="006A036E" w:rsidRDefault="006A036E">
                        <w:pPr>
                          <w:pStyle w:val="Style7"/>
                          <w:shd w:val="clear" w:color="auto" w:fill="auto"/>
                          <w:spacing w:before="0" w:after="0" w:line="144" w:lineRule="exact"/>
                          <w:ind w:left="-108" w:firstLine="65"/>
                          <w:jc w:val="right"/>
                          <w:rPr>
                            <w:i/>
                            <w:sz w:val="20"/>
                          </w:rPr>
                        </w:pPr>
                      </w:p>
                    </w:tc>
                  </w:tr>
                </w:tbl>
                <w:p w:rsidR="006A036E" w:rsidRDefault="006A036E" w:rsidP="00B674CD">
                  <w:pPr>
                    <w:ind w:hanging="142"/>
                    <w:rPr>
                      <w:sz w:val="20"/>
                      <w:szCs w:val="20"/>
                    </w:rPr>
                  </w:pPr>
                </w:p>
              </w:txbxContent>
            </v:textbox>
          </v:shape>
        </w:pict>
      </w:r>
      <w:r w:rsidR="00B674CD" w:rsidRPr="00B674CD">
        <w:rPr>
          <w:rFonts w:ascii="Times New Roman" w:eastAsia="Times New Roman" w:hAnsi="Times New Roman" w:cs="Times New Roman"/>
          <w:bCs/>
          <w:color w:val="000000"/>
          <w:kern w:val="2"/>
          <w:sz w:val="28"/>
          <w:szCs w:val="28"/>
          <w:shd w:val="clear" w:color="auto" w:fill="FFFFFF"/>
        </w:rPr>
        <w:t>1.Наименование работы____________________________________________________________________________________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t>2.Категории потребителей работы_____________________________________________________________________________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w:t>
      </w:r>
    </w:p>
    <w:p w:rsidR="00B674CD" w:rsidRPr="00B674CD" w:rsidRDefault="00B674CD" w:rsidP="00B674CD">
      <w:pPr>
        <w:spacing w:after="0" w:line="240" w:lineRule="auto"/>
        <w:rPr>
          <w:rFonts w:ascii="Times New Roman" w:eastAsia="Times New Roman" w:hAnsi="Times New Roman" w:cs="Times New Roman"/>
          <w:color w:val="000000"/>
          <w:kern w:val="2"/>
          <w:sz w:val="28"/>
          <w:szCs w:val="28"/>
        </w:rPr>
      </w:pPr>
      <w:r w:rsidRPr="00B674CD">
        <w:rPr>
          <w:rFonts w:ascii="Times New Roman" w:eastAsia="Times New Roman" w:hAnsi="Times New Roman" w:cs="Times New Roman"/>
          <w:color w:val="000000"/>
          <w:kern w:val="2"/>
          <w:sz w:val="28"/>
          <w:szCs w:val="28"/>
        </w:rPr>
        <w:t>______________________________________________________________________________________________________</w:t>
      </w:r>
    </w:p>
    <w:p w:rsidR="00B674CD" w:rsidRPr="00B674CD" w:rsidRDefault="00B674CD" w:rsidP="00B674CD">
      <w:pPr>
        <w:tabs>
          <w:tab w:val="left" w:pos="269"/>
        </w:tabs>
        <w:spacing w:after="0" w:line="228" w:lineRule="auto"/>
        <w:jc w:val="both"/>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3.Сведения о фактическом достижении показателей, характеризующих объем и (или) качество работы</w:t>
      </w:r>
    </w:p>
    <w:p w:rsidR="00B674CD" w:rsidRPr="00B674CD" w:rsidRDefault="00B674CD" w:rsidP="00B674CD">
      <w:pPr>
        <w:autoSpaceDE w:val="0"/>
        <w:autoSpaceDN w:val="0"/>
        <w:adjustRightInd w:val="0"/>
        <w:spacing w:after="0" w:line="228" w:lineRule="auto"/>
        <w:jc w:val="both"/>
        <w:outlineLvl w:val="0"/>
        <w:rPr>
          <w:rFonts w:ascii="Times New Roman" w:eastAsia="Times New Roman" w:hAnsi="Times New Roman" w:cs="Times New Roman"/>
          <w:color w:val="000000"/>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rPr>
        <w:t>3.1.Сведения о фактическом достижении показателей, характеризующие качество работы на20__год и на плановый период 20__ и 20__годов на 1______20__г.</w:t>
      </w:r>
    </w:p>
    <w:p w:rsidR="00B674CD" w:rsidRPr="00B674CD" w:rsidRDefault="00B674CD" w:rsidP="00B674CD">
      <w:pPr>
        <w:spacing w:after="0" w:line="240" w:lineRule="auto"/>
        <w:outlineLvl w:val="3"/>
        <w:rPr>
          <w:rFonts w:ascii="Times New Roman" w:eastAsia="Times New Roman" w:hAnsi="Times New Roman" w:cs="Times New Roman"/>
          <w:bCs/>
          <w:color w:val="000000"/>
          <w:kern w:val="2"/>
          <w:sz w:val="28"/>
          <w:szCs w:val="28"/>
          <w:shd w:val="clear" w:color="auto" w:fill="FFFFF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1"/>
        <w:gridCol w:w="1103"/>
        <w:gridCol w:w="1109"/>
        <w:gridCol w:w="1110"/>
        <w:gridCol w:w="1110"/>
        <w:gridCol w:w="1111"/>
        <w:gridCol w:w="973"/>
        <w:gridCol w:w="972"/>
        <w:gridCol w:w="695"/>
        <w:gridCol w:w="1111"/>
        <w:gridCol w:w="973"/>
        <w:gridCol w:w="833"/>
        <w:gridCol w:w="834"/>
        <w:gridCol w:w="1111"/>
        <w:gridCol w:w="973"/>
      </w:tblGrid>
      <w:tr w:rsidR="00B674CD" w:rsidRPr="00B674CD" w:rsidTr="00B674CD">
        <w:tc>
          <w:tcPr>
            <w:tcW w:w="8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bCs/>
                <w:color w:val="000000"/>
                <w:kern w:val="2"/>
                <w:sz w:val="24"/>
                <w:szCs w:val="24"/>
              </w:rPr>
              <w:t>Уни-каль-ный</w:t>
            </w:r>
            <w:proofErr w:type="spellEnd"/>
            <w:r w:rsidRPr="00B674CD">
              <w:rPr>
                <w:rFonts w:ascii="Times New Roman" w:eastAsia="Times New Roman" w:hAnsi="Times New Roman" w:cs="Times New Roman"/>
                <w:bCs/>
                <w:color w:val="000000"/>
                <w:kern w:val="2"/>
                <w:sz w:val="24"/>
                <w:szCs w:val="24"/>
              </w:rPr>
              <w:t xml:space="preserve"> номер </w:t>
            </w:r>
            <w:proofErr w:type="spellStart"/>
            <w:proofErr w:type="gramStart"/>
            <w:r w:rsidRPr="00B674CD">
              <w:rPr>
                <w:rFonts w:ascii="Times New Roman" w:eastAsia="Times New Roman" w:hAnsi="Times New Roman" w:cs="Times New Roman"/>
                <w:bCs/>
                <w:color w:val="000000"/>
                <w:kern w:val="2"/>
                <w:sz w:val="24"/>
                <w:szCs w:val="24"/>
              </w:rPr>
              <w:t>реест-ровой</w:t>
            </w:r>
            <w:proofErr w:type="spellEnd"/>
            <w:proofErr w:type="gramEnd"/>
            <w:r w:rsidRPr="00B674CD">
              <w:rPr>
                <w:rFonts w:ascii="Times New Roman" w:eastAsia="Times New Roman" w:hAnsi="Times New Roman" w:cs="Times New Roman"/>
                <w:bCs/>
                <w:color w:val="000000"/>
                <w:kern w:val="2"/>
                <w:sz w:val="24"/>
                <w:szCs w:val="24"/>
              </w:rPr>
              <w:t xml:space="preserve"> записи</w:t>
            </w:r>
          </w:p>
        </w:tc>
        <w:tc>
          <w:tcPr>
            <w:tcW w:w="3394"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содержание работы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условия (формы) оказания работы</w:t>
            </w:r>
          </w:p>
        </w:tc>
        <w:tc>
          <w:tcPr>
            <w:tcW w:w="8649"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tabs>
                <w:tab w:val="left" w:pos="7852"/>
              </w:tabs>
              <w:spacing w:after="0" w:line="228" w:lineRule="auto"/>
              <w:ind w:right="271"/>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качества работы</w:t>
            </w:r>
          </w:p>
        </w:tc>
      </w:tr>
      <w:tr w:rsidR="00B674CD" w:rsidRPr="00B674CD" w:rsidTr="00B674CD">
        <w:tc>
          <w:tcPr>
            <w:tcW w:w="86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5661" w:type="dxa"/>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Наиме-нование</w:t>
            </w:r>
            <w:proofErr w:type="spellEnd"/>
            <w:proofErr w:type="gramEnd"/>
            <w:r w:rsidRPr="00B674CD">
              <w:rPr>
                <w:rFonts w:ascii="Times New Roman" w:eastAsia="Times New Roman" w:hAnsi="Times New Roman" w:cs="Times New Roman"/>
                <w:bCs/>
                <w:color w:val="000000"/>
                <w:kern w:val="2"/>
                <w:sz w:val="24"/>
                <w:szCs w:val="24"/>
              </w:rPr>
              <w:t xml:space="preserve"> </w:t>
            </w:r>
            <w:proofErr w:type="spellStart"/>
            <w:r w:rsidRPr="00B674CD">
              <w:rPr>
                <w:rFonts w:ascii="Times New Roman" w:eastAsia="Times New Roman" w:hAnsi="Times New Roman" w:cs="Times New Roman"/>
                <w:bCs/>
                <w:color w:val="000000"/>
                <w:kern w:val="2"/>
                <w:sz w:val="24"/>
                <w:szCs w:val="24"/>
              </w:rPr>
              <w:t>показа-теля</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Единица</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измерения</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bCs/>
                <w:kern w:val="2"/>
                <w:sz w:val="24"/>
                <w:szCs w:val="24"/>
              </w:rPr>
              <w:t>Значение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Допус-тимое</w:t>
            </w:r>
            <w:proofErr w:type="spellEnd"/>
            <w:proofErr w:type="gram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воз-мож-ное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r w:rsidRPr="00B674CD">
              <w:rPr>
                <w:rFonts w:ascii="Times New Roman" w:eastAsia="Times New Roman" w:hAnsi="Times New Roman" w:cs="Times New Roman"/>
                <w:color w:val="000000"/>
                <w:kern w:val="2"/>
                <w:sz w:val="24"/>
                <w:szCs w:val="24"/>
              </w:rPr>
              <w:t>Отклоне-ние</w:t>
            </w:r>
            <w:proofErr w:type="gramStart"/>
            <w:r w:rsidRPr="00B674CD">
              <w:rPr>
                <w:rFonts w:ascii="Times New Roman" w:eastAsia="Times New Roman" w:hAnsi="Times New Roman" w:cs="Times New Roman"/>
                <w:color w:val="000000"/>
                <w:kern w:val="2"/>
                <w:sz w:val="24"/>
                <w:szCs w:val="24"/>
              </w:rPr>
              <w:t>,п</w:t>
            </w:r>
            <w:proofErr w:type="gramEnd"/>
            <w:r w:rsidRPr="00B674CD">
              <w:rPr>
                <w:rFonts w:ascii="Times New Roman" w:eastAsia="Times New Roman" w:hAnsi="Times New Roman" w:cs="Times New Roman"/>
                <w:color w:val="000000"/>
                <w:kern w:val="2"/>
                <w:sz w:val="24"/>
                <w:szCs w:val="24"/>
              </w:rPr>
              <w:t>ревышающее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допусти-мое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возмож-ное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Причина</w:t>
            </w:r>
          </w:p>
          <w:p w:rsidR="00B674CD" w:rsidRPr="00B674CD" w:rsidRDefault="00B674CD" w:rsidP="00B674CD">
            <w:pPr>
              <w:tabs>
                <w:tab w:val="left" w:pos="968"/>
              </w:tabs>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откло-нения</w:t>
            </w:r>
            <w:proofErr w:type="spellEnd"/>
            <w:proofErr w:type="gramEnd"/>
          </w:p>
        </w:tc>
      </w:tr>
      <w:tr w:rsidR="00B674CD" w:rsidRPr="00B674CD" w:rsidTr="00B674CD">
        <w:tc>
          <w:tcPr>
            <w:tcW w:w="86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8649"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Наиме-нование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Код</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 ОКЕИ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Утверж-дено</w:t>
            </w:r>
            <w:proofErr w:type="spellEnd"/>
            <w:proofErr w:type="gramEnd"/>
            <w:r w:rsidRPr="00B674CD">
              <w:rPr>
                <w:rFonts w:ascii="Times New Roman" w:eastAsia="Times New Roman" w:hAnsi="Times New Roman" w:cs="Times New Roman"/>
                <w:bCs/>
                <w:color w:val="000000"/>
                <w:kern w:val="2"/>
                <w:sz w:val="24"/>
                <w:szCs w:val="24"/>
              </w:rPr>
              <w:t xml:space="preserve"> в муниципальном задании</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на год</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bCs/>
                <w:sz w:val="24"/>
                <w:szCs w:val="24"/>
              </w:rPr>
              <w:t>Утверж-дено</w:t>
            </w:r>
            <w:proofErr w:type="spellEnd"/>
            <w:proofErr w:type="gramEnd"/>
            <w:r w:rsidRPr="00B674CD">
              <w:rPr>
                <w:rFonts w:ascii="Times New Roman" w:eastAsia="Times New Roman" w:hAnsi="Times New Roman" w:cs="Times New Roman"/>
                <w:bCs/>
                <w:sz w:val="24"/>
                <w:szCs w:val="24"/>
              </w:rPr>
              <w:t xml:space="preserve"> в муниципальном задании на </w:t>
            </w:r>
            <w:proofErr w:type="spellStart"/>
            <w:r w:rsidRPr="00B674CD">
              <w:rPr>
                <w:rFonts w:ascii="Times New Roman" w:eastAsia="Times New Roman" w:hAnsi="Times New Roman" w:cs="Times New Roman"/>
                <w:bCs/>
                <w:sz w:val="24"/>
                <w:szCs w:val="24"/>
              </w:rPr>
              <w:t>отчет-ную</w:t>
            </w:r>
            <w:proofErr w:type="spellEnd"/>
            <w:r w:rsidRPr="00B674CD">
              <w:rPr>
                <w:rFonts w:ascii="Times New Roman" w:eastAsia="Times New Roman" w:hAnsi="Times New Roman" w:cs="Times New Roman"/>
                <w:bCs/>
                <w:sz w:val="24"/>
                <w:szCs w:val="24"/>
              </w:rPr>
              <w:t xml:space="preserve"> дату</w:t>
            </w:r>
            <w:r w:rsidRPr="00B674CD">
              <w:rPr>
                <w:rFonts w:ascii="Times New Roman" w:eastAsia="Times New Roman" w:hAnsi="Times New Roman" w:cs="Times New Roman"/>
                <w:bCs/>
                <w:sz w:val="24"/>
                <w:szCs w:val="24"/>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Испол-нено</w:t>
            </w:r>
            <w:proofErr w:type="spellEnd"/>
            <w:proofErr w:type="gramEnd"/>
            <w:r w:rsidRPr="00B674CD">
              <w:rPr>
                <w:rFonts w:ascii="Times New Roman" w:eastAsia="Times New Roman" w:hAnsi="Times New Roman" w:cs="Times New Roman"/>
                <w:color w:val="000000"/>
                <w:kern w:val="2"/>
                <w:sz w:val="24"/>
                <w:szCs w:val="24"/>
              </w:rPr>
              <w:t xml:space="preserve"> на </w:t>
            </w:r>
            <w:proofErr w:type="spellStart"/>
            <w:r w:rsidRPr="00B674CD">
              <w:rPr>
                <w:rFonts w:ascii="Times New Roman" w:eastAsia="Times New Roman" w:hAnsi="Times New Roman" w:cs="Times New Roman"/>
                <w:color w:val="000000"/>
                <w:kern w:val="2"/>
                <w:sz w:val="24"/>
                <w:szCs w:val="24"/>
              </w:rPr>
              <w:t>отчет-ную</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дату</w:t>
            </w:r>
            <w:proofErr w:type="gramStart"/>
            <w:r w:rsidRPr="00B674CD">
              <w:rPr>
                <w:rFonts w:ascii="Times New Roman" w:eastAsia="Times New Roman" w:hAnsi="Times New Roman" w:cs="Times New Roman"/>
                <w:color w:val="000000"/>
                <w:kern w:val="2"/>
                <w:sz w:val="24"/>
                <w:szCs w:val="24"/>
                <w:vertAlign w:val="superscript"/>
              </w:rPr>
              <w:t>4</w:t>
            </w:r>
            <w:proofErr w:type="gramEnd"/>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r>
      <w:tr w:rsidR="00B674CD" w:rsidRPr="00B674CD" w:rsidTr="00B674CD">
        <w:tc>
          <w:tcPr>
            <w:tcW w:w="86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15</w:t>
            </w:r>
          </w:p>
        </w:tc>
      </w:tr>
      <w:tr w:rsidR="00B674CD" w:rsidRPr="00B674CD" w:rsidTr="00B674CD">
        <w:tc>
          <w:tcPr>
            <w:tcW w:w="86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2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86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860"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27"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860"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bl>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4"/>
          <w:szCs w:val="24"/>
          <w:shd w:val="clear" w:color="auto" w:fill="FFFFFF"/>
        </w:rPr>
      </w:pPr>
    </w:p>
    <w:p w:rsidR="00B674CD" w:rsidRPr="00B674CD" w:rsidRDefault="00B674CD" w:rsidP="00B674CD">
      <w:pPr>
        <w:pageBreakBefore/>
        <w:spacing w:after="0" w:line="228" w:lineRule="auto"/>
        <w:outlineLvl w:val="3"/>
        <w:rPr>
          <w:rFonts w:ascii="Times New Roman" w:eastAsia="Times New Roman" w:hAnsi="Times New Roman" w:cs="Times New Roman"/>
          <w:bCs/>
          <w:color w:val="000000"/>
          <w:kern w:val="2"/>
          <w:sz w:val="28"/>
          <w:szCs w:val="28"/>
          <w:shd w:val="clear" w:color="auto" w:fill="FFFFFF"/>
        </w:rPr>
      </w:pPr>
      <w:r w:rsidRPr="00B674CD">
        <w:rPr>
          <w:rFonts w:ascii="Times New Roman" w:eastAsia="Times New Roman" w:hAnsi="Times New Roman" w:cs="Times New Roman"/>
          <w:bCs/>
          <w:color w:val="000000"/>
          <w:kern w:val="2"/>
          <w:sz w:val="28"/>
          <w:szCs w:val="28"/>
          <w:shd w:val="clear" w:color="auto" w:fill="FFFFFF"/>
        </w:rPr>
        <w:lastRenderedPageBreak/>
        <w:t>3.2.Сведения о фактическом достижении показателей, характеризующих объем работы</w:t>
      </w:r>
    </w:p>
    <w:p w:rsidR="00B674CD" w:rsidRPr="00B674CD" w:rsidRDefault="00B674CD" w:rsidP="00B674CD">
      <w:pPr>
        <w:spacing w:after="0" w:line="228" w:lineRule="auto"/>
        <w:outlineLvl w:val="3"/>
        <w:rPr>
          <w:rFonts w:ascii="Times New Roman" w:eastAsia="Times New Roman" w:hAnsi="Times New Roman" w:cs="Times New Roman"/>
          <w:bCs/>
          <w:color w:val="000000"/>
          <w:kern w:val="2"/>
          <w:sz w:val="24"/>
          <w:szCs w:val="24"/>
          <w:shd w:val="clear" w:color="auto" w:fill="FFFFF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0"/>
        <w:gridCol w:w="1090"/>
        <w:gridCol w:w="1090"/>
        <w:gridCol w:w="1210"/>
        <w:gridCol w:w="1090"/>
        <w:gridCol w:w="1090"/>
        <w:gridCol w:w="760"/>
        <w:gridCol w:w="769"/>
        <w:gridCol w:w="608"/>
        <w:gridCol w:w="1342"/>
        <w:gridCol w:w="1661"/>
        <w:gridCol w:w="735"/>
        <w:gridCol w:w="903"/>
        <w:gridCol w:w="855"/>
        <w:gridCol w:w="761"/>
        <w:gridCol w:w="724"/>
      </w:tblGrid>
      <w:tr w:rsidR="00B674CD" w:rsidRPr="00B674CD" w:rsidTr="00B674CD">
        <w:tc>
          <w:tcPr>
            <w:tcW w:w="2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bCs/>
                <w:color w:val="000000"/>
                <w:kern w:val="2"/>
                <w:sz w:val="24"/>
                <w:szCs w:val="24"/>
              </w:rPr>
              <w:t>Уни-каль-ный</w:t>
            </w:r>
            <w:proofErr w:type="spellEnd"/>
            <w:r w:rsidRPr="00B674CD">
              <w:rPr>
                <w:rFonts w:ascii="Times New Roman" w:eastAsia="Times New Roman" w:hAnsi="Times New Roman" w:cs="Times New Roman"/>
                <w:bCs/>
                <w:color w:val="000000"/>
                <w:kern w:val="2"/>
                <w:sz w:val="24"/>
                <w:szCs w:val="24"/>
              </w:rPr>
              <w:t xml:space="preserve"> номер </w:t>
            </w:r>
            <w:proofErr w:type="spellStart"/>
            <w:proofErr w:type="gramStart"/>
            <w:r w:rsidRPr="00B674CD">
              <w:rPr>
                <w:rFonts w:ascii="Times New Roman" w:eastAsia="Times New Roman" w:hAnsi="Times New Roman" w:cs="Times New Roman"/>
                <w:bCs/>
                <w:color w:val="000000"/>
                <w:kern w:val="2"/>
                <w:sz w:val="24"/>
                <w:szCs w:val="24"/>
              </w:rPr>
              <w:t>реест-ровой</w:t>
            </w:r>
            <w:proofErr w:type="spellEnd"/>
            <w:proofErr w:type="gramEnd"/>
            <w:r w:rsidRPr="00B674CD">
              <w:rPr>
                <w:rFonts w:ascii="Times New Roman" w:eastAsia="Times New Roman" w:hAnsi="Times New Roman" w:cs="Times New Roman"/>
                <w:bCs/>
                <w:color w:val="000000"/>
                <w:kern w:val="2"/>
                <w:sz w:val="24"/>
                <w:szCs w:val="24"/>
              </w:rPr>
              <w:t xml:space="preserve"> записи</w:t>
            </w:r>
          </w:p>
        </w:tc>
        <w:tc>
          <w:tcPr>
            <w:tcW w:w="1167" w:type="pct"/>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содержание работы</w:t>
            </w:r>
          </w:p>
        </w:tc>
        <w:tc>
          <w:tcPr>
            <w:tcW w:w="771" w:type="pct"/>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характеризующий условия (формы) оказания работы</w:t>
            </w:r>
          </w:p>
        </w:tc>
        <w:tc>
          <w:tcPr>
            <w:tcW w:w="2535" w:type="pct"/>
            <w:gridSpan w:val="9"/>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Показатель объема работы</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sz w:val="24"/>
                <w:szCs w:val="24"/>
              </w:rPr>
              <w:t>Размер платы (цена, тариф)</w:t>
            </w: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6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r w:rsidRPr="00B674CD">
              <w:rPr>
                <w:rFonts w:ascii="Times New Roman" w:eastAsia="Times New Roman" w:hAnsi="Times New Roman" w:cs="Times New Roman"/>
                <w:bCs/>
                <w:color w:val="000000"/>
                <w:kern w:val="2"/>
                <w:sz w:val="24"/>
                <w:szCs w:val="24"/>
              </w:rPr>
              <w:t>Наиме-нова-ние</w:t>
            </w:r>
            <w:proofErr w:type="spellEnd"/>
            <w:r w:rsidRPr="00B674CD">
              <w:rPr>
                <w:rFonts w:ascii="Times New Roman" w:eastAsia="Times New Roman" w:hAnsi="Times New Roman" w:cs="Times New Roman"/>
                <w:bCs/>
                <w:color w:val="000000"/>
                <w:kern w:val="2"/>
                <w:sz w:val="24"/>
                <w:szCs w:val="24"/>
              </w:rPr>
              <w:t xml:space="preserve"> </w:t>
            </w: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proofErr w:type="gramEnd"/>
          </w:p>
        </w:tc>
        <w:tc>
          <w:tcPr>
            <w:tcW w:w="486" w:type="pct"/>
            <w:gridSpan w:val="2"/>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Единица измерения</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
        </w:tc>
        <w:tc>
          <w:tcPr>
            <w:tcW w:w="904" w:type="pct"/>
            <w:gridSpan w:val="3"/>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bCs/>
                <w:kern w:val="2"/>
                <w:sz w:val="24"/>
                <w:szCs w:val="24"/>
              </w:rPr>
              <w:t>Значение</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Допус-тимое</w:t>
            </w:r>
            <w:proofErr w:type="spellEnd"/>
            <w:proofErr w:type="gramEnd"/>
            <w:r w:rsidRPr="00B674CD">
              <w:rPr>
                <w:rFonts w:ascii="Times New Roman" w:eastAsia="Times New Roman" w:hAnsi="Times New Roman" w:cs="Times New Roman"/>
                <w:color w:val="000000"/>
                <w:kern w:val="2"/>
                <w:sz w:val="24"/>
                <w:szCs w:val="24"/>
              </w:rPr>
              <w:t xml:space="preserve"> </w:t>
            </w:r>
            <w:r w:rsidRPr="00B674CD">
              <w:rPr>
                <w:rFonts w:ascii="Times New Roman" w:eastAsia="Times New Roman" w:hAnsi="Times New Roman" w:cs="Times New Roman"/>
                <w:color w:val="000000"/>
                <w:spacing w:val="-12"/>
                <w:kern w:val="2"/>
                <w:sz w:val="24"/>
                <w:szCs w:val="24"/>
              </w:rPr>
              <w:t>(</w:t>
            </w:r>
            <w:proofErr w:type="spellStart"/>
            <w:r w:rsidRPr="00B674CD">
              <w:rPr>
                <w:rFonts w:ascii="Times New Roman" w:eastAsia="Times New Roman" w:hAnsi="Times New Roman" w:cs="Times New Roman"/>
                <w:color w:val="000000"/>
                <w:spacing w:val="-12"/>
                <w:kern w:val="2"/>
                <w:sz w:val="24"/>
                <w:szCs w:val="24"/>
              </w:rPr>
              <w:t>возмож-</w:t>
            </w:r>
            <w:r w:rsidRPr="00B674CD">
              <w:rPr>
                <w:rFonts w:ascii="Times New Roman" w:eastAsia="Times New Roman" w:hAnsi="Times New Roman" w:cs="Times New Roman"/>
                <w:color w:val="000000"/>
                <w:kern w:val="2"/>
                <w:sz w:val="24"/>
                <w:szCs w:val="24"/>
              </w:rPr>
              <w:t>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5</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proofErr w:type="spellStart"/>
            <w:r w:rsidRPr="00B674CD">
              <w:rPr>
                <w:rFonts w:ascii="Times New Roman" w:eastAsia="Times New Roman" w:hAnsi="Times New Roman" w:cs="Times New Roman"/>
                <w:color w:val="000000"/>
                <w:kern w:val="2"/>
                <w:sz w:val="24"/>
                <w:szCs w:val="24"/>
              </w:rPr>
              <w:t>Откло-нение</w:t>
            </w:r>
            <w:proofErr w:type="spellEnd"/>
            <w:proofErr w:type="gramStart"/>
            <w:r w:rsidRPr="00B674CD">
              <w:rPr>
                <w:rFonts w:ascii="Times New Roman" w:eastAsia="Times New Roman" w:hAnsi="Times New Roman" w:cs="Times New Roman"/>
                <w:color w:val="000000"/>
                <w:kern w:val="2"/>
                <w:sz w:val="24"/>
                <w:szCs w:val="24"/>
              </w:rPr>
              <w:t xml:space="preserve"> ,</w:t>
            </w:r>
            <w:proofErr w:type="spellStart"/>
            <w:proofErr w:type="gramEnd"/>
            <w:r w:rsidRPr="00B674CD">
              <w:rPr>
                <w:rFonts w:ascii="Times New Roman" w:eastAsia="Times New Roman" w:hAnsi="Times New Roman" w:cs="Times New Roman"/>
                <w:color w:val="000000"/>
                <w:kern w:val="2"/>
                <w:sz w:val="24"/>
                <w:szCs w:val="24"/>
              </w:rPr>
              <w:t>превы-ша-ющее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kern w:val="2"/>
                <w:sz w:val="24"/>
                <w:szCs w:val="24"/>
              </w:rPr>
              <w:t>допус-тимое</w:t>
            </w:r>
            <w:proofErr w:type="spellEnd"/>
            <w:r w:rsidRPr="00B674CD">
              <w:rPr>
                <w:rFonts w:ascii="Times New Roman" w:eastAsia="Times New Roman" w:hAnsi="Times New Roman" w:cs="Times New Roman"/>
                <w:color w:val="000000"/>
                <w:kern w:val="2"/>
                <w:sz w:val="24"/>
                <w:szCs w:val="24"/>
              </w:rPr>
              <w:t xml:space="preserve"> (</w:t>
            </w:r>
            <w:proofErr w:type="spellStart"/>
            <w:r w:rsidRPr="00B674CD">
              <w:rPr>
                <w:rFonts w:ascii="Times New Roman" w:eastAsia="Times New Roman" w:hAnsi="Times New Roman" w:cs="Times New Roman"/>
                <w:color w:val="000000"/>
                <w:spacing w:val="-10"/>
                <w:kern w:val="2"/>
                <w:sz w:val="24"/>
                <w:szCs w:val="24"/>
              </w:rPr>
              <w:t>возмож-</w:t>
            </w:r>
            <w:r w:rsidRPr="00B674CD">
              <w:rPr>
                <w:rFonts w:ascii="Times New Roman" w:eastAsia="Times New Roman" w:hAnsi="Times New Roman" w:cs="Times New Roman"/>
                <w:color w:val="000000"/>
                <w:kern w:val="2"/>
                <w:sz w:val="24"/>
                <w:szCs w:val="24"/>
              </w:rPr>
              <w:t>ное</w:t>
            </w:r>
            <w:proofErr w:type="spellEnd"/>
            <w:r w:rsidRPr="00B674CD">
              <w:rPr>
                <w:rFonts w:ascii="Times New Roman" w:eastAsia="Times New Roman" w:hAnsi="Times New Roman" w:cs="Times New Roman"/>
                <w:color w:val="000000"/>
                <w:kern w:val="2"/>
                <w:sz w:val="24"/>
                <w:szCs w:val="24"/>
              </w:rPr>
              <w:t>) откло-нение</w:t>
            </w:r>
            <w:r w:rsidRPr="00B674CD">
              <w:rPr>
                <w:rFonts w:ascii="Times New Roman" w:eastAsia="Times New Roman" w:hAnsi="Times New Roman" w:cs="Times New Roman"/>
                <w:color w:val="000000"/>
                <w:kern w:val="2"/>
                <w:sz w:val="24"/>
                <w:szCs w:val="24"/>
                <w:vertAlign w:val="superscript"/>
              </w:rPr>
              <w:t>6</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Причи-на</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откло-нения</w:t>
            </w:r>
            <w:proofErr w:type="spellEnd"/>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37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37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42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показателя)</w:t>
            </w: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_________</w:t>
            </w:r>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gramStart"/>
            <w:r w:rsidRPr="00B674CD">
              <w:rPr>
                <w:rFonts w:ascii="Times New Roman" w:eastAsia="Times New Roman" w:hAnsi="Times New Roman" w:cs="Times New Roman"/>
                <w:bCs/>
                <w:color w:val="000000"/>
                <w:kern w:val="2"/>
                <w:sz w:val="24"/>
                <w:szCs w:val="24"/>
              </w:rPr>
              <w:t>(</w:t>
            </w:r>
            <w:proofErr w:type="spellStart"/>
            <w:r w:rsidRPr="00B674CD">
              <w:rPr>
                <w:rFonts w:ascii="Times New Roman" w:eastAsia="Times New Roman" w:hAnsi="Times New Roman" w:cs="Times New Roman"/>
                <w:bCs/>
                <w:color w:val="000000"/>
                <w:kern w:val="2"/>
                <w:sz w:val="24"/>
                <w:szCs w:val="24"/>
              </w:rPr>
              <w:t>наимено-вание</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показате-ля</w:t>
            </w:r>
            <w:proofErr w:type="spellEnd"/>
            <w:r w:rsidRPr="00B674CD">
              <w:rPr>
                <w:rFonts w:ascii="Times New Roman" w:eastAsia="Times New Roman" w:hAnsi="Times New Roman" w:cs="Times New Roman"/>
                <w:bCs/>
                <w:color w:val="000000"/>
                <w:kern w:val="2"/>
                <w:sz w:val="24"/>
                <w:szCs w:val="24"/>
              </w:rPr>
              <w:t>)</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Наиме-</w:t>
            </w:r>
            <w:r w:rsidRPr="00B674CD">
              <w:rPr>
                <w:rFonts w:ascii="Times New Roman" w:eastAsia="Times New Roman" w:hAnsi="Times New Roman" w:cs="Times New Roman"/>
                <w:bCs/>
                <w:color w:val="000000"/>
                <w:spacing w:val="-10"/>
                <w:kern w:val="2"/>
                <w:sz w:val="24"/>
                <w:szCs w:val="24"/>
              </w:rPr>
              <w:t>нование</w:t>
            </w:r>
            <w:proofErr w:type="spellEnd"/>
            <w:proofErr w:type="gramEnd"/>
          </w:p>
        </w:tc>
        <w:tc>
          <w:tcPr>
            <w:tcW w:w="220"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 xml:space="preserve">Код по </w:t>
            </w:r>
            <w:r w:rsidRPr="00B674CD">
              <w:rPr>
                <w:rFonts w:ascii="Times New Roman" w:eastAsia="Times New Roman" w:hAnsi="Times New Roman" w:cs="Times New Roman"/>
                <w:bCs/>
                <w:color w:val="000000"/>
                <w:spacing w:val="-14"/>
                <w:kern w:val="2"/>
                <w:sz w:val="24"/>
                <w:szCs w:val="24"/>
              </w:rPr>
              <w:t>ОКЕИ</w:t>
            </w:r>
          </w:p>
        </w:tc>
        <w:tc>
          <w:tcPr>
            <w:tcW w:w="30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proofErr w:type="spellStart"/>
            <w:proofErr w:type="gramStart"/>
            <w:r w:rsidRPr="00B674CD">
              <w:rPr>
                <w:rFonts w:ascii="Times New Roman" w:eastAsia="Times New Roman" w:hAnsi="Times New Roman" w:cs="Times New Roman"/>
                <w:bCs/>
                <w:color w:val="000000"/>
                <w:kern w:val="2"/>
                <w:sz w:val="24"/>
                <w:szCs w:val="24"/>
              </w:rPr>
              <w:t>Утверж-дено</w:t>
            </w:r>
            <w:proofErr w:type="spellEnd"/>
            <w:proofErr w:type="gramEnd"/>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 xml:space="preserve">в </w:t>
            </w:r>
            <w:proofErr w:type="spellStart"/>
            <w:r w:rsidRPr="00B674CD">
              <w:rPr>
                <w:rFonts w:ascii="Times New Roman" w:eastAsia="Times New Roman" w:hAnsi="Times New Roman" w:cs="Times New Roman"/>
                <w:bCs/>
                <w:color w:val="000000"/>
                <w:kern w:val="2"/>
                <w:sz w:val="24"/>
                <w:szCs w:val="24"/>
              </w:rPr>
              <w:t>муниципаль</w:t>
            </w:r>
            <w:proofErr w:type="spellEnd"/>
            <w:r w:rsidRPr="00B674CD">
              <w:rPr>
                <w:rFonts w:ascii="Times New Roman" w:eastAsia="Times New Roman" w:hAnsi="Times New Roman" w:cs="Times New Roman"/>
                <w:bCs/>
                <w:color w:val="000000"/>
                <w:kern w:val="2"/>
                <w:sz w:val="24"/>
                <w:szCs w:val="24"/>
              </w:rPr>
              <w:t>-</w:t>
            </w:r>
          </w:p>
          <w:p w:rsidR="00B674CD" w:rsidRPr="00B674CD" w:rsidRDefault="00B674CD" w:rsidP="00B674CD">
            <w:pPr>
              <w:spacing w:after="0" w:line="228" w:lineRule="auto"/>
              <w:jc w:val="center"/>
              <w:rPr>
                <w:rFonts w:ascii="Times New Roman" w:eastAsia="Times New Roman" w:hAnsi="Times New Roman" w:cs="Times New Roman"/>
                <w:bCs/>
                <w:color w:val="000000"/>
                <w:kern w:val="2"/>
                <w:sz w:val="24"/>
                <w:szCs w:val="24"/>
              </w:rPr>
            </w:pPr>
            <w:r w:rsidRPr="00B674CD">
              <w:rPr>
                <w:rFonts w:ascii="Times New Roman" w:eastAsia="Times New Roman" w:hAnsi="Times New Roman" w:cs="Times New Roman"/>
                <w:bCs/>
                <w:color w:val="000000"/>
                <w:kern w:val="2"/>
                <w:sz w:val="24"/>
                <w:szCs w:val="24"/>
              </w:rPr>
              <w:t xml:space="preserve">ном </w:t>
            </w:r>
            <w:proofErr w:type="gramStart"/>
            <w:r w:rsidRPr="00B674CD">
              <w:rPr>
                <w:rFonts w:ascii="Times New Roman" w:eastAsia="Times New Roman" w:hAnsi="Times New Roman" w:cs="Times New Roman"/>
                <w:bCs/>
                <w:color w:val="000000"/>
                <w:kern w:val="2"/>
                <w:sz w:val="24"/>
                <w:szCs w:val="24"/>
              </w:rPr>
              <w:t>задании</w:t>
            </w:r>
            <w:proofErr w:type="gramEnd"/>
          </w:p>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на год</w:t>
            </w:r>
          </w:p>
        </w:tc>
        <w:tc>
          <w:tcPr>
            <w:tcW w:w="33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bCs/>
                <w:kern w:val="2"/>
                <w:sz w:val="24"/>
                <w:szCs w:val="24"/>
              </w:rPr>
            </w:pPr>
            <w:proofErr w:type="spellStart"/>
            <w:r w:rsidRPr="00B674CD">
              <w:rPr>
                <w:rFonts w:ascii="Times New Roman" w:eastAsia="Times New Roman" w:hAnsi="Times New Roman" w:cs="Times New Roman"/>
                <w:bCs/>
                <w:sz w:val="24"/>
                <w:szCs w:val="24"/>
              </w:rPr>
              <w:t>Утверж-дено</w:t>
            </w:r>
            <w:proofErr w:type="spellEnd"/>
            <w:r w:rsidRPr="00B674CD">
              <w:rPr>
                <w:rFonts w:ascii="Times New Roman" w:eastAsia="Times New Roman" w:hAnsi="Times New Roman" w:cs="Times New Roman"/>
                <w:bCs/>
                <w:sz w:val="24"/>
                <w:szCs w:val="24"/>
              </w:rPr>
              <w:t xml:space="preserve"> в муниципальном задании на </w:t>
            </w:r>
            <w:proofErr w:type="gramStart"/>
            <w:r w:rsidRPr="00B674CD">
              <w:rPr>
                <w:rFonts w:ascii="Times New Roman" w:eastAsia="Times New Roman" w:hAnsi="Times New Roman" w:cs="Times New Roman"/>
                <w:bCs/>
                <w:sz w:val="24"/>
                <w:szCs w:val="24"/>
              </w:rPr>
              <w:t>отчетную</w:t>
            </w:r>
            <w:proofErr w:type="gramEnd"/>
            <w:r w:rsidRPr="00B674CD">
              <w:rPr>
                <w:rFonts w:ascii="Times New Roman" w:eastAsia="Times New Roman" w:hAnsi="Times New Roman" w:cs="Times New Roman"/>
                <w:bCs/>
                <w:sz w:val="24"/>
                <w:szCs w:val="24"/>
              </w:rPr>
              <w:t xml:space="preserve"> дату</w:t>
            </w:r>
            <w:r w:rsidRPr="00B674CD">
              <w:rPr>
                <w:rFonts w:ascii="Times New Roman" w:eastAsia="Times New Roman" w:hAnsi="Times New Roman" w:cs="Times New Roman"/>
                <w:bCs/>
                <w:sz w:val="24"/>
                <w:szCs w:val="24"/>
                <w:vertAlign w:val="superscript"/>
              </w:rPr>
              <w:t>3</w:t>
            </w:r>
          </w:p>
        </w:tc>
        <w:tc>
          <w:tcPr>
            <w:tcW w:w="272"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outlineLvl w:val="3"/>
              <w:rPr>
                <w:rFonts w:ascii="Times New Roman" w:eastAsia="Times New Roman" w:hAnsi="Times New Roman" w:cs="Times New Roman"/>
                <w:color w:val="000000"/>
                <w:kern w:val="2"/>
                <w:sz w:val="24"/>
                <w:szCs w:val="24"/>
              </w:rPr>
            </w:pPr>
            <w:proofErr w:type="spellStart"/>
            <w:proofErr w:type="gramStart"/>
            <w:r w:rsidRPr="00B674CD">
              <w:rPr>
                <w:rFonts w:ascii="Times New Roman" w:eastAsia="Times New Roman" w:hAnsi="Times New Roman" w:cs="Times New Roman"/>
                <w:color w:val="000000"/>
                <w:kern w:val="2"/>
                <w:sz w:val="24"/>
                <w:szCs w:val="24"/>
              </w:rPr>
              <w:t>Испол-нено</w:t>
            </w:r>
            <w:proofErr w:type="spellEnd"/>
            <w:proofErr w:type="gramEnd"/>
            <w:r w:rsidRPr="00B674CD">
              <w:rPr>
                <w:rFonts w:ascii="Times New Roman" w:eastAsia="Times New Roman" w:hAnsi="Times New Roman" w:cs="Times New Roman"/>
                <w:color w:val="000000"/>
                <w:kern w:val="2"/>
                <w:sz w:val="24"/>
                <w:szCs w:val="24"/>
              </w:rPr>
              <w:t xml:space="preserve"> на </w:t>
            </w:r>
            <w:proofErr w:type="spellStart"/>
            <w:r w:rsidRPr="00B674CD">
              <w:rPr>
                <w:rFonts w:ascii="Times New Roman" w:eastAsia="Times New Roman" w:hAnsi="Times New Roman" w:cs="Times New Roman"/>
                <w:color w:val="000000"/>
                <w:kern w:val="2"/>
                <w:sz w:val="24"/>
                <w:szCs w:val="24"/>
              </w:rPr>
              <w:t>отчет-ную</w:t>
            </w:r>
            <w:proofErr w:type="spellEnd"/>
          </w:p>
          <w:p w:rsidR="00B674CD" w:rsidRPr="00B674CD" w:rsidRDefault="00B674CD" w:rsidP="00B674CD">
            <w:pPr>
              <w:spacing w:after="0" w:line="228" w:lineRule="auto"/>
              <w:jc w:val="center"/>
              <w:outlineLvl w:val="3"/>
              <w:rPr>
                <w:rFonts w:ascii="Times New Roman" w:eastAsia="Times New Roman" w:hAnsi="Times New Roman" w:cs="Times New Roman"/>
                <w:bCs/>
                <w:kern w:val="2"/>
                <w:sz w:val="24"/>
                <w:szCs w:val="24"/>
              </w:rPr>
            </w:pPr>
            <w:r w:rsidRPr="00B674CD">
              <w:rPr>
                <w:rFonts w:ascii="Times New Roman" w:eastAsia="Times New Roman" w:hAnsi="Times New Roman" w:cs="Times New Roman"/>
                <w:color w:val="000000"/>
                <w:kern w:val="2"/>
                <w:sz w:val="24"/>
                <w:szCs w:val="24"/>
              </w:rPr>
              <w:t>дату</w:t>
            </w:r>
            <w:proofErr w:type="gramStart"/>
            <w:r w:rsidRPr="00B674CD">
              <w:rPr>
                <w:rFonts w:ascii="Times New Roman" w:eastAsia="Times New Roman" w:hAnsi="Times New Roman" w:cs="Times New Roman"/>
                <w:color w:val="000000"/>
                <w:kern w:val="2"/>
                <w:sz w:val="24"/>
                <w:szCs w:val="24"/>
                <w:vertAlign w:val="superscript"/>
              </w:rPr>
              <w:t>4</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color w:val="000000"/>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bCs/>
                <w:color w:val="000000"/>
                <w:kern w:val="2"/>
                <w:sz w:val="24"/>
                <w:szCs w:val="24"/>
              </w:rPr>
            </w:pPr>
          </w:p>
        </w:tc>
      </w:tr>
      <w:tr w:rsidR="00B674CD" w:rsidRPr="00B674CD" w:rsidTr="00B674CD">
        <w:tc>
          <w:tcPr>
            <w:tcW w:w="238"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2</w:t>
            </w:r>
          </w:p>
        </w:tc>
        <w:tc>
          <w:tcPr>
            <w:tcW w:w="373"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3</w:t>
            </w:r>
          </w:p>
        </w:tc>
        <w:tc>
          <w:tcPr>
            <w:tcW w:w="42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4</w:t>
            </w: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5</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6</w:t>
            </w:r>
          </w:p>
        </w:tc>
        <w:tc>
          <w:tcPr>
            <w:tcW w:w="26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7</w:t>
            </w:r>
          </w:p>
        </w:tc>
        <w:tc>
          <w:tcPr>
            <w:tcW w:w="266"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8</w:t>
            </w:r>
          </w:p>
        </w:tc>
        <w:tc>
          <w:tcPr>
            <w:tcW w:w="220"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9</w:t>
            </w:r>
          </w:p>
        </w:tc>
        <w:tc>
          <w:tcPr>
            <w:tcW w:w="30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10</w:t>
            </w:r>
          </w:p>
        </w:tc>
        <w:tc>
          <w:tcPr>
            <w:tcW w:w="331"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11</w:t>
            </w:r>
          </w:p>
        </w:tc>
        <w:tc>
          <w:tcPr>
            <w:tcW w:w="272"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bCs/>
                <w:color w:val="000000"/>
                <w:kern w:val="2"/>
                <w:sz w:val="24"/>
                <w:szCs w:val="24"/>
              </w:rPr>
              <w:t>12</w:t>
            </w:r>
          </w:p>
        </w:tc>
        <w:tc>
          <w:tcPr>
            <w:tcW w:w="307"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13</w:t>
            </w:r>
          </w:p>
        </w:tc>
        <w:tc>
          <w:tcPr>
            <w:tcW w:w="294"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14</w:t>
            </w:r>
          </w:p>
        </w:tc>
        <w:tc>
          <w:tcPr>
            <w:tcW w:w="278"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15</w:t>
            </w:r>
          </w:p>
        </w:tc>
        <w:tc>
          <w:tcPr>
            <w:tcW w:w="289" w:type="pct"/>
            <w:tcBorders>
              <w:top w:val="single" w:sz="4" w:space="0" w:color="auto"/>
              <w:left w:val="single" w:sz="4" w:space="0" w:color="auto"/>
              <w:bottom w:val="single" w:sz="4" w:space="0" w:color="auto"/>
              <w:right w:val="single" w:sz="4" w:space="0" w:color="auto"/>
            </w:tcBorders>
            <w:shd w:val="clear" w:color="auto" w:fill="FFFFFF"/>
            <w:hideMark/>
          </w:tcPr>
          <w:p w:rsidR="00B674CD" w:rsidRPr="00B674CD" w:rsidRDefault="00B674CD" w:rsidP="00B674CD">
            <w:pPr>
              <w:spacing w:after="0" w:line="228" w:lineRule="auto"/>
              <w:jc w:val="center"/>
              <w:rPr>
                <w:rFonts w:ascii="Times New Roman" w:eastAsia="Times New Roman" w:hAnsi="Times New Roman" w:cs="Times New Roman"/>
                <w:color w:val="000000"/>
                <w:kern w:val="2"/>
                <w:sz w:val="24"/>
                <w:szCs w:val="24"/>
              </w:rPr>
            </w:pPr>
            <w:r w:rsidRPr="00B674CD">
              <w:rPr>
                <w:rFonts w:ascii="Times New Roman" w:eastAsia="Times New Roman" w:hAnsi="Times New Roman" w:cs="Times New Roman"/>
                <w:color w:val="000000"/>
                <w:kern w:val="2"/>
                <w:sz w:val="24"/>
                <w:szCs w:val="24"/>
              </w:rPr>
              <w:t>16</w:t>
            </w:r>
          </w:p>
        </w:tc>
      </w:tr>
      <w:tr w:rsidR="00B674CD" w:rsidRPr="00B674CD" w:rsidTr="00B674CD">
        <w:tc>
          <w:tcPr>
            <w:tcW w:w="238"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421"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4"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238"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421"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74"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r w:rsidR="00B674CD" w:rsidRPr="00B674CD" w:rsidTr="00B674CD">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94"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B674CD" w:rsidRPr="00B674CD" w:rsidRDefault="00B674CD" w:rsidP="00B674CD">
            <w:pPr>
              <w:spacing w:after="0" w:line="228" w:lineRule="auto"/>
              <w:rPr>
                <w:rFonts w:ascii="Times New Roman" w:eastAsia="Times New Roman" w:hAnsi="Times New Roman" w:cs="Times New Roman"/>
                <w:kern w:val="2"/>
                <w:sz w:val="24"/>
                <w:szCs w:val="24"/>
              </w:rPr>
            </w:pPr>
          </w:p>
        </w:tc>
      </w:tr>
    </w:tbl>
    <w:p w:rsidR="00B674CD" w:rsidRPr="00B674CD" w:rsidRDefault="00B674CD" w:rsidP="00B674CD">
      <w:pPr>
        <w:spacing w:after="0" w:line="228" w:lineRule="auto"/>
        <w:ind w:left="709"/>
        <w:rPr>
          <w:rFonts w:ascii="Times New Roman" w:eastAsia="Times New Roman" w:hAnsi="Times New Roman" w:cs="Times New Roman"/>
          <w:kern w:val="2"/>
          <w:sz w:val="8"/>
          <w:szCs w:val="8"/>
        </w:rPr>
      </w:pPr>
    </w:p>
    <w:p w:rsidR="00B674CD" w:rsidRPr="00B674CD" w:rsidRDefault="00B674CD" w:rsidP="00B674CD">
      <w:pPr>
        <w:spacing w:after="0" w:line="228" w:lineRule="auto"/>
        <w:ind w:left="709"/>
        <w:rPr>
          <w:rFonts w:ascii="Times New Roman" w:eastAsia="Times New Roman" w:hAnsi="Times New Roman" w:cs="Times New Roman"/>
          <w:kern w:val="2"/>
          <w:sz w:val="24"/>
          <w:szCs w:val="24"/>
        </w:rPr>
      </w:pPr>
    </w:p>
    <w:p w:rsidR="00B674CD" w:rsidRPr="00B674CD" w:rsidRDefault="00B674CD" w:rsidP="00B674CD">
      <w:pPr>
        <w:spacing w:after="0" w:line="228" w:lineRule="auto"/>
        <w:ind w:left="709"/>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Руководитель (уполномоченное лицо)___________________  _______________ ______________________________</w:t>
      </w:r>
    </w:p>
    <w:p w:rsidR="00B674CD" w:rsidRPr="00B674CD" w:rsidRDefault="00B674CD" w:rsidP="00B674CD">
      <w:pPr>
        <w:spacing w:after="0" w:line="228" w:lineRule="auto"/>
        <w:ind w:left="709"/>
        <w:jc w:val="center"/>
        <w:rPr>
          <w:rFonts w:ascii="Times New Roman" w:eastAsia="Times New Roman" w:hAnsi="Times New Roman" w:cs="Times New Roman"/>
          <w:kern w:val="2"/>
          <w:sz w:val="24"/>
          <w:szCs w:val="24"/>
        </w:rPr>
      </w:pPr>
      <w:r w:rsidRPr="00B674CD">
        <w:rPr>
          <w:rFonts w:ascii="Times New Roman" w:eastAsia="Times New Roman" w:hAnsi="Times New Roman" w:cs="Times New Roman"/>
          <w:kern w:val="2"/>
          <w:sz w:val="24"/>
          <w:szCs w:val="24"/>
        </w:rPr>
        <w:t xml:space="preserve">                                                                (должность)                  (подпись)                (расшифровка подписи)</w:t>
      </w:r>
    </w:p>
    <w:p w:rsidR="00B674CD" w:rsidRPr="00B674CD" w:rsidRDefault="00B674CD" w:rsidP="00B674CD">
      <w:pPr>
        <w:spacing w:after="0" w:line="228" w:lineRule="auto"/>
        <w:ind w:left="709"/>
        <w:rPr>
          <w:rFonts w:ascii="Times New Roman" w:eastAsia="Times New Roman" w:hAnsi="Times New Roman" w:cs="Times New Roman"/>
          <w:kern w:val="2"/>
          <w:sz w:val="28"/>
          <w:szCs w:val="28"/>
        </w:rPr>
      </w:pPr>
    </w:p>
    <w:p w:rsidR="00B674CD" w:rsidRPr="00B674CD" w:rsidRDefault="00B674CD" w:rsidP="00B674CD">
      <w:pPr>
        <w:spacing w:after="0" w:line="228" w:lineRule="auto"/>
        <w:ind w:left="709"/>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«_____»__________________________________20___г.</w:t>
      </w:r>
    </w:p>
    <w:p w:rsidR="00B674CD" w:rsidRPr="00B674CD" w:rsidRDefault="00B674CD" w:rsidP="00B674CD">
      <w:pPr>
        <w:spacing w:after="0" w:line="240" w:lineRule="auto"/>
        <w:ind w:left="709"/>
        <w:rPr>
          <w:rFonts w:ascii="Times New Roman" w:eastAsia="Times New Roman" w:hAnsi="Times New Roman" w:cs="Times New Roman"/>
          <w:kern w:val="2"/>
          <w:sz w:val="28"/>
          <w:szCs w:val="28"/>
        </w:rPr>
      </w:pPr>
    </w:p>
    <w:p w:rsidR="00B674CD" w:rsidRPr="00B674CD" w:rsidRDefault="00B674CD" w:rsidP="00B674CD">
      <w:pPr>
        <w:spacing w:after="0" w:line="240" w:lineRule="auto"/>
        <w:ind w:left="709"/>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________________________</w:t>
      </w:r>
    </w:p>
    <w:p w:rsidR="00B674CD" w:rsidRPr="00B674CD" w:rsidRDefault="00B674CD" w:rsidP="00B674CD">
      <w:pPr>
        <w:spacing w:after="0" w:line="240" w:lineRule="auto"/>
        <w:ind w:left="709"/>
        <w:rPr>
          <w:rFonts w:ascii="Times New Roman" w:eastAsia="Times New Roman" w:hAnsi="Times New Roman" w:cs="Times New Roman"/>
          <w:kern w:val="2"/>
          <w:sz w:val="8"/>
          <w:szCs w:val="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1</w:t>
      </w:r>
      <w:r w:rsidRPr="00B674CD">
        <w:rPr>
          <w:rFonts w:ascii="Times New Roman" w:eastAsia="Times New Roman" w:hAnsi="Times New Roman" w:cs="Times New Roman"/>
          <w:kern w:val="2"/>
          <w:sz w:val="28"/>
          <w:szCs w:val="28"/>
          <w:shd w:val="clear" w:color="auto" w:fill="FFFFFF"/>
        </w:rPr>
        <w:t>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муниципального задания</w:t>
      </w:r>
      <w:r w:rsidRPr="00B674CD">
        <w:rPr>
          <w:rFonts w:ascii="Times New Roman" w:eastAsia="Times New Roman" w:hAnsi="Times New Roman" w:cs="Times New Roman"/>
          <w:kern w:val="2"/>
          <w:sz w:val="28"/>
          <w:szCs w:val="28"/>
          <w:shd w:val="clear" w:color="auto" w:fill="FFFFFF"/>
        </w:rPr>
        <w:br/>
      </w:r>
      <w:proofErr w:type="gramStart"/>
      <w:r w:rsidRPr="00B674CD">
        <w:rPr>
          <w:rFonts w:ascii="Times New Roman" w:eastAsia="Times New Roman" w:hAnsi="Times New Roman" w:cs="Times New Roman"/>
          <w:kern w:val="2"/>
          <w:sz w:val="28"/>
          <w:szCs w:val="28"/>
          <w:shd w:val="clear" w:color="auto" w:fill="FFFFFF"/>
        </w:rPr>
        <w:t>на</w:t>
      </w:r>
      <w:proofErr w:type="gramEnd"/>
      <w:r w:rsidRPr="00B674CD">
        <w:rPr>
          <w:rFonts w:ascii="Times New Roman" w:eastAsia="Times New Roman" w:hAnsi="Times New Roman" w:cs="Times New Roman"/>
          <w:kern w:val="2"/>
          <w:sz w:val="28"/>
          <w:szCs w:val="28"/>
          <w:shd w:val="clear" w:color="auto" w:fill="FFFFFF"/>
        </w:rPr>
        <w:t xml:space="preserve"> бумажном носителе–присваивается последовательно в соответствии со сквозной нумерацией</w:t>
      </w:r>
      <w:r w:rsidRPr="00B674CD">
        <w:rPr>
          <w:rFonts w:ascii="Times New Roman" w:eastAsia="Times New Roman" w:hAnsi="Times New Roman" w:cs="Times New Roman"/>
          <w:color w:val="000000"/>
          <w:kern w:val="2"/>
          <w:sz w:val="28"/>
          <w:szCs w:val="28"/>
          <w:shd w:val="clear" w:color="auto" w:fill="FFFFFF"/>
        </w:rPr>
        <w:t>.</w:t>
      </w: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shd w:val="clear" w:color="auto" w:fill="FFFFFF"/>
        </w:rPr>
      </w:pPr>
      <w:r w:rsidRPr="00B674CD">
        <w:rPr>
          <w:rFonts w:ascii="Times New Roman" w:eastAsia="Times New Roman" w:hAnsi="Times New Roman" w:cs="Times New Roman"/>
          <w:color w:val="000000"/>
          <w:kern w:val="2"/>
          <w:sz w:val="28"/>
          <w:szCs w:val="28"/>
          <w:shd w:val="clear" w:color="auto" w:fill="FFFFFF"/>
          <w:vertAlign w:val="superscript"/>
        </w:rPr>
        <w:t>2  </w:t>
      </w:r>
      <w:r w:rsidRPr="00B674CD">
        <w:rPr>
          <w:rFonts w:ascii="Times New Roman" w:eastAsia="Times New Roman" w:hAnsi="Times New Roman" w:cs="Times New Roman"/>
          <w:color w:val="000000"/>
          <w:kern w:val="2"/>
          <w:sz w:val="28"/>
          <w:szCs w:val="28"/>
          <w:shd w:val="clear" w:color="auto" w:fill="FFFFFF"/>
        </w:rPr>
        <w:t>Формируется при установлении муниципального задания на оказание муниципально</w:t>
      </w:r>
      <w:proofErr w:type="gramStart"/>
      <w:r w:rsidRPr="00B674CD">
        <w:rPr>
          <w:rFonts w:ascii="Times New Roman" w:eastAsia="Times New Roman" w:hAnsi="Times New Roman" w:cs="Times New Roman"/>
          <w:color w:val="000000"/>
          <w:kern w:val="2"/>
          <w:sz w:val="28"/>
          <w:szCs w:val="28"/>
          <w:shd w:val="clear" w:color="auto" w:fill="FFFFFF"/>
        </w:rPr>
        <w:t>й(</w:t>
      </w:r>
      <w:proofErr w:type="spellStart"/>
      <w:proofErr w:type="gramEnd"/>
      <w:r w:rsidRPr="00B674CD">
        <w:rPr>
          <w:rFonts w:ascii="Times New Roman" w:eastAsia="Times New Roman" w:hAnsi="Times New Roman" w:cs="Times New Roman"/>
          <w:color w:val="000000"/>
          <w:kern w:val="2"/>
          <w:sz w:val="28"/>
          <w:szCs w:val="28"/>
          <w:shd w:val="clear" w:color="auto" w:fill="FFFFFF"/>
        </w:rPr>
        <w:t>ых</w:t>
      </w:r>
      <w:proofErr w:type="spellEnd"/>
      <w:r w:rsidRPr="00B674CD">
        <w:rPr>
          <w:rFonts w:ascii="Times New Roman" w:eastAsia="Times New Roman" w:hAnsi="Times New Roman" w:cs="Times New Roman"/>
          <w:color w:val="000000"/>
          <w:kern w:val="2"/>
          <w:sz w:val="28"/>
          <w:szCs w:val="28"/>
          <w:shd w:val="clear" w:color="auto" w:fill="FFFFFF"/>
        </w:rPr>
        <w:t>) услуги (услуг)</w:t>
      </w:r>
      <w:r w:rsidRPr="00B674CD">
        <w:rPr>
          <w:rFonts w:ascii="Times New Roman" w:eastAsia="Times New Roman" w:hAnsi="Times New Roman" w:cs="Times New Roman"/>
          <w:color w:val="000000"/>
          <w:kern w:val="2"/>
          <w:sz w:val="28"/>
          <w:szCs w:val="28"/>
          <w:shd w:val="clear" w:color="auto" w:fill="FFFFFF"/>
        </w:rPr>
        <w:br/>
        <w:t>и содержит требования к оказанию муниципальной(</w:t>
      </w:r>
      <w:proofErr w:type="spellStart"/>
      <w:r w:rsidRPr="00B674CD">
        <w:rPr>
          <w:rFonts w:ascii="Times New Roman" w:eastAsia="Times New Roman" w:hAnsi="Times New Roman" w:cs="Times New Roman"/>
          <w:color w:val="000000"/>
          <w:kern w:val="2"/>
          <w:sz w:val="28"/>
          <w:szCs w:val="28"/>
          <w:shd w:val="clear" w:color="auto" w:fill="FFFFFF"/>
        </w:rPr>
        <w:t>ых</w:t>
      </w:r>
      <w:proofErr w:type="spellEnd"/>
      <w:r w:rsidRPr="00B674CD">
        <w:rPr>
          <w:rFonts w:ascii="Times New Roman" w:eastAsia="Times New Roman" w:hAnsi="Times New Roman" w:cs="Times New Roman"/>
          <w:color w:val="000000"/>
          <w:kern w:val="2"/>
          <w:sz w:val="28"/>
          <w:szCs w:val="28"/>
          <w:shd w:val="clear" w:color="auto" w:fill="FFFFFF"/>
        </w:rPr>
        <w:t>) услуги (услуг) раздельно по каждой из муниципальных услуг</w:t>
      </w:r>
      <w:r w:rsidRPr="00B674CD">
        <w:rPr>
          <w:rFonts w:ascii="Times New Roman" w:eastAsia="Times New Roman" w:hAnsi="Times New Roman" w:cs="Times New Roman"/>
          <w:color w:val="000000"/>
          <w:kern w:val="2"/>
          <w:sz w:val="28"/>
          <w:szCs w:val="28"/>
          <w:shd w:val="clear" w:color="auto" w:fill="FFFFFF"/>
        </w:rPr>
        <w:br/>
        <w:t>с указанием порядкового номера раздела.</w:t>
      </w:r>
    </w:p>
    <w:p w:rsidR="00B674CD" w:rsidRPr="00B674CD" w:rsidRDefault="00B674CD" w:rsidP="00B674CD">
      <w:pPr>
        <w:autoSpaceDE w:val="0"/>
        <w:autoSpaceDN w:val="0"/>
        <w:adjustRightInd w:val="0"/>
        <w:spacing w:after="0" w:line="228"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vertAlign w:val="superscript"/>
        </w:rPr>
        <w:lastRenderedPageBreak/>
        <w:t>3</w:t>
      </w:r>
      <w:r w:rsidRPr="00B674CD">
        <w:rPr>
          <w:rFonts w:ascii="Times New Roman" w:eastAsia="Times New Roman" w:hAnsi="Times New Roman" w:cs="Times New Roman"/>
          <w:sz w:val="28"/>
          <w:szCs w:val="28"/>
        </w:rPr>
        <w:t xml:space="preserve">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w:t>
      </w:r>
      <w:proofErr w:type="gramStart"/>
      <w:r w:rsidRPr="00B674CD">
        <w:rPr>
          <w:rFonts w:ascii="Times New Roman" w:eastAsia="Times New Roman" w:hAnsi="Times New Roman" w:cs="Times New Roman"/>
          <w:sz w:val="28"/>
          <w:szCs w:val="28"/>
        </w:rPr>
        <w:t>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 равномерного оказания муниципальных услуг (выполнения работ) в течение календарного года.</w:t>
      </w:r>
      <w:proofErr w:type="gramEnd"/>
      <w:r w:rsidRPr="00B674CD">
        <w:rPr>
          <w:rFonts w:ascii="Times New Roman" w:eastAsia="Times New Roman" w:hAnsi="Times New Roman" w:cs="Times New Roman"/>
          <w:sz w:val="28"/>
          <w:szCs w:val="28"/>
        </w:rPr>
        <w:t xml:space="preserve"> При установлении </w:t>
      </w:r>
      <w:proofErr w:type="gramStart"/>
      <w:r w:rsidRPr="00B674CD">
        <w:rPr>
          <w:rFonts w:ascii="Times New Roman" w:eastAsia="Times New Roman" w:hAnsi="Times New Roman" w:cs="Times New Roman"/>
          <w:sz w:val="28"/>
          <w:szCs w:val="28"/>
        </w:rPr>
        <w:t>показателя достижения результатов выполнения муниципального задания</w:t>
      </w:r>
      <w:proofErr w:type="gramEnd"/>
      <w:r w:rsidRPr="00B674CD">
        <w:rPr>
          <w:rFonts w:ascii="Times New Roman" w:eastAsia="Times New Roman" w:hAnsi="Times New Roman" w:cs="Times New Roman"/>
          <w:sz w:val="28"/>
          <w:szCs w:val="28"/>
        </w:rPr>
        <w:t xml:space="preserve">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B674CD" w:rsidRPr="00B674CD" w:rsidRDefault="00B674CD" w:rsidP="00B674CD">
      <w:pPr>
        <w:autoSpaceDE w:val="0"/>
        <w:autoSpaceDN w:val="0"/>
        <w:adjustRightInd w:val="0"/>
        <w:spacing w:after="0" w:line="228"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vertAlign w:val="superscript"/>
        </w:rPr>
        <w:t>4</w:t>
      </w:r>
      <w:r w:rsidRPr="00B674CD">
        <w:rPr>
          <w:rFonts w:ascii="Times New Roman" w:eastAsia="Times New Roman" w:hAnsi="Times New Roman" w:cs="Times New Roman"/>
          <w:sz w:val="28"/>
          <w:szCs w:val="28"/>
        </w:rPr>
        <w:t xml:space="preserve">В предварительном </w:t>
      </w:r>
      <w:proofErr w:type="gramStart"/>
      <w:r w:rsidRPr="00B674CD">
        <w:rPr>
          <w:rFonts w:ascii="Times New Roman" w:eastAsia="Times New Roman" w:hAnsi="Times New Roman" w:cs="Times New Roman"/>
          <w:sz w:val="28"/>
          <w:szCs w:val="28"/>
        </w:rPr>
        <w:t>отчете</w:t>
      </w:r>
      <w:proofErr w:type="gramEnd"/>
      <w:r w:rsidRPr="00B674CD">
        <w:rPr>
          <w:rFonts w:ascii="Times New Roman" w:eastAsia="Times New Roman" w:hAnsi="Times New Roman" w:cs="Times New Roman"/>
          <w:sz w:val="28"/>
          <w:szCs w:val="28"/>
        </w:rPr>
        <w:t xml:space="preserve"> в этой графе указываются показатели качества и объема, запланированные к исполнению по завершении текущего финансового года.</w:t>
      </w:r>
    </w:p>
    <w:p w:rsidR="00B674CD" w:rsidRPr="00B674CD" w:rsidRDefault="00B674CD" w:rsidP="00B674CD">
      <w:pPr>
        <w:autoSpaceDE w:val="0"/>
        <w:autoSpaceDN w:val="0"/>
        <w:adjustRightInd w:val="0"/>
        <w:spacing w:after="0" w:line="228" w:lineRule="auto"/>
        <w:ind w:firstLine="709"/>
        <w:jc w:val="both"/>
        <w:rPr>
          <w:rFonts w:ascii="Times New Roman" w:eastAsia="Times New Roman" w:hAnsi="Times New Roman" w:cs="Times New Roman"/>
          <w:sz w:val="28"/>
          <w:szCs w:val="28"/>
        </w:rPr>
      </w:pPr>
      <w:proofErr w:type="gramStart"/>
      <w:r w:rsidRPr="00B674CD">
        <w:rPr>
          <w:rFonts w:ascii="Times New Roman" w:eastAsia="Times New Roman" w:hAnsi="Times New Roman" w:cs="Times New Roman"/>
          <w:sz w:val="28"/>
          <w:szCs w:val="28"/>
          <w:vertAlign w:val="superscript"/>
        </w:rPr>
        <w:t>5</w:t>
      </w:r>
      <w:r w:rsidRPr="00B674CD">
        <w:rPr>
          <w:rFonts w:ascii="Times New Roman" w:eastAsia="Times New Roman" w:hAnsi="Times New Roman" w:cs="Times New Roman"/>
          <w:sz w:val="28"/>
          <w:szCs w:val="28"/>
        </w:rPr>
        <w:t>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w:t>
      </w:r>
      <w:proofErr w:type="gramEnd"/>
      <w:r w:rsidRPr="00B674CD">
        <w:rPr>
          <w:rFonts w:ascii="Times New Roman" w:eastAsia="Times New Roman" w:hAnsi="Times New Roman" w:cs="Times New Roman"/>
          <w:sz w:val="28"/>
          <w:szCs w:val="28"/>
        </w:rPr>
        <w:t xml:space="preserve">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w:t>
      </w:r>
      <w:r w:rsidRPr="00B674CD">
        <w:rPr>
          <w:rFonts w:ascii="Times New Roman" w:eastAsia="Times New Roman" w:hAnsi="Times New Roman" w:cs="Times New Roman"/>
          <w:sz w:val="28"/>
          <w:szCs w:val="28"/>
        </w:rPr>
        <w:br/>
        <w:t>0,5 единицы отбрасывается, а 0,5 единицы и более округляется до целой единицы. В случае</w:t>
      </w:r>
      <w:proofErr w:type="gramStart"/>
      <w:r w:rsidRPr="00B674CD">
        <w:rPr>
          <w:rFonts w:ascii="Times New Roman" w:eastAsia="Times New Roman" w:hAnsi="Times New Roman" w:cs="Times New Roman"/>
          <w:sz w:val="28"/>
          <w:szCs w:val="28"/>
        </w:rPr>
        <w:t>,</w:t>
      </w:r>
      <w:proofErr w:type="gramEnd"/>
      <w:r w:rsidRPr="00B674CD">
        <w:rPr>
          <w:rFonts w:ascii="Times New Roman" w:eastAsia="Times New Roman" w:hAnsi="Times New Roman" w:cs="Times New Roman"/>
          <w:sz w:val="28"/>
          <w:szCs w:val="28"/>
        </w:rPr>
        <w:t xml:space="preserve"> если единицей объема работы является работа в целом, показатели граф 13 и 14 пункта 3.2 не рассчитываются.</w:t>
      </w:r>
    </w:p>
    <w:p w:rsidR="00B674CD" w:rsidRPr="00B674CD" w:rsidRDefault="00B674CD" w:rsidP="00B674CD">
      <w:pPr>
        <w:autoSpaceDE w:val="0"/>
        <w:autoSpaceDN w:val="0"/>
        <w:adjustRightInd w:val="0"/>
        <w:spacing w:after="0" w:line="228"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color w:val="000000"/>
          <w:kern w:val="2"/>
          <w:sz w:val="28"/>
          <w:szCs w:val="28"/>
          <w:shd w:val="clear" w:color="auto" w:fill="FFFFFF"/>
          <w:vertAlign w:val="superscript"/>
        </w:rPr>
        <w:t>6</w:t>
      </w:r>
      <w:r w:rsidRPr="00B674CD">
        <w:rPr>
          <w:rFonts w:ascii="Times New Roman" w:eastAsia="Times New Roman" w:hAnsi="Times New Roman" w:cs="Times New Roman"/>
          <w:sz w:val="28"/>
          <w:szCs w:val="28"/>
        </w:rPr>
        <w:t>Рассчитывается при формировании отчета за год как разница показателей граф 10, 12 и 13.</w:t>
      </w:r>
    </w:p>
    <w:p w:rsidR="00B674CD" w:rsidRPr="00B674CD" w:rsidRDefault="00B674CD" w:rsidP="00B674CD">
      <w:pPr>
        <w:spacing w:after="0" w:line="228" w:lineRule="auto"/>
        <w:ind w:firstLine="709"/>
        <w:jc w:val="both"/>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vertAlign w:val="superscript"/>
        </w:rPr>
        <w:t>7 </w:t>
      </w:r>
      <w:r w:rsidRPr="00B674CD">
        <w:rPr>
          <w:rFonts w:ascii="Times New Roman" w:eastAsia="Times New Roman" w:hAnsi="Times New Roman" w:cs="Times New Roman"/>
          <w:kern w:val="2"/>
          <w:sz w:val="28"/>
          <w:szCs w:val="28"/>
        </w:rPr>
        <w:t>Формируется при установлении муниципального задания на оказание муниципальной (</w:t>
      </w:r>
      <w:proofErr w:type="spellStart"/>
      <w:r w:rsidRPr="00B674CD">
        <w:rPr>
          <w:rFonts w:ascii="Times New Roman" w:eastAsia="Times New Roman" w:hAnsi="Times New Roman" w:cs="Times New Roman"/>
          <w:kern w:val="2"/>
          <w:sz w:val="28"/>
          <w:szCs w:val="28"/>
        </w:rPr>
        <w:t>ых</w:t>
      </w:r>
      <w:proofErr w:type="spellEnd"/>
      <w:r w:rsidRPr="00B674CD">
        <w:rPr>
          <w:rFonts w:ascii="Times New Roman" w:eastAsia="Times New Roman" w:hAnsi="Times New Roman" w:cs="Times New Roman"/>
          <w:kern w:val="2"/>
          <w:sz w:val="28"/>
          <w:szCs w:val="28"/>
        </w:rPr>
        <w:t>) услуги (услуг) и работы (работ) и содержит сведения о выполнении работы (работ) раздельно по каждой из работ с указанием порядкового номера раздела</w:t>
      </w:r>
      <w:proofErr w:type="gramStart"/>
      <w:r w:rsidRPr="00B674CD">
        <w:rPr>
          <w:rFonts w:ascii="Times New Roman" w:eastAsia="Times New Roman" w:hAnsi="Times New Roman" w:cs="Times New Roman"/>
          <w:kern w:val="2"/>
          <w:sz w:val="28"/>
          <w:szCs w:val="28"/>
        </w:rPr>
        <w:t>.».</w:t>
      </w:r>
      <w:proofErr w:type="gramEnd"/>
    </w:p>
    <w:p w:rsidR="00B674CD" w:rsidRPr="00B674CD" w:rsidRDefault="00B674CD" w:rsidP="00B674CD">
      <w:pPr>
        <w:autoSpaceDE w:val="0"/>
        <w:autoSpaceDN w:val="0"/>
        <w:spacing w:after="0" w:line="240" w:lineRule="auto"/>
        <w:ind w:firstLine="709"/>
        <w:jc w:val="both"/>
        <w:rPr>
          <w:rFonts w:ascii="Times New Roman" w:eastAsia="Times New Roman" w:hAnsi="Times New Roman" w:cs="Times New Roman"/>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ind w:firstLine="709"/>
        <w:jc w:val="both"/>
        <w:rPr>
          <w:rFonts w:ascii="Times New Roman" w:eastAsia="Times New Roman" w:hAnsi="Times New Roman" w:cs="Times New Roman"/>
          <w:kern w:val="2"/>
          <w:sz w:val="28"/>
          <w:szCs w:val="28"/>
        </w:rPr>
      </w:pPr>
    </w:p>
    <w:p w:rsidR="00B674CD" w:rsidRPr="00B674CD" w:rsidRDefault="00B674CD" w:rsidP="00B674CD">
      <w:pPr>
        <w:spacing w:after="0" w:line="240" w:lineRule="auto"/>
        <w:rPr>
          <w:rFonts w:ascii="Times New Roman" w:eastAsia="Times New Roman" w:hAnsi="Times New Roman" w:cs="Times New Roman"/>
          <w:sz w:val="24"/>
          <w:szCs w:val="24"/>
        </w:rPr>
        <w:sectPr w:rsidR="00B674CD" w:rsidRPr="00B674CD">
          <w:pgSz w:w="16834" w:h="11909" w:orient="landscape"/>
          <w:pgMar w:top="1304" w:right="851" w:bottom="851" w:left="1134" w:header="709" w:footer="709" w:gutter="0"/>
          <w:cols w:space="720"/>
        </w:sectPr>
      </w:pPr>
    </w:p>
    <w:p w:rsidR="00B674CD" w:rsidRPr="00B674CD" w:rsidRDefault="00B674CD" w:rsidP="00B674CD">
      <w:pPr>
        <w:pageBreakBefore/>
        <w:tabs>
          <w:tab w:val="left" w:pos="4820"/>
        </w:tabs>
        <w:autoSpaceDE w:val="0"/>
        <w:autoSpaceDN w:val="0"/>
        <w:adjustRightInd w:val="0"/>
        <w:spacing w:after="0" w:line="232" w:lineRule="auto"/>
        <w:ind w:left="5103"/>
        <w:jc w:val="center"/>
        <w:outlineLvl w:val="0"/>
        <w:rPr>
          <w:rFonts w:ascii="Times New Roman" w:eastAsia="Calibri" w:hAnsi="Times New Roman" w:cs="Times New Roman"/>
          <w:sz w:val="28"/>
          <w:szCs w:val="28"/>
          <w:lang w:eastAsia="en-US"/>
        </w:rPr>
      </w:pPr>
      <w:bookmarkStart w:id="5" w:name="Par2328"/>
      <w:bookmarkEnd w:id="5"/>
      <w:r w:rsidRPr="00B674CD">
        <w:rPr>
          <w:rFonts w:ascii="Times New Roman" w:eastAsia="Calibri" w:hAnsi="Times New Roman" w:cs="Times New Roman"/>
          <w:sz w:val="28"/>
          <w:szCs w:val="28"/>
          <w:lang w:eastAsia="en-US"/>
        </w:rPr>
        <w:lastRenderedPageBreak/>
        <w:t>Приложение № 3</w:t>
      </w:r>
    </w:p>
    <w:p w:rsidR="00B674CD" w:rsidRPr="00B674CD" w:rsidRDefault="00B674CD" w:rsidP="00B674CD">
      <w:pPr>
        <w:tabs>
          <w:tab w:val="left" w:pos="4820"/>
        </w:tabs>
        <w:autoSpaceDE w:val="0"/>
        <w:autoSpaceDN w:val="0"/>
        <w:adjustRightInd w:val="0"/>
        <w:spacing w:after="0" w:line="232"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к Положению о формировании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(выполнение работ) в отношении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учреждений </w:t>
      </w:r>
      <w:proofErr w:type="spellStart"/>
      <w:r w:rsidRPr="00B674CD">
        <w:rPr>
          <w:rFonts w:ascii="Times New Roman" w:eastAsia="Calibri" w:hAnsi="Times New Roman" w:cs="Times New Roman"/>
          <w:sz w:val="28"/>
          <w:szCs w:val="28"/>
          <w:lang w:eastAsia="en-US"/>
        </w:rPr>
        <w:t>Мирненского</w:t>
      </w:r>
      <w:proofErr w:type="spellEnd"/>
      <w:r w:rsidRPr="00B674CD">
        <w:rPr>
          <w:rFonts w:ascii="Times New Roman" w:eastAsia="Calibri" w:hAnsi="Times New Roman" w:cs="Times New Roman"/>
          <w:sz w:val="28"/>
          <w:szCs w:val="28"/>
          <w:lang w:eastAsia="en-US"/>
        </w:rPr>
        <w:t xml:space="preserve"> сельского поселения и финансовом обеспечении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w:t>
      </w:r>
    </w:p>
    <w:p w:rsidR="00B674CD" w:rsidRPr="00B674CD" w:rsidRDefault="007619FD" w:rsidP="00B674CD">
      <w:pPr>
        <w:spacing w:after="0" w:line="232" w:lineRule="auto"/>
        <w:ind w:firstLine="709"/>
        <w:jc w:val="right"/>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 (в редакции постановления  №22 от 30</w:t>
      </w:r>
      <w:r w:rsidR="00B674CD" w:rsidRPr="00B674CD">
        <w:rPr>
          <w:rFonts w:ascii="Times New Roman" w:eastAsia="Times New Roman" w:hAnsi="Times New Roman" w:cs="Times New Roman"/>
          <w:color w:val="000000"/>
          <w:kern w:val="2"/>
          <w:sz w:val="24"/>
          <w:szCs w:val="24"/>
        </w:rPr>
        <w:t>.04.2019г)</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ТИПОВАЯ ФОРМА</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соглашения №____</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о порядке и условиях предоставления субсидии </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(выполнение работ)</w:t>
      </w:r>
    </w:p>
    <w:p w:rsidR="00B674CD" w:rsidRPr="00B674CD" w:rsidRDefault="00B674CD" w:rsidP="00B674CD">
      <w:pPr>
        <w:autoSpaceDE w:val="0"/>
        <w:autoSpaceDN w:val="0"/>
        <w:adjustRightInd w:val="0"/>
        <w:spacing w:after="0" w:line="232" w:lineRule="auto"/>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г. __________________________ «___» _______ 20__ г.</w:t>
      </w:r>
    </w:p>
    <w:p w:rsidR="00B674CD" w:rsidRPr="00B674CD" w:rsidRDefault="00B674CD" w:rsidP="00B674CD">
      <w:pPr>
        <w:autoSpaceDE w:val="0"/>
        <w:autoSpaceDN w:val="0"/>
        <w:adjustRightInd w:val="0"/>
        <w:spacing w:after="0" w:line="232" w:lineRule="auto"/>
        <w:jc w:val="both"/>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(место заключения соглашения)</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_____________________________________________________________________</w:t>
      </w:r>
    </w:p>
    <w:p w:rsidR="00B674CD" w:rsidRPr="00B674CD" w:rsidRDefault="00B674CD" w:rsidP="00B674CD">
      <w:pPr>
        <w:autoSpaceDE w:val="0"/>
        <w:autoSpaceDN w:val="0"/>
        <w:adjustRightInd w:val="0"/>
        <w:spacing w:after="0" w:line="232" w:lineRule="auto"/>
        <w:jc w:val="center"/>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 xml:space="preserve">(наименование органа исполнительной власти </w:t>
      </w:r>
      <w:proofErr w:type="spellStart"/>
      <w:r w:rsidRPr="00B674CD">
        <w:rPr>
          <w:rFonts w:ascii="Times New Roman" w:eastAsia="Calibri" w:hAnsi="Times New Roman" w:cs="Times New Roman"/>
          <w:sz w:val="24"/>
          <w:szCs w:val="24"/>
          <w:lang w:eastAsia="en-US"/>
        </w:rPr>
        <w:t>Мирненского</w:t>
      </w:r>
      <w:proofErr w:type="spellEnd"/>
      <w:r w:rsidRPr="00B674CD">
        <w:rPr>
          <w:rFonts w:ascii="Times New Roman" w:eastAsia="Calibri" w:hAnsi="Times New Roman" w:cs="Times New Roman"/>
          <w:sz w:val="24"/>
          <w:szCs w:val="24"/>
          <w:lang w:eastAsia="en-US"/>
        </w:rPr>
        <w:t xml:space="preserve"> сельского поселения, осуществляющего функции и полномочия учредителя бюджетного (автономного) учреждения </w:t>
      </w:r>
      <w:proofErr w:type="spellStart"/>
      <w:r w:rsidRPr="00B674CD">
        <w:rPr>
          <w:rFonts w:ascii="Times New Roman" w:eastAsia="Calibri" w:hAnsi="Times New Roman" w:cs="Times New Roman"/>
          <w:sz w:val="24"/>
          <w:szCs w:val="24"/>
          <w:lang w:eastAsia="en-US"/>
        </w:rPr>
        <w:t>Мирненского</w:t>
      </w:r>
      <w:proofErr w:type="spellEnd"/>
      <w:r w:rsidRPr="00B674CD">
        <w:rPr>
          <w:rFonts w:ascii="Times New Roman" w:eastAsia="Calibri" w:hAnsi="Times New Roman" w:cs="Times New Roman"/>
          <w:sz w:val="24"/>
          <w:szCs w:val="24"/>
          <w:lang w:eastAsia="en-US"/>
        </w:rPr>
        <w:t xml:space="preserve"> сельского поселения)</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(далее – Учредитель) в лице руководителя ________________________________, </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(Ф.И.О.)</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действующего</w:t>
      </w:r>
      <w:proofErr w:type="gramEnd"/>
      <w:r w:rsidRPr="00B674CD">
        <w:rPr>
          <w:rFonts w:ascii="Times New Roman" w:eastAsia="Calibri" w:hAnsi="Times New Roman" w:cs="Times New Roman"/>
          <w:sz w:val="28"/>
          <w:szCs w:val="28"/>
          <w:lang w:eastAsia="en-US"/>
        </w:rPr>
        <w:t xml:space="preserve"> на основании ____________________________________________,</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 xml:space="preserve">       (наименование, дата, номер правового акта)</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с одной стороны, ______________________________________________________</w:t>
      </w:r>
    </w:p>
    <w:p w:rsidR="00B674CD" w:rsidRPr="00B674CD" w:rsidRDefault="00B674CD" w:rsidP="00B674CD">
      <w:pPr>
        <w:autoSpaceDE w:val="0"/>
        <w:autoSpaceDN w:val="0"/>
        <w:adjustRightInd w:val="0"/>
        <w:spacing w:after="0" w:line="232" w:lineRule="auto"/>
        <w:jc w:val="center"/>
        <w:outlineLvl w:val="0"/>
        <w:rPr>
          <w:rFonts w:ascii="Times New Roman" w:eastAsia="Calibri" w:hAnsi="Times New Roman" w:cs="Times New Roman"/>
          <w:sz w:val="24"/>
          <w:szCs w:val="24"/>
          <w:lang w:eastAsia="en-US"/>
        </w:rPr>
      </w:pPr>
      <w:proofErr w:type="gramStart"/>
      <w:r w:rsidRPr="00B674CD">
        <w:rPr>
          <w:rFonts w:ascii="Times New Roman" w:eastAsia="Calibri" w:hAnsi="Times New Roman" w:cs="Times New Roman"/>
          <w:sz w:val="24"/>
          <w:szCs w:val="24"/>
          <w:lang w:eastAsia="en-US"/>
        </w:rPr>
        <w:t xml:space="preserve">(наименование </w:t>
      </w:r>
      <w:r w:rsidRPr="00B674CD">
        <w:rPr>
          <w:rFonts w:ascii="Times New Roman" w:eastAsia="Times New Roman" w:hAnsi="Times New Roman" w:cs="Times New Roman"/>
          <w:sz w:val="24"/>
          <w:szCs w:val="24"/>
        </w:rPr>
        <w:t>муниципального</w:t>
      </w:r>
      <w:r w:rsidRPr="00B674CD">
        <w:rPr>
          <w:rFonts w:ascii="Times New Roman" w:eastAsia="Calibri" w:hAnsi="Times New Roman" w:cs="Times New Roman"/>
          <w:sz w:val="24"/>
          <w:szCs w:val="24"/>
          <w:lang w:eastAsia="en-US"/>
        </w:rPr>
        <w:t xml:space="preserve"> бюджетного (автономного)</w:t>
      </w:r>
      <w:proofErr w:type="gramEnd"/>
    </w:p>
    <w:p w:rsidR="00B674CD" w:rsidRPr="00B674CD" w:rsidRDefault="00B674CD" w:rsidP="00B674CD">
      <w:pPr>
        <w:autoSpaceDE w:val="0"/>
        <w:autoSpaceDN w:val="0"/>
        <w:adjustRightInd w:val="0"/>
        <w:spacing w:after="0" w:line="232" w:lineRule="auto"/>
        <w:jc w:val="center"/>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 xml:space="preserve">                        учреждения </w:t>
      </w:r>
      <w:proofErr w:type="spellStart"/>
      <w:r w:rsidRPr="00B674CD">
        <w:rPr>
          <w:rFonts w:ascii="Times New Roman" w:eastAsia="Calibri" w:hAnsi="Times New Roman" w:cs="Times New Roman"/>
          <w:sz w:val="24"/>
          <w:szCs w:val="24"/>
          <w:lang w:eastAsia="en-US"/>
        </w:rPr>
        <w:t>Мирненского</w:t>
      </w:r>
      <w:proofErr w:type="spellEnd"/>
      <w:r w:rsidRPr="00B674CD">
        <w:rPr>
          <w:rFonts w:ascii="Times New Roman" w:eastAsia="Calibri" w:hAnsi="Times New Roman" w:cs="Times New Roman"/>
          <w:sz w:val="24"/>
          <w:szCs w:val="24"/>
          <w:lang w:eastAsia="en-US"/>
        </w:rPr>
        <w:t xml:space="preserve"> сельского поселения)</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(далее – Учреждение) в лице руководителя _______________________________, </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(Ф.И.О.)</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действующего</w:t>
      </w:r>
      <w:proofErr w:type="gramEnd"/>
      <w:r w:rsidRPr="00B674CD">
        <w:rPr>
          <w:rFonts w:ascii="Times New Roman" w:eastAsia="Calibri" w:hAnsi="Times New Roman" w:cs="Times New Roman"/>
          <w:sz w:val="28"/>
          <w:szCs w:val="28"/>
          <w:lang w:eastAsia="en-US"/>
        </w:rPr>
        <w:t xml:space="preserve"> на основании ____________________________________________, </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(наименование, дата, номер правового акта)</w:t>
      </w:r>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 xml:space="preserve">с другой стороны, вместе именуемые Сторонами, в соответствии с Бюджетным кодексом Российской Федерации, Положением о формировании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w:t>
      </w:r>
      <w:r w:rsidRPr="00B674CD">
        <w:rPr>
          <w:rFonts w:ascii="Times New Roman" w:eastAsia="Calibri" w:hAnsi="Times New Roman" w:cs="Times New Roman"/>
          <w:sz w:val="28"/>
          <w:szCs w:val="28"/>
          <w:lang w:eastAsia="en-US"/>
        </w:rPr>
        <w:t xml:space="preserve">ных услуг (выполнение работ) в отношении бюджетных учреждений Ростовской области и финансовом обеспечении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утвержденным постановлением Правительства Ростовской области от </w:t>
      </w:r>
      <w:r w:rsidRPr="00B674CD">
        <w:rPr>
          <w:rFonts w:ascii="Times New Roman" w:eastAsia="Calibri" w:hAnsi="Times New Roman" w:cs="Times New Roman"/>
          <w:sz w:val="28"/>
          <w:szCs w:val="28"/>
          <w:lang w:eastAsia="en-US"/>
        </w:rPr>
        <w:lastRenderedPageBreak/>
        <w:t xml:space="preserve">18.09.2015 № 582 (далее </w:t>
      </w:r>
      <w:r w:rsidRPr="00B674CD">
        <w:rPr>
          <w:rFonts w:ascii="Times New Roman" w:eastAsia="Times New Roman" w:hAnsi="Times New Roman" w:cs="Times New Roman"/>
          <w:sz w:val="20"/>
          <w:szCs w:val="28"/>
        </w:rPr>
        <w:t>–</w:t>
      </w:r>
      <w:r w:rsidRPr="00B674CD">
        <w:rPr>
          <w:rFonts w:ascii="Times New Roman" w:eastAsia="Calibri" w:hAnsi="Times New Roman" w:cs="Times New Roman"/>
          <w:sz w:val="28"/>
          <w:szCs w:val="28"/>
          <w:lang w:eastAsia="en-US"/>
        </w:rPr>
        <w:t xml:space="preserve"> Положение), заключили настоящее Соглашение о нижеследующем.</w:t>
      </w:r>
      <w:proofErr w:type="gramEnd"/>
    </w:p>
    <w:p w:rsidR="00B674CD" w:rsidRPr="00B674CD" w:rsidRDefault="00B674CD" w:rsidP="00B674CD">
      <w:pPr>
        <w:autoSpaceDE w:val="0"/>
        <w:autoSpaceDN w:val="0"/>
        <w:adjustRightInd w:val="0"/>
        <w:spacing w:after="0" w:line="232" w:lineRule="auto"/>
        <w:jc w:val="both"/>
        <w:outlineLvl w:val="0"/>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32" w:lineRule="auto"/>
        <w:jc w:val="center"/>
        <w:outlineLvl w:val="1"/>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1. Предмет Соглашения</w:t>
      </w:r>
    </w:p>
    <w:p w:rsidR="00B674CD" w:rsidRPr="00B674CD" w:rsidRDefault="00B674CD" w:rsidP="00B674CD">
      <w:pPr>
        <w:autoSpaceDE w:val="0"/>
        <w:autoSpaceDN w:val="0"/>
        <w:adjustRightInd w:val="0"/>
        <w:spacing w:after="0" w:line="232" w:lineRule="auto"/>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32"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Предметом настоящего Соглашения является определение порядка и условий предоставления Учредителем Учреждению субсидии из местного бюджета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(выполнение работ) в 20___/20___ </w:t>
      </w:r>
      <w:r w:rsidRPr="00B674CD">
        <w:rPr>
          <w:rFonts w:ascii="Times New Roman" w:eastAsia="Times New Roman" w:hAnsi="Times New Roman" w:cs="Times New Roman"/>
          <w:sz w:val="20"/>
          <w:szCs w:val="28"/>
        </w:rPr>
        <w:t>–</w:t>
      </w:r>
      <w:r w:rsidRPr="00B674CD">
        <w:rPr>
          <w:rFonts w:ascii="Times New Roman" w:eastAsia="Calibri" w:hAnsi="Times New Roman" w:cs="Times New Roman"/>
          <w:sz w:val="28"/>
          <w:szCs w:val="28"/>
          <w:lang w:eastAsia="en-US"/>
        </w:rPr>
        <w:t xml:space="preserve"> 20___ годах</w:t>
      </w:r>
      <w:proofErr w:type="gramStart"/>
      <w:r w:rsidRPr="00B674CD">
        <w:rPr>
          <w:rFonts w:ascii="Times New Roman" w:eastAsia="Calibri" w:hAnsi="Times New Roman" w:cs="Times New Roman"/>
          <w:sz w:val="28"/>
          <w:szCs w:val="28"/>
          <w:vertAlign w:val="superscript"/>
          <w:lang w:eastAsia="en-US"/>
        </w:rPr>
        <w:t>1</w:t>
      </w:r>
      <w:proofErr w:type="gramEnd"/>
      <w:r w:rsidRPr="00B674CD">
        <w:rPr>
          <w:rFonts w:ascii="Times New Roman" w:eastAsia="Calibri" w:hAnsi="Times New Roman" w:cs="Times New Roman"/>
          <w:sz w:val="28"/>
          <w:szCs w:val="28"/>
          <w:lang w:eastAsia="en-US"/>
        </w:rPr>
        <w:t xml:space="preserve"> № ________ от «__» _________ 20__ года (далее – Субсидия, </w:t>
      </w:r>
      <w:r w:rsidRPr="00B674CD">
        <w:rPr>
          <w:rFonts w:ascii="Times New Roman" w:eastAsia="Times New Roman" w:hAnsi="Times New Roman" w:cs="Times New Roman"/>
          <w:sz w:val="28"/>
          <w:szCs w:val="28"/>
        </w:rPr>
        <w:t>муниципальное</w:t>
      </w:r>
      <w:r w:rsidRPr="00B674CD">
        <w:rPr>
          <w:rFonts w:ascii="Times New Roman" w:eastAsia="Calibri" w:hAnsi="Times New Roman" w:cs="Times New Roman"/>
          <w:sz w:val="28"/>
          <w:szCs w:val="28"/>
          <w:lang w:eastAsia="en-US"/>
        </w:rPr>
        <w:t xml:space="preserve"> задание).</w:t>
      </w:r>
    </w:p>
    <w:p w:rsidR="00B674CD" w:rsidRPr="00B674CD" w:rsidRDefault="00B674CD" w:rsidP="00B674CD">
      <w:pPr>
        <w:autoSpaceDE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2. Порядок предоставления Субсидии </w:t>
      </w:r>
    </w:p>
    <w:p w:rsidR="00B674CD" w:rsidRPr="00B674CD" w:rsidRDefault="00B674CD" w:rsidP="00B674CD">
      <w:pPr>
        <w:autoSpaceDE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w:t>
      </w:r>
    </w:p>
    <w:p w:rsidR="00B674CD" w:rsidRPr="00B674CD" w:rsidRDefault="00B674CD" w:rsidP="00B674CD">
      <w:pPr>
        <w:autoSpaceDE w:val="0"/>
        <w:adjustRightInd w:val="0"/>
        <w:spacing w:after="0" w:line="240" w:lineRule="auto"/>
        <w:ind w:firstLine="352"/>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2.1. Субсидия предоставляется Учреждению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(выполнение работ), установленных в </w:t>
      </w:r>
      <w:r w:rsidRPr="00B674CD">
        <w:rPr>
          <w:rFonts w:ascii="Times New Roman" w:eastAsia="Times New Roman" w:hAnsi="Times New Roman" w:cs="Times New Roman"/>
          <w:sz w:val="28"/>
          <w:szCs w:val="28"/>
        </w:rPr>
        <w:t>муниципально</w:t>
      </w:r>
      <w:r w:rsidRPr="00B674CD">
        <w:rPr>
          <w:rFonts w:ascii="Times New Roman" w:eastAsia="Calibri" w:hAnsi="Times New Roman" w:cs="Times New Roman"/>
          <w:sz w:val="28"/>
          <w:szCs w:val="28"/>
          <w:lang w:eastAsia="en-US"/>
        </w:rPr>
        <w:t>м задании.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2.2. Субсидия предоставляется в пределах лимитов бюджетных обязательств, доведенных Учредителю как получателю средств местного бюджета, в следующем размере: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 20__ году</w:t>
      </w:r>
      <w:proofErr w:type="gramStart"/>
      <w:r w:rsidRPr="00B674CD">
        <w:rPr>
          <w:rFonts w:ascii="Times New Roman" w:eastAsia="Calibri" w:hAnsi="Times New Roman" w:cs="Times New Roman"/>
          <w:sz w:val="28"/>
          <w:szCs w:val="28"/>
          <w:lang w:eastAsia="en-US"/>
        </w:rPr>
        <w:t xml:space="preserve"> ________ (__________________) </w:t>
      </w:r>
      <w:proofErr w:type="gramEnd"/>
      <w:r w:rsidRPr="00B674CD">
        <w:rPr>
          <w:rFonts w:ascii="Times New Roman" w:eastAsia="Calibri" w:hAnsi="Times New Roman" w:cs="Times New Roman"/>
          <w:sz w:val="28"/>
          <w:szCs w:val="28"/>
          <w:lang w:eastAsia="en-US"/>
        </w:rPr>
        <w:t>рублей – (сумма прописью)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 20__ году</w:t>
      </w:r>
      <w:proofErr w:type="gramStart"/>
      <w:r w:rsidRPr="00B674CD">
        <w:rPr>
          <w:rFonts w:ascii="Times New Roman" w:eastAsia="Calibri" w:hAnsi="Times New Roman" w:cs="Times New Roman"/>
          <w:sz w:val="28"/>
          <w:szCs w:val="28"/>
          <w:lang w:eastAsia="en-US"/>
        </w:rPr>
        <w:t xml:space="preserve"> ________ (__________________) </w:t>
      </w:r>
      <w:proofErr w:type="gramEnd"/>
      <w:r w:rsidRPr="00B674CD">
        <w:rPr>
          <w:rFonts w:ascii="Times New Roman" w:eastAsia="Calibri" w:hAnsi="Times New Roman" w:cs="Times New Roman"/>
          <w:sz w:val="28"/>
          <w:szCs w:val="28"/>
          <w:lang w:eastAsia="en-US"/>
        </w:rPr>
        <w:t>рублей – (сумма прописью)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 20__ году</w:t>
      </w:r>
      <w:proofErr w:type="gramStart"/>
      <w:r w:rsidRPr="00B674CD">
        <w:rPr>
          <w:rFonts w:ascii="Times New Roman" w:eastAsia="Calibri" w:hAnsi="Times New Roman" w:cs="Times New Roman"/>
          <w:sz w:val="28"/>
          <w:szCs w:val="28"/>
          <w:lang w:eastAsia="en-US"/>
        </w:rPr>
        <w:t xml:space="preserve"> ________ (__________________) </w:t>
      </w:r>
      <w:proofErr w:type="gramEnd"/>
      <w:r w:rsidRPr="00B674CD">
        <w:rPr>
          <w:rFonts w:ascii="Times New Roman" w:eastAsia="Calibri" w:hAnsi="Times New Roman" w:cs="Times New Roman"/>
          <w:sz w:val="28"/>
          <w:szCs w:val="28"/>
          <w:lang w:eastAsia="en-US"/>
        </w:rPr>
        <w:t>рублей – (сумма прописью).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2.3. Размер Субсидии рассчитан в соответствии с показателями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основании нормативных затрат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и нормативных затрат на выполнение работ, определенных в соответствии с Положением</w:t>
      </w:r>
      <w:r w:rsidRPr="00B674CD">
        <w:rPr>
          <w:rFonts w:ascii="Times New Roman" w:eastAsia="Times New Roman" w:hAnsi="Times New Roman" w:cs="Times New Roman"/>
          <w:sz w:val="28"/>
          <w:szCs w:val="28"/>
        </w:rPr>
        <w:t xml:space="preserve">. </w:t>
      </w:r>
      <w:proofErr w:type="gramStart"/>
      <w:r w:rsidRPr="00B674CD">
        <w:rPr>
          <w:rFonts w:ascii="Times New Roman" w:eastAsia="Times New Roman" w:hAnsi="Times New Roman" w:cs="Times New Roman"/>
          <w:sz w:val="28"/>
          <w:szCs w:val="28"/>
        </w:rPr>
        <w:t>При расчете Субсидии</w:t>
      </w:r>
      <w:r w:rsidRPr="00B674CD">
        <w:rPr>
          <w:rFonts w:ascii="Times New Roman" w:eastAsia="Calibri" w:hAnsi="Times New Roman" w:cs="Times New Roman"/>
          <w:sz w:val="28"/>
          <w:szCs w:val="28"/>
          <w:lang w:eastAsia="en-US"/>
        </w:rPr>
        <w:t xml:space="preserve"> учтены целевые показатели среднемесячной заработной платы отдельных категорий работников Учреждения,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w:t>
      </w:r>
      <w:proofErr w:type="gramEnd"/>
      <w:r w:rsidRPr="00B674CD">
        <w:rPr>
          <w:rFonts w:ascii="Times New Roman" w:eastAsia="Calibri" w:hAnsi="Times New Roman" w:cs="Times New Roman"/>
          <w:sz w:val="28"/>
          <w:szCs w:val="28"/>
          <w:lang w:eastAsia="en-US"/>
        </w:rPr>
        <w:t xml:space="preserve"> без попечения родителей», достижение которых </w:t>
      </w:r>
      <w:proofErr w:type="gramStart"/>
      <w:r w:rsidRPr="00B674CD">
        <w:rPr>
          <w:rFonts w:ascii="Times New Roman" w:eastAsia="Calibri" w:hAnsi="Times New Roman" w:cs="Times New Roman"/>
          <w:sz w:val="28"/>
          <w:szCs w:val="28"/>
          <w:lang w:eastAsia="en-US"/>
        </w:rPr>
        <w:t>обеспечивается</w:t>
      </w:r>
      <w:proofErr w:type="gramEnd"/>
      <w:r w:rsidRPr="00B674CD">
        <w:rPr>
          <w:rFonts w:ascii="Times New Roman" w:eastAsia="Calibri" w:hAnsi="Times New Roman" w:cs="Times New Roman"/>
          <w:sz w:val="28"/>
          <w:szCs w:val="28"/>
          <w:lang w:eastAsia="en-US"/>
        </w:rPr>
        <w:t xml:space="preserve"> в том числе за счет средств, полученных от оказания услуг (выполнения работ) за плату и иной приносящей доход деятельности, согласно приложению № 1 к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2.4. Перечисление Учредителем Субсидии на счет Учреждения, указанный в разделе 8 настоящего Соглашения, осуществляется в соответствии с графиком перечисления Субсидии согласно приложению № 2 к настоящему Соглашению.</w:t>
      </w:r>
    </w:p>
    <w:p w:rsidR="00B674CD" w:rsidRPr="00B674CD" w:rsidRDefault="00B674CD" w:rsidP="00B674CD">
      <w:pPr>
        <w:autoSpaceDE w:val="0"/>
        <w:autoSpaceDN w:val="0"/>
        <w:adjustRightInd w:val="0"/>
        <w:spacing w:after="0" w:line="240" w:lineRule="auto"/>
        <w:jc w:val="both"/>
        <w:rPr>
          <w:rFonts w:ascii="Times New Roman" w:eastAsia="Times New Roman" w:hAnsi="Times New Roman" w:cs="Times New Roman"/>
          <w:sz w:val="24"/>
          <w:szCs w:val="24"/>
        </w:rPr>
      </w:pPr>
    </w:p>
    <w:p w:rsidR="00B674CD" w:rsidRPr="00B674CD" w:rsidRDefault="00B674CD" w:rsidP="00B674CD">
      <w:pPr>
        <w:autoSpaceDE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3. Условия предоставления Субсидии </w:t>
      </w:r>
    </w:p>
    <w:p w:rsidR="00B674CD" w:rsidRPr="00B674CD" w:rsidRDefault="00B674CD" w:rsidP="00B674CD">
      <w:pPr>
        <w:autoSpaceDE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w:t>
      </w:r>
    </w:p>
    <w:p w:rsidR="00B674CD" w:rsidRPr="00B674CD" w:rsidRDefault="00B674CD" w:rsidP="00B674CD">
      <w:pPr>
        <w:autoSpaceDE w:val="0"/>
        <w:adjustRightInd w:val="0"/>
        <w:spacing w:after="0" w:line="240" w:lineRule="auto"/>
        <w:ind w:firstLine="352"/>
        <w:jc w:val="center"/>
        <w:rPr>
          <w:rFonts w:ascii="Times New Roman" w:eastAsia="Calibri" w:hAnsi="Times New Roman" w:cs="Times New Roman"/>
          <w:sz w:val="28"/>
          <w:szCs w:val="28"/>
          <w:lang w:eastAsia="en-US"/>
        </w:rPr>
      </w:pP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Субсидия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предоставляется на следующих условиях:</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3.1. Оказание Учреждением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 соответствии с требованиями к качеству, объему и порядку оказания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(выполнения работ), установленными в </w:t>
      </w:r>
      <w:r w:rsidRPr="00B674CD">
        <w:rPr>
          <w:rFonts w:ascii="Times New Roman" w:eastAsia="Times New Roman" w:hAnsi="Times New Roman" w:cs="Times New Roman"/>
          <w:sz w:val="28"/>
          <w:szCs w:val="28"/>
        </w:rPr>
        <w:t>муниципальном</w:t>
      </w:r>
      <w:r w:rsidRPr="00B674CD">
        <w:rPr>
          <w:rFonts w:ascii="Times New Roman" w:eastAsia="Calibri" w:hAnsi="Times New Roman" w:cs="Times New Roman"/>
          <w:sz w:val="28"/>
          <w:szCs w:val="28"/>
          <w:lang w:eastAsia="en-US"/>
        </w:rPr>
        <w:t xml:space="preserve"> задании.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3.2. Предоставление Учреждением достоверных сведений о выполнении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в виде отчета по форме и в сроки, установленные Положением и </w:t>
      </w:r>
      <w:r w:rsidRPr="00B674CD">
        <w:rPr>
          <w:rFonts w:ascii="Times New Roman" w:eastAsia="Times New Roman" w:hAnsi="Times New Roman" w:cs="Times New Roman"/>
          <w:sz w:val="28"/>
          <w:szCs w:val="28"/>
        </w:rPr>
        <w:t>муниципальным</w:t>
      </w:r>
      <w:r w:rsidRPr="00B674CD">
        <w:rPr>
          <w:rFonts w:ascii="Times New Roman" w:eastAsia="Calibri" w:hAnsi="Times New Roman" w:cs="Times New Roman"/>
          <w:sz w:val="28"/>
          <w:szCs w:val="28"/>
          <w:lang w:eastAsia="en-US"/>
        </w:rPr>
        <w:t xml:space="preserve"> заданием.</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3.3. Осуществление частичного или полного возврата средств, выделенных Учредителем на выполнение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и использованных Учреждением с нарушениями условий настоящего Соглашения в результате невыполнения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а также на основании предписаний и (или) представлений органов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финансового контроля.</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3.4. Осуществление Учредителем </w:t>
      </w:r>
      <w:proofErr w:type="gramStart"/>
      <w:r w:rsidRPr="00B674CD">
        <w:rPr>
          <w:rFonts w:ascii="Times New Roman" w:eastAsia="Calibri" w:hAnsi="Times New Roman" w:cs="Times New Roman"/>
          <w:sz w:val="28"/>
          <w:szCs w:val="28"/>
          <w:lang w:eastAsia="en-US"/>
        </w:rPr>
        <w:t>контроля за</w:t>
      </w:r>
      <w:proofErr w:type="gramEnd"/>
      <w:r w:rsidRPr="00B674CD">
        <w:rPr>
          <w:rFonts w:ascii="Times New Roman" w:eastAsia="Calibri" w:hAnsi="Times New Roman" w:cs="Times New Roman"/>
          <w:sz w:val="28"/>
          <w:szCs w:val="28"/>
          <w:lang w:eastAsia="en-US"/>
        </w:rPr>
        <w:t xml:space="preserve"> выполнением Учреждением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в порядке, предусмотренном </w:t>
      </w:r>
      <w:r w:rsidRPr="00B674CD">
        <w:rPr>
          <w:rFonts w:ascii="Times New Roman" w:eastAsia="Times New Roman" w:hAnsi="Times New Roman" w:cs="Times New Roman"/>
          <w:sz w:val="28"/>
          <w:szCs w:val="28"/>
        </w:rPr>
        <w:t>муниципальным</w:t>
      </w:r>
      <w:r w:rsidRPr="00B674CD">
        <w:rPr>
          <w:rFonts w:ascii="Times New Roman" w:eastAsia="Calibri" w:hAnsi="Times New Roman" w:cs="Times New Roman"/>
          <w:sz w:val="28"/>
          <w:szCs w:val="28"/>
          <w:lang w:eastAsia="en-US"/>
        </w:rPr>
        <w:t xml:space="preserve"> заданием, и соблюдением Учреждением условий, установленных Положением и настоящим Соглашением.</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 Взаимодействие Сторон</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 Учредитель обязуется: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4.1.1. Предоставлять Субсидию в соответствии с разделом 2 настоящего Соглашения.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4.1.2. Перечислять Учреждению Субсидию в суммах и в сроки в соответствии с графиком перечисления Субсидии согласно приложению № 2 к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4.1.4. Осуществлять </w:t>
      </w:r>
      <w:proofErr w:type="gramStart"/>
      <w:r w:rsidRPr="00B674CD">
        <w:rPr>
          <w:rFonts w:ascii="Times New Roman" w:eastAsia="Calibri" w:hAnsi="Times New Roman" w:cs="Times New Roman"/>
          <w:sz w:val="28"/>
          <w:szCs w:val="28"/>
          <w:lang w:eastAsia="en-US"/>
        </w:rPr>
        <w:t>контроль за</w:t>
      </w:r>
      <w:proofErr w:type="gramEnd"/>
      <w:r w:rsidRPr="00B674CD">
        <w:rPr>
          <w:rFonts w:ascii="Times New Roman" w:eastAsia="Calibri" w:hAnsi="Times New Roman" w:cs="Times New Roman"/>
          <w:sz w:val="28"/>
          <w:szCs w:val="28"/>
          <w:lang w:eastAsia="en-US"/>
        </w:rPr>
        <w:t xml:space="preserve"> выполнением Учреждением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в порядке, предусмотренном </w:t>
      </w:r>
      <w:r w:rsidRPr="00B674CD">
        <w:rPr>
          <w:rFonts w:ascii="Times New Roman" w:eastAsia="Times New Roman" w:hAnsi="Times New Roman" w:cs="Times New Roman"/>
          <w:sz w:val="28"/>
          <w:szCs w:val="28"/>
        </w:rPr>
        <w:t>муниципальным</w:t>
      </w:r>
      <w:r w:rsidRPr="00B674CD">
        <w:rPr>
          <w:rFonts w:ascii="Times New Roman" w:eastAsia="Calibri" w:hAnsi="Times New Roman" w:cs="Times New Roman"/>
          <w:sz w:val="28"/>
          <w:szCs w:val="28"/>
          <w:lang w:eastAsia="en-US"/>
        </w:rPr>
        <w:t xml:space="preserve"> заданием, и соблюдением Учреждением условий, установленных Положением и настоящим Соглашением.</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4.1.5. Вносить изменения в показатели, характеризующие объем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установленные в </w:t>
      </w:r>
      <w:r w:rsidRPr="00B674CD">
        <w:rPr>
          <w:rFonts w:ascii="Times New Roman" w:eastAsia="Times New Roman" w:hAnsi="Times New Roman" w:cs="Times New Roman"/>
          <w:sz w:val="28"/>
          <w:szCs w:val="28"/>
        </w:rPr>
        <w:t>муниципальном</w:t>
      </w:r>
      <w:r w:rsidRPr="00B674CD">
        <w:rPr>
          <w:rFonts w:ascii="Times New Roman" w:eastAsia="Calibri" w:hAnsi="Times New Roman" w:cs="Times New Roman"/>
          <w:sz w:val="28"/>
          <w:szCs w:val="28"/>
          <w:lang w:eastAsia="en-US"/>
        </w:rPr>
        <w:t xml:space="preserve"> задании, на основании данных предварительного отчета об исполнении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в текущем финансовом году</w:t>
      </w:r>
      <w:proofErr w:type="gramStart"/>
      <w:r w:rsidRPr="00B674CD">
        <w:rPr>
          <w:rFonts w:ascii="Times New Roman" w:eastAsia="Calibri" w:hAnsi="Times New Roman" w:cs="Times New Roman"/>
          <w:sz w:val="28"/>
          <w:szCs w:val="28"/>
          <w:vertAlign w:val="superscript"/>
          <w:lang w:eastAsia="en-US"/>
        </w:rPr>
        <w:t>2</w:t>
      </w:r>
      <w:proofErr w:type="gramEnd"/>
      <w:r w:rsidRPr="00B674CD">
        <w:rPr>
          <w:rFonts w:ascii="Times New Roman" w:eastAsia="Calibri" w:hAnsi="Times New Roman" w:cs="Times New Roman"/>
          <w:sz w:val="28"/>
          <w:szCs w:val="28"/>
          <w:lang w:eastAsia="en-US"/>
        </w:rPr>
        <w:t xml:space="preserve">, представленного Учреждением в соответствии с подпунктом 4.3.6.1 пункта 4.3 настоящего раздела, в течение ___ дней со дня его представления Учреждением, в случае </w:t>
      </w:r>
      <w:r w:rsidRPr="00B674CD">
        <w:rPr>
          <w:rFonts w:ascii="Times New Roman" w:eastAsia="Calibri" w:hAnsi="Times New Roman" w:cs="Times New Roman"/>
          <w:sz w:val="28"/>
          <w:szCs w:val="28"/>
          <w:lang w:eastAsia="en-US"/>
        </w:rPr>
        <w:lastRenderedPageBreak/>
        <w:t xml:space="preserve">если на основании данных предварительного отчета об исполнении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необходимо уменьшить показатели, характеризующие объем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w:t>
      </w:r>
      <w:proofErr w:type="gramStart"/>
      <w:r w:rsidRPr="00B674CD">
        <w:rPr>
          <w:rFonts w:ascii="Times New Roman" w:eastAsia="Calibri" w:hAnsi="Times New Roman" w:cs="Times New Roman"/>
          <w:sz w:val="28"/>
          <w:szCs w:val="28"/>
          <w:lang w:eastAsia="en-US"/>
        </w:rPr>
        <w:t>установленные</w:t>
      </w:r>
      <w:proofErr w:type="gramEnd"/>
      <w:r w:rsidRPr="00B674CD">
        <w:rPr>
          <w:rFonts w:ascii="Times New Roman" w:eastAsia="Calibri" w:hAnsi="Times New Roman" w:cs="Times New Roman"/>
          <w:sz w:val="28"/>
          <w:szCs w:val="28"/>
          <w:lang w:eastAsia="en-US"/>
        </w:rPr>
        <w:t xml:space="preserve"> в </w:t>
      </w:r>
      <w:r w:rsidRPr="00B674CD">
        <w:rPr>
          <w:rFonts w:ascii="Times New Roman" w:eastAsia="Times New Roman" w:hAnsi="Times New Roman" w:cs="Times New Roman"/>
          <w:sz w:val="28"/>
          <w:szCs w:val="28"/>
        </w:rPr>
        <w:t>муниципально</w:t>
      </w:r>
      <w:r w:rsidRPr="00B674CD">
        <w:rPr>
          <w:rFonts w:ascii="Times New Roman" w:eastAsia="Calibri" w:hAnsi="Times New Roman" w:cs="Times New Roman"/>
          <w:sz w:val="28"/>
          <w:szCs w:val="28"/>
          <w:lang w:eastAsia="en-US"/>
        </w:rPr>
        <w:t>м задании.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4.1.6. Направлять Учреждению расчет средств Субсидии, подлежащих возврату в местный бюджет, составленный по форме согласно приложению № 3 к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4.1.7. Принимать меры, обеспечивающие перечисление Учреждением Учредителю в местный бюджет средств Субсидии, подлежащих возврату в местный бюджет, в соответствии с расчетом, указанным в подпункте 4.1.6 настоящего пункта, в срок, указанный в подпункте 4.3.</w:t>
      </w:r>
      <w:r w:rsidRPr="00B674CD">
        <w:rPr>
          <w:rFonts w:ascii="Times New Roman" w:eastAsia="Times New Roman" w:hAnsi="Times New Roman" w:cs="Times New Roman"/>
          <w:sz w:val="28"/>
          <w:szCs w:val="28"/>
        </w:rPr>
        <w:t>3</w:t>
      </w:r>
      <w:r w:rsidRPr="00B674CD">
        <w:rPr>
          <w:rFonts w:ascii="Times New Roman" w:eastAsia="Calibri" w:hAnsi="Times New Roman" w:cs="Times New Roman"/>
          <w:sz w:val="28"/>
          <w:szCs w:val="28"/>
          <w:lang w:eastAsia="en-US"/>
        </w:rPr>
        <w:t xml:space="preserve"> пункта 4.3 настоящего раздела.</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4.1.8. Обеспечить возврат в местный бюджет средств субсидии в объеме, соответствующем показателям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которые не были достигнуты (с учетом допустимых (возможных) отклонений) в соответствии с пунктом 3.30 раздела 3 Положения, а также  возмещение Учреждением ущерба, причиненного Романовскому сельскому поселению, на основании представлений и предписаний органов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финансового контроля, направленных Учреждению.</w:t>
      </w:r>
    </w:p>
    <w:p w:rsidR="00B674CD" w:rsidRPr="00B674CD" w:rsidRDefault="00B674CD" w:rsidP="00B674CD">
      <w:pPr>
        <w:autoSpaceDE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4.1.9. Осуществлять ежемесячный мониторинг и контроль сохранения и </w:t>
      </w:r>
      <w:proofErr w:type="spellStart"/>
      <w:r w:rsidRPr="00B674CD">
        <w:rPr>
          <w:rFonts w:ascii="Times New Roman" w:eastAsia="Calibri" w:hAnsi="Times New Roman" w:cs="Times New Roman"/>
          <w:sz w:val="28"/>
          <w:szCs w:val="28"/>
          <w:lang w:eastAsia="en-US"/>
        </w:rPr>
        <w:t>неснижения</w:t>
      </w:r>
      <w:proofErr w:type="spellEnd"/>
      <w:r w:rsidRPr="00B674CD">
        <w:rPr>
          <w:rFonts w:ascii="Times New Roman" w:eastAsia="Calibri" w:hAnsi="Times New Roman" w:cs="Times New Roman"/>
          <w:sz w:val="28"/>
          <w:szCs w:val="28"/>
          <w:lang w:eastAsia="en-US"/>
        </w:rPr>
        <w:t xml:space="preserve"> целевых показателей среднемесячной заработной платы отдельных категорий работников Учреждения, установленных в указах Президента Российской Федерации от 07.05.2012 № 597, от 01.06.2012 № 761 и от 28.12.2012 № 1688, начиная с 1 января _____ </w:t>
      </w:r>
      <w:proofErr w:type="gramStart"/>
      <w:r w:rsidRPr="00B674CD">
        <w:rPr>
          <w:rFonts w:ascii="Times New Roman" w:eastAsia="Calibri" w:hAnsi="Times New Roman" w:cs="Times New Roman"/>
          <w:sz w:val="28"/>
          <w:szCs w:val="28"/>
          <w:lang w:eastAsia="en-US"/>
        </w:rPr>
        <w:t>г</w:t>
      </w:r>
      <w:proofErr w:type="gramEnd"/>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4.1.10. Выполнять иные обязательства, установленные законодательством Российской Федерации и Ростовской области, Положением и настоящим Соглашением</w:t>
      </w:r>
      <w:r w:rsidRPr="00B674CD">
        <w:rPr>
          <w:rFonts w:ascii="Times New Roman" w:eastAsia="Calibri" w:hAnsi="Times New Roman" w:cs="Times New Roman"/>
          <w:sz w:val="28"/>
          <w:szCs w:val="28"/>
          <w:vertAlign w:val="superscript"/>
          <w:lang w:eastAsia="en-US"/>
        </w:rPr>
        <w:t>3</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4.1.10.1. 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4.1.10.2. 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 Учредитель вправе: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4.2.1. Запрашивать у Учреждения информацию и документы, необходимые для осуществления </w:t>
      </w:r>
      <w:proofErr w:type="gramStart"/>
      <w:r w:rsidRPr="00B674CD">
        <w:rPr>
          <w:rFonts w:ascii="Times New Roman" w:eastAsia="Calibri" w:hAnsi="Times New Roman" w:cs="Times New Roman"/>
          <w:sz w:val="28"/>
          <w:szCs w:val="28"/>
          <w:lang w:eastAsia="en-US"/>
        </w:rPr>
        <w:t>контроля за</w:t>
      </w:r>
      <w:proofErr w:type="gramEnd"/>
      <w:r w:rsidRPr="00B674CD">
        <w:rPr>
          <w:rFonts w:ascii="Times New Roman" w:eastAsia="Calibri" w:hAnsi="Times New Roman" w:cs="Times New Roman"/>
          <w:sz w:val="28"/>
          <w:szCs w:val="28"/>
          <w:lang w:eastAsia="en-US"/>
        </w:rPr>
        <w:t xml:space="preserve"> выполнением Учреждением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4.2.2. Принимать решение об изменении размера Субсидии: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4.2.2.1. При соответствующем изменении показателей, характеризующих объем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(работ), установленных в </w:t>
      </w:r>
      <w:r w:rsidRPr="00B674CD">
        <w:rPr>
          <w:rFonts w:ascii="Times New Roman" w:eastAsia="Times New Roman" w:hAnsi="Times New Roman" w:cs="Times New Roman"/>
          <w:sz w:val="28"/>
          <w:szCs w:val="28"/>
        </w:rPr>
        <w:t>муниципальном</w:t>
      </w:r>
      <w:r w:rsidRPr="00B674CD">
        <w:rPr>
          <w:rFonts w:ascii="Times New Roman" w:eastAsia="Calibri" w:hAnsi="Times New Roman" w:cs="Times New Roman"/>
          <w:sz w:val="28"/>
          <w:szCs w:val="28"/>
          <w:lang w:eastAsia="en-US"/>
        </w:rPr>
        <w:t xml:space="preserve"> задании, в случае: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уменьшения Учредителю ранее утвержденных лимитов бюджетных обязательств, указанных в пункте 2.2 раздела 2 настоящего Соглашения;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увеличения (при налич</w:t>
      </w:r>
      <w:proofErr w:type="gramStart"/>
      <w:r w:rsidRPr="00B674CD">
        <w:rPr>
          <w:rFonts w:ascii="Times New Roman" w:eastAsia="Calibri" w:hAnsi="Times New Roman" w:cs="Times New Roman"/>
          <w:sz w:val="28"/>
          <w:szCs w:val="28"/>
          <w:lang w:eastAsia="en-US"/>
        </w:rPr>
        <w:t>ии у У</w:t>
      </w:r>
      <w:proofErr w:type="gramEnd"/>
      <w:r w:rsidRPr="00B674CD">
        <w:rPr>
          <w:rFonts w:ascii="Times New Roman" w:eastAsia="Calibri" w:hAnsi="Times New Roman" w:cs="Times New Roman"/>
          <w:sz w:val="28"/>
          <w:szCs w:val="28"/>
          <w:lang w:eastAsia="en-US"/>
        </w:rPr>
        <w:t xml:space="preserve">чредителя лимитов бюджетных обязательств, указанных в пункте 2.2 раздела 2 настоящего Соглашения) или уменьшения потребности в оказании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(выполнении работ);</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lastRenderedPageBreak/>
        <w:t>принятия решения по результатам рассмотрения предложений Учреждения, направленных в соответствии с подпунктом 4.4.2 пункта 4.4 настоящего раздела.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4.2.2.2. </w:t>
      </w:r>
      <w:proofErr w:type="gramStart"/>
      <w:r w:rsidRPr="00B674CD">
        <w:rPr>
          <w:rFonts w:ascii="Times New Roman" w:eastAsia="Calibri" w:hAnsi="Times New Roman" w:cs="Times New Roman"/>
          <w:sz w:val="28"/>
          <w:szCs w:val="28"/>
          <w:lang w:eastAsia="en-US"/>
        </w:rPr>
        <w:t xml:space="preserve">Без соответствующего изменения показателей, характеризующих объем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(работ), установленных в </w:t>
      </w:r>
      <w:r w:rsidRPr="00B674CD">
        <w:rPr>
          <w:rFonts w:ascii="Times New Roman" w:eastAsia="Times New Roman" w:hAnsi="Times New Roman" w:cs="Times New Roman"/>
          <w:sz w:val="28"/>
          <w:szCs w:val="28"/>
        </w:rPr>
        <w:t>муниципальном</w:t>
      </w:r>
      <w:r w:rsidRPr="00B674CD">
        <w:rPr>
          <w:rFonts w:ascii="Times New Roman" w:eastAsia="Calibri" w:hAnsi="Times New Roman" w:cs="Times New Roman"/>
          <w:sz w:val="28"/>
          <w:szCs w:val="28"/>
          <w:lang w:eastAsia="en-US"/>
        </w:rPr>
        <w:t xml:space="preserve"> задании, в связи с внесением изменений в нормативные затраты в течение срока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(при необходимости) в случаях, предусмотренных нормативными правовыми актами Российской Федерации и Ростовской области (включая внесение изменений в указанные нормативные правовые акты), приводящих к изменению объема финансового обеспечения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включая внесение изменений</w:t>
      </w:r>
      <w:proofErr w:type="gramEnd"/>
      <w:r w:rsidRPr="00B674CD">
        <w:rPr>
          <w:rFonts w:ascii="Times New Roman" w:eastAsia="Calibri" w:hAnsi="Times New Roman" w:cs="Times New Roman"/>
          <w:sz w:val="28"/>
          <w:szCs w:val="28"/>
          <w:lang w:eastAsia="en-US"/>
        </w:rPr>
        <w:t xml:space="preserve"> в законодательство Российской Федерации о налогах и сборах, в том числе в случае отмены ранее установленных налоговых льгот.</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4.2.3. Осуществлять иные права, установленные бюджетным законодательством Российской Федерации, Положением и настоящим Соглашением</w:t>
      </w:r>
      <w:proofErr w:type="gramStart"/>
      <w:r w:rsidRPr="00B674CD">
        <w:rPr>
          <w:rFonts w:ascii="Times New Roman" w:eastAsia="Calibri" w:hAnsi="Times New Roman" w:cs="Times New Roman"/>
          <w:sz w:val="28"/>
          <w:szCs w:val="28"/>
          <w:vertAlign w:val="superscript"/>
          <w:lang w:eastAsia="en-US"/>
        </w:rPr>
        <w:t>4</w:t>
      </w:r>
      <w:proofErr w:type="gramEnd"/>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4.2.3.1. 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4.2.3.2. 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 Учреждение обязуется: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4.3.1. Предоставлять в течение _____ дней по запросу Учредителя информацию и документы, необходимые для осуществления контроля, предусмотренного подпунктом 4.1.4 пункта 4.1 настоящего раздела.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74CD">
        <w:rPr>
          <w:rFonts w:ascii="Times New Roman" w:eastAsia="Calibri" w:hAnsi="Times New Roman" w:cs="Times New Roman"/>
          <w:sz w:val="28"/>
          <w:szCs w:val="28"/>
          <w:lang w:eastAsia="en-US"/>
        </w:rPr>
        <w:t>4.3.2.</w:t>
      </w:r>
      <w:r w:rsidRPr="00B674CD">
        <w:rPr>
          <w:rFonts w:ascii="Times New Roman" w:eastAsia="Calibri" w:hAnsi="Times New Roman" w:cs="Times New Roman"/>
          <w:sz w:val="28"/>
          <w:szCs w:val="28"/>
        </w:rPr>
        <w:t> </w:t>
      </w:r>
      <w:r w:rsidRPr="00B674CD">
        <w:rPr>
          <w:rFonts w:ascii="Times New Roman" w:eastAsia="Times New Roman" w:hAnsi="Times New Roman" w:cs="Times New Roman"/>
          <w:sz w:val="28"/>
          <w:szCs w:val="20"/>
        </w:rPr>
        <w:t xml:space="preserve">Предоставлять достоверные сведения о выполнении </w:t>
      </w:r>
      <w:r w:rsidRPr="00B674CD">
        <w:rPr>
          <w:rFonts w:ascii="Times New Roman" w:eastAsia="Times New Roman" w:hAnsi="Times New Roman" w:cs="Times New Roman"/>
          <w:sz w:val="28"/>
          <w:szCs w:val="28"/>
        </w:rPr>
        <w:t>муниципального</w:t>
      </w:r>
      <w:r w:rsidRPr="00B674CD">
        <w:rPr>
          <w:rFonts w:ascii="Times New Roman" w:eastAsia="Times New Roman" w:hAnsi="Times New Roman" w:cs="Times New Roman"/>
          <w:sz w:val="28"/>
          <w:szCs w:val="20"/>
        </w:rPr>
        <w:t xml:space="preserve"> задания в виде отчета по форме и в сроки, установленные Положением и </w:t>
      </w:r>
      <w:r w:rsidRPr="00B674CD">
        <w:rPr>
          <w:rFonts w:ascii="Times New Roman" w:eastAsia="Times New Roman" w:hAnsi="Times New Roman" w:cs="Times New Roman"/>
          <w:sz w:val="28"/>
          <w:szCs w:val="28"/>
        </w:rPr>
        <w:t>муниципальным</w:t>
      </w:r>
      <w:r w:rsidRPr="00B674CD">
        <w:rPr>
          <w:rFonts w:ascii="Times New Roman" w:eastAsia="Times New Roman" w:hAnsi="Times New Roman" w:cs="Times New Roman"/>
          <w:sz w:val="28"/>
          <w:szCs w:val="20"/>
        </w:rPr>
        <w:t xml:space="preserve"> заданием.</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4.3.3. Осуществлять в срок до «__» ____________ 20__ г.</w:t>
      </w:r>
      <w:r w:rsidRPr="00B674CD">
        <w:rPr>
          <w:rFonts w:ascii="Times New Roman" w:eastAsia="Calibri" w:hAnsi="Times New Roman" w:cs="Times New Roman"/>
          <w:sz w:val="28"/>
          <w:szCs w:val="28"/>
          <w:vertAlign w:val="superscript"/>
          <w:lang w:eastAsia="en-US"/>
        </w:rPr>
        <w:t>5</w:t>
      </w:r>
      <w:r w:rsidRPr="00B674CD">
        <w:rPr>
          <w:rFonts w:ascii="Times New Roman" w:eastAsia="Calibri" w:hAnsi="Times New Roman" w:cs="Times New Roman"/>
          <w:sz w:val="28"/>
          <w:szCs w:val="28"/>
          <w:lang w:eastAsia="en-US"/>
        </w:rPr>
        <w:t xml:space="preserve"> возврат средств Субсидии, подлежащих возврату в областной бюджет на 1 января 20__ г., в размере, указанном в расчете, представленном Учредителем в соответствии с подпунктом 4.1.6 пункта 4.1 настоящего раздела.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4.3.4. Направлять средства Субсидии на выплаты, установленные планом финансово-хозяйственной деятельности Учреждения (далее – ПФХД), сформированным и утвержденным в порядке, определенном ______________</w:t>
      </w: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_____________________________________________________________________.</w:t>
      </w:r>
      <w:r w:rsidRPr="00B674CD">
        <w:rPr>
          <w:rFonts w:ascii="Times New Roman" w:eastAsia="Calibri" w:hAnsi="Times New Roman" w:cs="Times New Roman"/>
          <w:sz w:val="28"/>
          <w:szCs w:val="28"/>
          <w:lang w:eastAsia="en-US"/>
        </w:rPr>
        <w:br/>
      </w:r>
      <w:r w:rsidRPr="00B674CD">
        <w:rPr>
          <w:rFonts w:ascii="Times New Roman" w:eastAsia="Calibri" w:hAnsi="Times New Roman" w:cs="Times New Roman"/>
          <w:sz w:val="24"/>
          <w:szCs w:val="24"/>
          <w:lang w:eastAsia="en-US"/>
        </w:rPr>
        <w:t xml:space="preserve">(реквизиты правового акта Учредителя, определяющего порядок составления </w:t>
      </w:r>
      <w:r w:rsidRPr="00B674CD">
        <w:rPr>
          <w:rFonts w:ascii="Times New Roman" w:eastAsia="Calibri" w:hAnsi="Times New Roman" w:cs="Times New Roman"/>
          <w:sz w:val="24"/>
          <w:szCs w:val="24"/>
          <w:lang w:eastAsia="en-US"/>
        </w:rPr>
        <w:br/>
        <w:t>и утверждения ПФХД Учреждения)</w:t>
      </w:r>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4.3.5. Не допускать расходование предоставленной Учреждению в рамках исполнения настоящего Соглашения Субсидии на цели, определенные постановлением Правительства Ростовской области о порядке определения объема и условиях предоставления из областного бюджета субсидий на иные цели муниципальным бюджетным учреждениям Ростовской области и муниципальным автономным учреждениям Ростовской области.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lastRenderedPageBreak/>
        <w:t>4.3.6. Представлять Учредителю в соответствии с Положением:</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4.3.6.1. Предварительный отчет об исполнении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составленный по форме, предусмотренной для отчета о выполнении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(приложение № 2 к Положению), в срок до «__» ______________ 20__ 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4.3.6.2. Отчет о выполнении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по форме согласно приложению № 2 к Положению в срок до «__» __________ 20__ г.</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4.3.7. </w:t>
      </w:r>
      <w:proofErr w:type="gramStart"/>
      <w:r w:rsidRPr="00B674CD">
        <w:rPr>
          <w:rFonts w:ascii="Times New Roman" w:eastAsia="Calibri" w:hAnsi="Times New Roman" w:cs="Times New Roman"/>
          <w:sz w:val="28"/>
          <w:szCs w:val="28"/>
          <w:lang w:eastAsia="en-US"/>
        </w:rPr>
        <w:t xml:space="preserve">Осуществлять частичный или полный возврат средств, выделенных Учредителем на выполнение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и использованных Учреждением с нарушениями условий настоящего Соглашения, Положения и законодательства Российской Федерации и Ростовской области, а также на основании предписаний и (или) представлений органов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финансового контроля, в том числе в части требований о возмещении ущерба Администрации </w:t>
      </w:r>
      <w:proofErr w:type="spellStart"/>
      <w:r w:rsidRPr="00B674CD">
        <w:rPr>
          <w:rFonts w:ascii="Times New Roman" w:eastAsia="Calibri" w:hAnsi="Times New Roman" w:cs="Times New Roman"/>
          <w:sz w:val="28"/>
          <w:szCs w:val="28"/>
          <w:lang w:eastAsia="en-US"/>
        </w:rPr>
        <w:t>Мирненского</w:t>
      </w:r>
      <w:proofErr w:type="spellEnd"/>
      <w:r w:rsidRPr="00B674CD">
        <w:rPr>
          <w:rFonts w:ascii="Times New Roman" w:eastAsia="Calibri" w:hAnsi="Times New Roman" w:cs="Times New Roman"/>
          <w:sz w:val="28"/>
          <w:szCs w:val="28"/>
          <w:lang w:eastAsia="en-US"/>
        </w:rPr>
        <w:t xml:space="preserve"> сельского поселения.</w:t>
      </w:r>
      <w:proofErr w:type="gramEnd"/>
    </w:p>
    <w:p w:rsidR="00B674CD" w:rsidRPr="00B674CD" w:rsidRDefault="00B674CD" w:rsidP="00B674C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74CD">
        <w:rPr>
          <w:rFonts w:ascii="Times New Roman" w:eastAsia="Calibri" w:hAnsi="Times New Roman" w:cs="Times New Roman"/>
          <w:sz w:val="28"/>
          <w:szCs w:val="28"/>
          <w:lang w:eastAsia="en-US"/>
        </w:rPr>
        <w:t>4.3.8. О</w:t>
      </w:r>
      <w:r w:rsidRPr="00B674CD">
        <w:rPr>
          <w:rFonts w:ascii="Times New Roman" w:eastAsia="Times New Roman" w:hAnsi="Times New Roman" w:cs="Times New Roman"/>
          <w:sz w:val="28"/>
          <w:szCs w:val="28"/>
        </w:rPr>
        <w:t xml:space="preserve">беспечивать достижение целевых показателей среднемесячной заработной платы отдельных категорий работников Учреждения начиная с января ___ </w:t>
      </w:r>
      <w:proofErr w:type="gramStart"/>
      <w:r w:rsidRPr="00B674CD">
        <w:rPr>
          <w:rFonts w:ascii="Times New Roman" w:eastAsia="Times New Roman" w:hAnsi="Times New Roman" w:cs="Times New Roman"/>
          <w:sz w:val="28"/>
          <w:szCs w:val="28"/>
        </w:rPr>
        <w:t>г</w:t>
      </w:r>
      <w:proofErr w:type="gramEnd"/>
      <w:r w:rsidRPr="00B674CD">
        <w:rPr>
          <w:rFonts w:ascii="Times New Roman" w:eastAsia="Times New Roman" w:hAnsi="Times New Roman" w:cs="Times New Roman"/>
          <w:sz w:val="28"/>
          <w:szCs w:val="28"/>
        </w:rPr>
        <w:t>. за счет всех источников, незапрещенных законодательством, в соответствии с приложением № 1 к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sz w:val="28"/>
          <w:szCs w:val="28"/>
        </w:rPr>
        <w:t>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приложении № 1 к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4.3.10. Выполнять иные обязательства, установленные бюджетным законодательством Российской Федерации, Положением и настоящим Соглашением</w:t>
      </w:r>
      <w:r w:rsidRPr="00B674CD">
        <w:rPr>
          <w:rFonts w:ascii="Times New Roman" w:eastAsia="Calibri" w:hAnsi="Times New Roman" w:cs="Times New Roman"/>
          <w:sz w:val="28"/>
          <w:szCs w:val="28"/>
          <w:vertAlign w:val="superscript"/>
          <w:lang w:eastAsia="en-US"/>
        </w:rPr>
        <w:t>3</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4.3.10.1. ________________________________.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4.3.10.2. ________________________________.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 Учреждение вправе: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4.4.1. Направлять неиспользованный в 20__ г.</w:t>
      </w:r>
      <w:r w:rsidRPr="00B674CD">
        <w:rPr>
          <w:rFonts w:ascii="Times New Roman" w:eastAsia="Calibri" w:hAnsi="Times New Roman" w:cs="Times New Roman"/>
          <w:sz w:val="28"/>
          <w:szCs w:val="28"/>
          <w:vertAlign w:val="superscript"/>
          <w:lang w:eastAsia="en-US"/>
        </w:rPr>
        <w:t>6</w:t>
      </w:r>
      <w:r w:rsidRPr="00B674CD">
        <w:rPr>
          <w:rFonts w:ascii="Times New Roman" w:eastAsia="Calibri" w:hAnsi="Times New Roman" w:cs="Times New Roman"/>
          <w:sz w:val="28"/>
          <w:szCs w:val="28"/>
          <w:lang w:eastAsia="en-US"/>
        </w:rPr>
        <w:t xml:space="preserve"> остаток Субсидии на осуществление в 20__ г.</w:t>
      </w:r>
      <w:r w:rsidRPr="00B674CD">
        <w:rPr>
          <w:rFonts w:ascii="Times New Roman" w:eastAsia="Calibri" w:hAnsi="Times New Roman" w:cs="Times New Roman"/>
          <w:sz w:val="28"/>
          <w:szCs w:val="28"/>
          <w:vertAlign w:val="superscript"/>
          <w:lang w:eastAsia="en-US"/>
        </w:rPr>
        <w:t>7</w:t>
      </w:r>
      <w:r w:rsidRPr="00B674CD">
        <w:rPr>
          <w:rFonts w:ascii="Times New Roman" w:eastAsia="Calibri" w:hAnsi="Times New Roman" w:cs="Times New Roman"/>
          <w:sz w:val="28"/>
          <w:szCs w:val="28"/>
          <w:lang w:eastAsia="en-US"/>
        </w:rPr>
        <w:t xml:space="preserve"> расходов в соответствии с ПФХД для достижения целей, предусмотренных уставом Учреждения, за исключением средств Субсидии, подлежащих возврату в местный бюджет в соответствии с подпунктом 4.3.3 пункта 4.3 настоящего раздела.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4.4.2. Направлять Учредителю предложения по исполнению настоящего Соглашения, в том числе по изменению размера Субсидии.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4.4.3. Обращаться к Учредителю в целях получения разъяснений в связи с исполнением настоящего Соглашения.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4.4.4. Осуществлять иные права, установленные бюджетным законодательством Российской Федерации и Ростовской области, Положением и настоящим Соглашением</w:t>
      </w:r>
      <w:proofErr w:type="gramStart"/>
      <w:r w:rsidRPr="00B674CD">
        <w:rPr>
          <w:rFonts w:ascii="Times New Roman" w:eastAsia="Calibri" w:hAnsi="Times New Roman" w:cs="Times New Roman"/>
          <w:sz w:val="28"/>
          <w:szCs w:val="28"/>
          <w:vertAlign w:val="superscript"/>
          <w:lang w:eastAsia="en-US"/>
        </w:rPr>
        <w:t>4</w:t>
      </w:r>
      <w:proofErr w:type="gramEnd"/>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4.4.4.1. _______________________________.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4.4.4.2. _______________________________.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5. Ответственность Сторон</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Ростовской области.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5.2. ___________________________________________________________</w:t>
      </w:r>
      <w:r w:rsidRPr="00B674CD">
        <w:rPr>
          <w:rFonts w:ascii="Times New Roman" w:eastAsia="Calibri" w:hAnsi="Times New Roman" w:cs="Times New Roman"/>
          <w:sz w:val="28"/>
          <w:szCs w:val="28"/>
          <w:vertAlign w:val="superscript"/>
          <w:lang w:eastAsia="en-US"/>
        </w:rPr>
        <w:t>8</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6. Срок действия Соглашения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Настоящее Соглашение вступает в силу с даты подписания обеими Сторонами и действует </w:t>
      </w:r>
      <w:proofErr w:type="gramStart"/>
      <w:r w:rsidRPr="00B674CD">
        <w:rPr>
          <w:rFonts w:ascii="Times New Roman" w:eastAsia="Calibri" w:hAnsi="Times New Roman" w:cs="Times New Roman"/>
          <w:sz w:val="28"/>
          <w:szCs w:val="28"/>
          <w:lang w:eastAsia="en-US"/>
        </w:rPr>
        <w:t>до</w:t>
      </w:r>
      <w:proofErr w:type="gramEnd"/>
      <w:r w:rsidRPr="00B674CD">
        <w:rPr>
          <w:rFonts w:ascii="Times New Roman" w:eastAsia="Calibri" w:hAnsi="Times New Roman" w:cs="Times New Roman"/>
          <w:sz w:val="28"/>
          <w:szCs w:val="28"/>
          <w:lang w:eastAsia="en-US"/>
        </w:rPr>
        <w:t xml:space="preserve"> «___» ________.</w:t>
      </w:r>
    </w:p>
    <w:p w:rsidR="00B674CD" w:rsidRPr="00B674CD" w:rsidRDefault="00B674CD" w:rsidP="00B674CD">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 Заключительные положения</w:t>
      </w:r>
    </w:p>
    <w:p w:rsidR="00B674CD" w:rsidRPr="00B674CD" w:rsidRDefault="00B674CD" w:rsidP="00B674CD">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7.2. Расторжение Соглашения осуществляется по соглашению Сторон, за исключением расторжения в одностороннем порядке, предусмотренного подпунктом 7.2.1 настоящего пункта.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7.2.1. Расторжение настоящего Соглашения Учредителем в одностороннем порядке возможно в случаях:</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7.2.1.1. Прекращения деятельности Учреждения при реорганизации или ликвидации.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7.2.1.2. Нарушения Учреждением условий предоставления субсидии, предусмотренных настоящим Соглашением.</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7.2.1.3. __________________________ </w:t>
      </w:r>
      <w:r w:rsidRPr="00B674CD">
        <w:rPr>
          <w:rFonts w:ascii="Times New Roman" w:eastAsia="Calibri" w:hAnsi="Times New Roman" w:cs="Times New Roman"/>
          <w:sz w:val="28"/>
          <w:szCs w:val="28"/>
          <w:vertAlign w:val="superscript"/>
          <w:lang w:eastAsia="en-US"/>
        </w:rPr>
        <w:t>9</w:t>
      </w:r>
      <w:r w:rsidRPr="00B674CD">
        <w:rPr>
          <w:rFonts w:ascii="Times New Roman" w:eastAsia="Calibri" w:hAnsi="Times New Roman" w:cs="Times New Roman"/>
          <w:sz w:val="28"/>
          <w:szCs w:val="28"/>
          <w:lang w:eastAsia="en-US"/>
        </w:rPr>
        <w:t>.</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7.3. При досрочном прекращении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B674CD">
        <w:rPr>
          <w:rFonts w:ascii="Times New Roman" w:eastAsia="Calibri" w:hAnsi="Times New Roman" w:cs="Times New Roman"/>
          <w:sz w:val="28"/>
          <w:szCs w:val="28"/>
          <w:lang w:eastAsia="en-US"/>
        </w:rPr>
        <w:t>неоказанных</w:t>
      </w:r>
      <w:proofErr w:type="spellEnd"/>
      <w:r w:rsidRPr="00B674CD">
        <w:rPr>
          <w:rFonts w:ascii="Times New Roman" w:eastAsia="Calibri" w:hAnsi="Times New Roman" w:cs="Times New Roman"/>
          <w:sz w:val="28"/>
          <w:szCs w:val="28"/>
          <w:lang w:eastAsia="en-US"/>
        </w:rPr>
        <w:t xml:space="preserve">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 (невыполненных работ), подлежат перечислению Учреждением в местный бюджет.</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7.4.</w:t>
      </w:r>
      <w:r w:rsidRPr="00B674CD">
        <w:rPr>
          <w:rFonts w:ascii="Times New Roman" w:eastAsia="Calibri" w:hAnsi="Times New Roman" w:cs="Times New Roman"/>
          <w:sz w:val="20"/>
          <w:szCs w:val="20"/>
        </w:rPr>
        <w:t> </w:t>
      </w:r>
      <w:r w:rsidRPr="00B674CD">
        <w:rPr>
          <w:rFonts w:ascii="Times New Roman" w:eastAsia="Calibri" w:hAnsi="Times New Roman" w:cs="Times New Roman"/>
          <w:sz w:val="28"/>
          <w:szCs w:val="28"/>
          <w:lang w:eastAsia="en-US"/>
        </w:rPr>
        <w:t xml:space="preserve">Споры между Сторонами решаются путем переговоров или в судебном порядке в соответствии с законодательством Российской Федерации. </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7.5.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 Соглашения.</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8. Платежные реквизиты Сторон</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tbl>
      <w:tblPr>
        <w:tblW w:w="5000" w:type="pct"/>
        <w:tblLayout w:type="fixed"/>
        <w:tblCellMar>
          <w:top w:w="102" w:type="dxa"/>
          <w:left w:w="62" w:type="dxa"/>
          <w:bottom w:w="102" w:type="dxa"/>
          <w:right w:w="62" w:type="dxa"/>
        </w:tblCellMar>
        <w:tblLook w:val="04A0"/>
      </w:tblPr>
      <w:tblGrid>
        <w:gridCol w:w="4493"/>
        <w:gridCol w:w="292"/>
        <w:gridCol w:w="4694"/>
      </w:tblGrid>
      <w:tr w:rsidR="00B674CD" w:rsidRPr="00B674CD" w:rsidTr="00B674CD">
        <w:tc>
          <w:tcPr>
            <w:tcW w:w="4901" w:type="dxa"/>
            <w:hideMark/>
          </w:tcPr>
          <w:p w:rsidR="00B674CD" w:rsidRPr="00B674CD" w:rsidRDefault="00B674CD" w:rsidP="00B674CD">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Учредитель:</w:t>
            </w:r>
          </w:p>
        </w:tc>
        <w:tc>
          <w:tcPr>
            <w:tcW w:w="306" w:type="dxa"/>
          </w:tcPr>
          <w:p w:rsidR="00B674CD" w:rsidRPr="00B674CD" w:rsidRDefault="00B674CD" w:rsidP="00B674CD">
            <w:pPr>
              <w:autoSpaceDE w:val="0"/>
              <w:autoSpaceDN w:val="0"/>
              <w:adjustRightInd w:val="0"/>
              <w:spacing w:after="0" w:line="240" w:lineRule="auto"/>
              <w:ind w:firstLine="709"/>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Учреждение:</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lastRenderedPageBreak/>
              <w:t>Место нахождения:</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Место нахождения:</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Банковские реквизиты:</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Банковские реквизиты:</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ИНН</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ИНН</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БИК</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БИК</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roofErr w:type="spellStart"/>
            <w:proofErr w:type="gramStart"/>
            <w:r w:rsidRPr="00B674CD">
              <w:rPr>
                <w:rFonts w:ascii="Times New Roman" w:eastAsia="Calibri" w:hAnsi="Times New Roman" w:cs="Times New Roman"/>
                <w:sz w:val="28"/>
                <w:szCs w:val="28"/>
                <w:lang w:eastAsia="en-US"/>
              </w:rPr>
              <w:t>р</w:t>
            </w:r>
            <w:proofErr w:type="spellEnd"/>
            <w:proofErr w:type="gramEnd"/>
            <w:r w:rsidRPr="00B674CD">
              <w:rPr>
                <w:rFonts w:ascii="Times New Roman" w:eastAsia="Calibri" w:hAnsi="Times New Roman" w:cs="Times New Roman"/>
                <w:sz w:val="28"/>
                <w:szCs w:val="28"/>
                <w:lang w:eastAsia="en-US"/>
              </w:rPr>
              <w:t>/с</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roofErr w:type="spellStart"/>
            <w:proofErr w:type="gramStart"/>
            <w:r w:rsidRPr="00B674CD">
              <w:rPr>
                <w:rFonts w:ascii="Times New Roman" w:eastAsia="Calibri" w:hAnsi="Times New Roman" w:cs="Times New Roman"/>
                <w:sz w:val="28"/>
                <w:szCs w:val="28"/>
                <w:lang w:eastAsia="en-US"/>
              </w:rPr>
              <w:t>р</w:t>
            </w:r>
            <w:proofErr w:type="spellEnd"/>
            <w:proofErr w:type="gramEnd"/>
            <w:r w:rsidRPr="00B674CD">
              <w:rPr>
                <w:rFonts w:ascii="Times New Roman" w:eastAsia="Calibri" w:hAnsi="Times New Roman" w:cs="Times New Roman"/>
                <w:sz w:val="28"/>
                <w:szCs w:val="28"/>
                <w:lang w:eastAsia="en-US"/>
              </w:rPr>
              <w:t>/с</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л</w:t>
            </w:r>
            <w:proofErr w:type="gramEnd"/>
            <w:r w:rsidRPr="00B674CD">
              <w:rPr>
                <w:rFonts w:ascii="Times New Roman" w:eastAsia="Calibri" w:hAnsi="Times New Roman" w:cs="Times New Roman"/>
                <w:sz w:val="28"/>
                <w:szCs w:val="28"/>
                <w:lang w:eastAsia="en-US"/>
              </w:rPr>
              <w:t>/с</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roofErr w:type="gramStart"/>
            <w:r w:rsidRPr="00B674CD">
              <w:rPr>
                <w:rFonts w:ascii="Times New Roman" w:eastAsia="Calibri" w:hAnsi="Times New Roman" w:cs="Times New Roman"/>
                <w:sz w:val="28"/>
                <w:szCs w:val="28"/>
                <w:lang w:eastAsia="en-US"/>
              </w:rPr>
              <w:t>л</w:t>
            </w:r>
            <w:proofErr w:type="gramEnd"/>
            <w:r w:rsidRPr="00B674CD">
              <w:rPr>
                <w:rFonts w:ascii="Times New Roman" w:eastAsia="Calibri" w:hAnsi="Times New Roman" w:cs="Times New Roman"/>
                <w:sz w:val="28"/>
                <w:szCs w:val="28"/>
                <w:lang w:eastAsia="en-US"/>
              </w:rPr>
              <w:t>/с</w:t>
            </w:r>
          </w:p>
        </w:tc>
      </w:tr>
      <w:tr w:rsidR="00B674CD" w:rsidRPr="00B674CD" w:rsidTr="00B674CD">
        <w:tc>
          <w:tcPr>
            <w:tcW w:w="4901"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Руководитель</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Руководитель</w:t>
            </w: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________________________________</w:t>
            </w: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Times New Roman" w:hAnsi="Times New Roman" w:cs="Times New Roman"/>
                <w:sz w:val="24"/>
                <w:szCs w:val="24"/>
                <w:lang w:eastAsia="en-US"/>
              </w:rPr>
              <w:t>(Ф.И.О.)</w:t>
            </w:r>
          </w:p>
        </w:tc>
        <w:tc>
          <w:tcPr>
            <w:tcW w:w="306" w:type="dxa"/>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__________________________________</w:t>
            </w:r>
          </w:p>
          <w:p w:rsidR="00B674CD" w:rsidRPr="00B674CD" w:rsidRDefault="00B674CD" w:rsidP="00B674C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B674CD">
              <w:rPr>
                <w:rFonts w:ascii="Times New Roman" w:eastAsia="Times New Roman" w:hAnsi="Times New Roman" w:cs="Times New Roman"/>
                <w:sz w:val="24"/>
                <w:szCs w:val="24"/>
                <w:lang w:eastAsia="en-US"/>
              </w:rPr>
              <w:t>(Ф.И.О.)</w:t>
            </w:r>
          </w:p>
        </w:tc>
      </w:tr>
      <w:tr w:rsidR="00B674CD" w:rsidRPr="00B674CD" w:rsidTr="00B674CD">
        <w:trPr>
          <w:trHeight w:val="227"/>
        </w:trPr>
        <w:tc>
          <w:tcPr>
            <w:tcW w:w="4901" w:type="dxa"/>
            <w:hideMark/>
          </w:tcPr>
          <w:p w:rsidR="00B674CD" w:rsidRPr="00B674CD" w:rsidRDefault="00B674CD" w:rsidP="00B674CD">
            <w:pPr>
              <w:spacing w:after="0" w:line="240" w:lineRule="auto"/>
              <w:rPr>
                <w:rFonts w:ascii="Times New Roman" w:eastAsia="Times New Roman" w:hAnsi="Times New Roman" w:cs="Times New Roman"/>
                <w:sz w:val="20"/>
                <w:szCs w:val="20"/>
              </w:rPr>
            </w:pPr>
          </w:p>
        </w:tc>
        <w:tc>
          <w:tcPr>
            <w:tcW w:w="306" w:type="dxa"/>
          </w:tcPr>
          <w:p w:rsidR="00B674CD" w:rsidRPr="00B674CD" w:rsidRDefault="00B674CD" w:rsidP="00B674CD">
            <w:pPr>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5122" w:type="dxa"/>
            <w:hideMark/>
          </w:tcPr>
          <w:p w:rsidR="00B674CD" w:rsidRPr="00B674CD" w:rsidRDefault="00B674CD" w:rsidP="00B674CD">
            <w:pPr>
              <w:spacing w:after="0" w:line="240" w:lineRule="auto"/>
              <w:rPr>
                <w:rFonts w:ascii="Times New Roman" w:eastAsia="Times New Roman" w:hAnsi="Times New Roman" w:cs="Times New Roman"/>
                <w:sz w:val="20"/>
                <w:szCs w:val="20"/>
              </w:rPr>
            </w:pPr>
          </w:p>
        </w:tc>
      </w:tr>
      <w:tr w:rsidR="00B674CD" w:rsidRPr="00B674CD" w:rsidTr="00B674CD">
        <w:tc>
          <w:tcPr>
            <w:tcW w:w="4901" w:type="dxa"/>
            <w:hideMark/>
          </w:tcPr>
          <w:p w:rsidR="00B674CD" w:rsidRPr="00B674CD" w:rsidRDefault="00B674CD" w:rsidP="00B674CD">
            <w:pPr>
              <w:autoSpaceDE w:val="0"/>
              <w:autoSpaceDN w:val="0"/>
              <w:adjustRightInd w:val="0"/>
              <w:spacing w:after="0" w:line="240" w:lineRule="auto"/>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М.П.</w:t>
            </w:r>
          </w:p>
        </w:tc>
        <w:tc>
          <w:tcPr>
            <w:tcW w:w="306" w:type="dxa"/>
          </w:tcPr>
          <w:p w:rsidR="00B674CD" w:rsidRPr="00B674CD" w:rsidRDefault="00B674CD" w:rsidP="00B674CD">
            <w:pPr>
              <w:autoSpaceDE w:val="0"/>
              <w:autoSpaceDN w:val="0"/>
              <w:adjustRightInd w:val="0"/>
              <w:spacing w:after="0" w:line="240" w:lineRule="auto"/>
              <w:rPr>
                <w:rFonts w:ascii="Times New Roman" w:eastAsia="Times New Roman" w:hAnsi="Times New Roman" w:cs="Times New Roman"/>
                <w:sz w:val="28"/>
                <w:szCs w:val="28"/>
                <w:lang w:eastAsia="en-US"/>
              </w:rPr>
            </w:pPr>
          </w:p>
        </w:tc>
        <w:tc>
          <w:tcPr>
            <w:tcW w:w="5122" w:type="dxa"/>
            <w:hideMark/>
          </w:tcPr>
          <w:p w:rsidR="00B674CD" w:rsidRPr="00B674CD" w:rsidRDefault="00B674CD" w:rsidP="00B674CD">
            <w:pPr>
              <w:autoSpaceDE w:val="0"/>
              <w:autoSpaceDN w:val="0"/>
              <w:adjustRightInd w:val="0"/>
              <w:spacing w:after="0" w:line="240" w:lineRule="auto"/>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М.П.</w:t>
            </w:r>
          </w:p>
        </w:tc>
      </w:tr>
    </w:tbl>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lang w:eastAsia="en-US"/>
        </w:rPr>
      </w:pPr>
      <w:r w:rsidRPr="00B674CD">
        <w:rPr>
          <w:rFonts w:ascii="Times New Roman" w:eastAsia="Calibri" w:hAnsi="Times New Roman" w:cs="Times New Roman"/>
          <w:sz w:val="28"/>
          <w:szCs w:val="28"/>
          <w:vertAlign w:val="superscript"/>
          <w:lang w:eastAsia="en-US"/>
        </w:rPr>
        <w:t>_______________________________________________</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1</w:t>
      </w:r>
      <w:r w:rsidRPr="00B674CD">
        <w:rPr>
          <w:rFonts w:ascii="Times New Roman" w:eastAsia="Calibri" w:hAnsi="Times New Roman" w:cs="Times New Roman"/>
          <w:sz w:val="28"/>
          <w:szCs w:val="28"/>
          <w:lang w:eastAsia="en-US"/>
        </w:rPr>
        <w:t>Указывается в соответствии с областным законом об областном бюджете.</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2</w:t>
      </w:r>
      <w:r w:rsidRPr="00B674CD">
        <w:rPr>
          <w:rFonts w:ascii="Times New Roman" w:eastAsia="Calibri" w:hAnsi="Times New Roman" w:cs="Times New Roman"/>
          <w:sz w:val="28"/>
          <w:szCs w:val="28"/>
          <w:lang w:eastAsia="en-US"/>
        </w:rPr>
        <w:t xml:space="preserve"> Финансовый год, соответствующий году предоставления Субсидии.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3</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казываются иные конкретные обязательства (при наличии).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4</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казываются иные конкретные права (при наличии).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5</w:t>
      </w:r>
      <w:proofErr w:type="gramStart"/>
      <w:r w:rsidRPr="00B674CD">
        <w:rPr>
          <w:rFonts w:ascii="Times New Roman" w:eastAsia="Calibri" w:hAnsi="Times New Roman" w:cs="Times New Roman"/>
          <w:sz w:val="28"/>
          <w:szCs w:val="28"/>
          <w:vertAlign w:val="superscript"/>
          <w:lang w:eastAsia="en-US"/>
        </w:rPr>
        <w:t> </w:t>
      </w:r>
      <w:r w:rsidRPr="00B674CD">
        <w:rPr>
          <w:rFonts w:ascii="Times New Roman" w:eastAsia="Calibri" w:hAnsi="Times New Roman" w:cs="Times New Roman"/>
          <w:sz w:val="28"/>
          <w:szCs w:val="28"/>
          <w:lang w:eastAsia="en-US"/>
        </w:rPr>
        <w:t>У</w:t>
      </w:r>
      <w:proofErr w:type="gramEnd"/>
      <w:r w:rsidRPr="00B674CD">
        <w:rPr>
          <w:rFonts w:ascii="Times New Roman" w:eastAsia="Calibri" w:hAnsi="Times New Roman" w:cs="Times New Roman"/>
          <w:sz w:val="28"/>
          <w:szCs w:val="28"/>
          <w:lang w:eastAsia="en-US"/>
        </w:rPr>
        <w:t>казывается число и месяц, а также год, следующий за годом предоставления Субсидии, но не позднее сроков, установленных постановлением Правительства Ростовской области о мерах по обеспечению исполнения областного бюджета.</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6</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казывается год предоставления Субсидии.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7</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казывается год, следующий за годом предоставления Субсидии.</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8</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казываются иные положения об ответственности за неисполнение или ненадлежащее исполнение Сторонами обязательств по настоящему Соглашению.</w:t>
      </w:r>
    </w:p>
    <w:p w:rsidR="00B674CD" w:rsidRPr="00B674CD" w:rsidRDefault="00B674CD" w:rsidP="00B674C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vertAlign w:val="superscript"/>
          <w:lang w:eastAsia="en-US"/>
        </w:rPr>
        <w:t>9</w:t>
      </w:r>
      <w:proofErr w:type="gramStart"/>
      <w:r w:rsidRPr="00B674CD">
        <w:rPr>
          <w:rFonts w:ascii="Times New Roman" w:eastAsia="Calibri" w:hAnsi="Times New Roman" w:cs="Times New Roman"/>
          <w:sz w:val="28"/>
          <w:szCs w:val="28"/>
          <w:lang w:eastAsia="en-US"/>
        </w:rPr>
        <w:t xml:space="preserve"> У</w:t>
      </w:r>
      <w:proofErr w:type="gramEnd"/>
      <w:r w:rsidRPr="00B674CD">
        <w:rPr>
          <w:rFonts w:ascii="Times New Roman" w:eastAsia="Calibri" w:hAnsi="Times New Roman" w:cs="Times New Roman"/>
          <w:sz w:val="28"/>
          <w:szCs w:val="28"/>
          <w:lang w:eastAsia="en-US"/>
        </w:rPr>
        <w:t>казываются иные случаи расторжения Соглашения.</w:t>
      </w:r>
    </w:p>
    <w:p w:rsidR="00B674CD" w:rsidRPr="00B674CD" w:rsidRDefault="00B674CD" w:rsidP="00B674CD">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B674CD" w:rsidRPr="00B674CD" w:rsidRDefault="00B674CD" w:rsidP="00B674CD">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B674CD" w:rsidRPr="00B674CD" w:rsidRDefault="00B674CD" w:rsidP="00B674CD">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7619FD" w:rsidRDefault="007619FD" w:rsidP="00B674CD">
      <w:pPr>
        <w:spacing w:after="0" w:line="208" w:lineRule="auto"/>
        <w:ind w:left="5103"/>
        <w:jc w:val="center"/>
        <w:rPr>
          <w:rFonts w:ascii="Times New Roman" w:eastAsia="Calibri" w:hAnsi="Times New Roman" w:cs="Times New Roman"/>
          <w:sz w:val="28"/>
          <w:szCs w:val="28"/>
        </w:rPr>
      </w:pPr>
    </w:p>
    <w:p w:rsidR="00B674CD" w:rsidRPr="00B674CD" w:rsidRDefault="00B674CD" w:rsidP="00B674CD">
      <w:pPr>
        <w:spacing w:after="0" w:line="208" w:lineRule="auto"/>
        <w:ind w:left="5103"/>
        <w:jc w:val="center"/>
        <w:rPr>
          <w:rFonts w:ascii="Times New Roman" w:eastAsia="Calibri" w:hAnsi="Times New Roman" w:cs="Times New Roman"/>
          <w:sz w:val="28"/>
          <w:szCs w:val="28"/>
        </w:rPr>
      </w:pPr>
      <w:r w:rsidRPr="00B674CD">
        <w:rPr>
          <w:rFonts w:ascii="Times New Roman" w:eastAsia="Calibri" w:hAnsi="Times New Roman" w:cs="Times New Roman"/>
          <w:sz w:val="28"/>
          <w:szCs w:val="28"/>
        </w:rPr>
        <w:lastRenderedPageBreak/>
        <w:t>Приложение № 1</w:t>
      </w:r>
    </w:p>
    <w:p w:rsidR="00B674CD" w:rsidRPr="00B674CD" w:rsidRDefault="00B674CD" w:rsidP="00B674CD">
      <w:pPr>
        <w:spacing w:after="0" w:line="208" w:lineRule="auto"/>
        <w:ind w:left="5103"/>
        <w:jc w:val="center"/>
        <w:rPr>
          <w:rFonts w:ascii="Times New Roman" w:eastAsia="Calibri" w:hAnsi="Times New Roman" w:cs="Times New Roman"/>
          <w:sz w:val="28"/>
          <w:szCs w:val="28"/>
        </w:rPr>
      </w:pPr>
      <w:r w:rsidRPr="00B674CD">
        <w:rPr>
          <w:rFonts w:ascii="Times New Roman" w:eastAsia="Calibri" w:hAnsi="Times New Roman" w:cs="Times New Roman"/>
          <w:sz w:val="28"/>
          <w:szCs w:val="28"/>
        </w:rPr>
        <w:t>к Соглашению</w:t>
      </w:r>
    </w:p>
    <w:p w:rsidR="00B674CD" w:rsidRPr="00B674CD" w:rsidRDefault="00B674CD" w:rsidP="00B674CD">
      <w:pPr>
        <w:spacing w:after="0" w:line="208" w:lineRule="auto"/>
        <w:ind w:left="5103"/>
        <w:jc w:val="center"/>
        <w:rPr>
          <w:rFonts w:ascii="Times New Roman" w:eastAsia="Calibri" w:hAnsi="Times New Roman" w:cs="Times New Roman"/>
          <w:sz w:val="28"/>
          <w:szCs w:val="28"/>
        </w:rPr>
      </w:pPr>
      <w:r w:rsidRPr="00B674CD">
        <w:rPr>
          <w:rFonts w:ascii="Times New Roman" w:eastAsia="Calibri" w:hAnsi="Times New Roman" w:cs="Times New Roman"/>
          <w:sz w:val="28"/>
          <w:szCs w:val="28"/>
        </w:rPr>
        <w:t xml:space="preserve">о порядке и условиях предоставления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rPr>
        <w:t xml:space="preserve"> услу</w:t>
      </w:r>
      <w:proofErr w:type="gramStart"/>
      <w:r w:rsidRPr="00B674CD">
        <w:rPr>
          <w:rFonts w:ascii="Times New Roman" w:eastAsia="Calibri" w:hAnsi="Times New Roman" w:cs="Times New Roman"/>
          <w:sz w:val="28"/>
          <w:szCs w:val="28"/>
        </w:rPr>
        <w:t>г(</w:t>
      </w:r>
      <w:proofErr w:type="gramEnd"/>
      <w:r w:rsidRPr="00B674CD">
        <w:rPr>
          <w:rFonts w:ascii="Times New Roman" w:eastAsia="Calibri" w:hAnsi="Times New Roman" w:cs="Times New Roman"/>
          <w:sz w:val="28"/>
          <w:szCs w:val="28"/>
        </w:rPr>
        <w:t>выполнение работ)</w:t>
      </w:r>
    </w:p>
    <w:p w:rsidR="00B674CD" w:rsidRPr="00B674CD" w:rsidRDefault="00B674CD" w:rsidP="00B674CD">
      <w:pPr>
        <w:spacing w:after="0" w:line="208" w:lineRule="auto"/>
        <w:ind w:left="5103"/>
        <w:jc w:val="center"/>
        <w:rPr>
          <w:rFonts w:ascii="Times New Roman" w:eastAsia="Calibri" w:hAnsi="Times New Roman" w:cs="Times New Roman"/>
          <w:sz w:val="28"/>
          <w:szCs w:val="28"/>
        </w:rPr>
      </w:pPr>
      <w:r w:rsidRPr="00B674CD">
        <w:rPr>
          <w:rFonts w:ascii="Times New Roman" w:eastAsia="Calibri" w:hAnsi="Times New Roman" w:cs="Times New Roman"/>
          <w:sz w:val="28"/>
          <w:szCs w:val="28"/>
        </w:rPr>
        <w:t>от __________ № _____</w:t>
      </w:r>
    </w:p>
    <w:p w:rsidR="00B674CD" w:rsidRPr="00B674CD" w:rsidRDefault="007619FD" w:rsidP="00B674CD">
      <w:pPr>
        <w:spacing w:after="0" w:line="232" w:lineRule="auto"/>
        <w:ind w:firstLine="709"/>
        <w:jc w:val="right"/>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(в редакции постановления  №22 от 30</w:t>
      </w:r>
      <w:r w:rsidR="00B674CD" w:rsidRPr="00B674CD">
        <w:rPr>
          <w:rFonts w:ascii="Times New Roman" w:eastAsia="Times New Roman" w:hAnsi="Times New Roman" w:cs="Times New Roman"/>
          <w:color w:val="000000"/>
          <w:kern w:val="2"/>
          <w:sz w:val="24"/>
          <w:szCs w:val="24"/>
        </w:rPr>
        <w:t>.04.2019г)</w:t>
      </w:r>
    </w:p>
    <w:p w:rsidR="00B674CD" w:rsidRPr="00B674CD" w:rsidRDefault="00B674CD" w:rsidP="00B674CD">
      <w:pPr>
        <w:autoSpaceDE w:val="0"/>
        <w:autoSpaceDN w:val="0"/>
        <w:adjustRightInd w:val="0"/>
        <w:spacing w:after="0" w:line="208" w:lineRule="auto"/>
        <w:ind w:firstLine="709"/>
        <w:jc w:val="both"/>
        <w:rPr>
          <w:rFonts w:ascii="Times New Roman" w:eastAsia="Calibri" w:hAnsi="Times New Roman" w:cs="Times New Roman"/>
          <w:sz w:val="28"/>
          <w:szCs w:val="28"/>
          <w:lang w:eastAsia="en-US"/>
        </w:rPr>
      </w:pPr>
    </w:p>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ЦЕЛЕВЫЕ ПОКАЗАТЕЛИ</w:t>
      </w:r>
    </w:p>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среднемесячной заработной платы отдельных категорий работников</w:t>
      </w:r>
    </w:p>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0"/>
          <w:szCs w:val="20"/>
        </w:rPr>
      </w:pPr>
    </w:p>
    <w:p w:rsidR="00B674CD" w:rsidRPr="00B674CD" w:rsidRDefault="00B674CD" w:rsidP="00B674CD">
      <w:pPr>
        <w:widowControl w:val="0"/>
        <w:autoSpaceDE w:val="0"/>
        <w:autoSpaceDN w:val="0"/>
        <w:adjustRightInd w:val="0"/>
        <w:spacing w:after="0" w:line="208" w:lineRule="auto"/>
        <w:jc w:val="right"/>
        <w:rPr>
          <w:rFonts w:ascii="Times New Roman" w:eastAsia="Times New Roman" w:hAnsi="Times New Roman" w:cs="Times New Roman"/>
          <w:sz w:val="28"/>
          <w:szCs w:val="28"/>
        </w:rPr>
      </w:pPr>
      <w:r w:rsidRPr="00B674CD">
        <w:rPr>
          <w:rFonts w:ascii="Times New Roman" w:eastAsia="Times New Roman" w:hAnsi="Times New Roman" w:cs="Times New Roman"/>
          <w:sz w:val="28"/>
          <w:szCs w:val="28"/>
        </w:rPr>
        <w:t>(рублей)</w:t>
      </w:r>
    </w:p>
    <w:tbl>
      <w:tblPr>
        <w:tblW w:w="5000" w:type="pct"/>
        <w:tblLayout w:type="fixed"/>
        <w:tblCellMar>
          <w:top w:w="75" w:type="dxa"/>
          <w:left w:w="0" w:type="dxa"/>
          <w:bottom w:w="75" w:type="dxa"/>
          <w:right w:w="0" w:type="dxa"/>
        </w:tblCellMar>
        <w:tblLook w:val="04A0"/>
      </w:tblPr>
      <w:tblGrid>
        <w:gridCol w:w="609"/>
        <w:gridCol w:w="3709"/>
        <w:gridCol w:w="1707"/>
        <w:gridCol w:w="1699"/>
        <w:gridCol w:w="1698"/>
      </w:tblGrid>
      <w:tr w:rsidR="00B674CD" w:rsidRPr="00B674CD" w:rsidTr="00B674CD">
        <w:trPr>
          <w:trHeight w:val="597"/>
          <w:tblHeader/>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 xml:space="preserve">№ </w:t>
            </w:r>
            <w:proofErr w:type="spellStart"/>
            <w:proofErr w:type="gramStart"/>
            <w:r w:rsidRPr="00B674CD">
              <w:rPr>
                <w:rFonts w:ascii="Times New Roman" w:eastAsia="Times New Roman" w:hAnsi="Times New Roman" w:cs="Times New Roman"/>
                <w:sz w:val="28"/>
                <w:szCs w:val="28"/>
                <w:lang w:eastAsia="en-US"/>
              </w:rPr>
              <w:t>п</w:t>
            </w:r>
            <w:proofErr w:type="spellEnd"/>
            <w:proofErr w:type="gramEnd"/>
            <w:r w:rsidRPr="00B674CD">
              <w:rPr>
                <w:rFonts w:ascii="Times New Roman" w:eastAsia="Times New Roman" w:hAnsi="Times New Roman" w:cs="Times New Roman"/>
                <w:sz w:val="28"/>
                <w:szCs w:val="28"/>
                <w:lang w:eastAsia="en-US"/>
              </w:rPr>
              <w:t>/</w:t>
            </w:r>
            <w:proofErr w:type="spellStart"/>
            <w:r w:rsidRPr="00B674CD">
              <w:rPr>
                <w:rFonts w:ascii="Times New Roman" w:eastAsia="Times New Roman" w:hAnsi="Times New Roman" w:cs="Times New Roman"/>
                <w:sz w:val="28"/>
                <w:szCs w:val="28"/>
                <w:lang w:eastAsia="en-US"/>
              </w:rPr>
              <w:t>п</w:t>
            </w:r>
            <w:proofErr w:type="spellEnd"/>
          </w:p>
        </w:tc>
        <w:tc>
          <w:tcPr>
            <w:tcW w:w="387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Наименование показателя*</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____ год</w:t>
            </w:r>
          </w:p>
        </w:tc>
        <w:tc>
          <w:tcPr>
            <w:tcW w:w="1772"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____ год</w:t>
            </w:r>
          </w:p>
        </w:tc>
        <w:tc>
          <w:tcPr>
            <w:tcW w:w="177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____ год</w:t>
            </w:r>
          </w:p>
        </w:tc>
      </w:tr>
      <w:tr w:rsidR="00B674CD" w:rsidRPr="00B674CD" w:rsidTr="00B674CD">
        <w:trPr>
          <w:trHeight w:val="239"/>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1.</w:t>
            </w:r>
          </w:p>
        </w:tc>
        <w:tc>
          <w:tcPr>
            <w:tcW w:w="387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r>
      <w:tr w:rsidR="00B674CD" w:rsidRPr="00B674CD" w:rsidTr="00B674CD">
        <w:trPr>
          <w:trHeight w:val="175"/>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w:t>
            </w:r>
          </w:p>
        </w:tc>
        <w:tc>
          <w:tcPr>
            <w:tcW w:w="387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outlineLvl w:val="0"/>
              <w:rPr>
                <w:rFonts w:ascii="Times New Roman" w:eastAsia="Times New Roman" w:hAnsi="Times New Roman" w:cs="Times New Roman"/>
                <w:sz w:val="28"/>
                <w:szCs w:val="28"/>
                <w:lang w:eastAsia="en-US"/>
              </w:rPr>
            </w:pPr>
          </w:p>
        </w:tc>
      </w:tr>
      <w:tr w:rsidR="00B674CD" w:rsidRPr="00B674CD" w:rsidTr="00B674CD">
        <w:trPr>
          <w:trHeight w:val="97"/>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674CD" w:rsidRPr="00B674CD" w:rsidRDefault="00B674CD" w:rsidP="00B674CD">
            <w:pPr>
              <w:widowControl w:val="0"/>
              <w:autoSpaceDE w:val="0"/>
              <w:autoSpaceDN w:val="0"/>
              <w:adjustRightInd w:val="0"/>
              <w:spacing w:after="0" w:line="192" w:lineRule="auto"/>
              <w:jc w:val="center"/>
              <w:rPr>
                <w:rFonts w:ascii="Times New Roman" w:eastAsia="Times New Roman" w:hAnsi="Times New Roman" w:cs="Times New Roman"/>
                <w:sz w:val="28"/>
                <w:szCs w:val="28"/>
                <w:lang w:eastAsia="en-US"/>
              </w:rPr>
            </w:pPr>
            <w:r w:rsidRPr="00B674CD">
              <w:rPr>
                <w:rFonts w:ascii="Times New Roman" w:eastAsia="Times New Roman" w:hAnsi="Times New Roman" w:cs="Times New Roman"/>
                <w:sz w:val="28"/>
                <w:szCs w:val="28"/>
                <w:lang w:eastAsia="en-US"/>
              </w:rPr>
              <w:t>…</w:t>
            </w:r>
          </w:p>
        </w:tc>
        <w:tc>
          <w:tcPr>
            <w:tcW w:w="387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92" w:lineRule="auto"/>
              <w:jc w:val="center"/>
              <w:rPr>
                <w:rFonts w:ascii="Times New Roman" w:eastAsia="Times New Roman" w:hAnsi="Times New Roman" w:cs="Times New Roman"/>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74CD" w:rsidRPr="00B674CD" w:rsidRDefault="00B674CD" w:rsidP="00B674CD">
            <w:pPr>
              <w:widowControl w:val="0"/>
              <w:autoSpaceDE w:val="0"/>
              <w:autoSpaceDN w:val="0"/>
              <w:adjustRightInd w:val="0"/>
              <w:spacing w:after="0" w:line="192" w:lineRule="auto"/>
              <w:jc w:val="center"/>
              <w:rPr>
                <w:rFonts w:ascii="Times New Roman" w:eastAsia="Times New Roman" w:hAnsi="Times New Roman" w:cs="Times New Roman"/>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rPr>
                <w:rFonts w:ascii="Times New Roman" w:eastAsia="Times New Roman" w:hAnsi="Times New Roman" w:cs="Times New Roman"/>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B674CD" w:rsidRPr="00B674CD" w:rsidRDefault="00B674CD" w:rsidP="00B674CD">
            <w:pPr>
              <w:widowControl w:val="0"/>
              <w:autoSpaceDE w:val="0"/>
              <w:autoSpaceDN w:val="0"/>
              <w:adjustRightInd w:val="0"/>
              <w:spacing w:after="0" w:line="192" w:lineRule="auto"/>
              <w:jc w:val="center"/>
              <w:rPr>
                <w:rFonts w:ascii="Times New Roman" w:eastAsia="Times New Roman" w:hAnsi="Times New Roman" w:cs="Times New Roman"/>
                <w:sz w:val="28"/>
                <w:szCs w:val="28"/>
                <w:lang w:eastAsia="en-US"/>
              </w:rPr>
            </w:pPr>
          </w:p>
        </w:tc>
      </w:tr>
    </w:tbl>
    <w:p w:rsidR="00B674CD" w:rsidRPr="00B674CD" w:rsidRDefault="00B674CD" w:rsidP="00B674CD">
      <w:pPr>
        <w:widowControl w:val="0"/>
        <w:autoSpaceDE w:val="0"/>
        <w:autoSpaceDN w:val="0"/>
        <w:adjustRightInd w:val="0"/>
        <w:spacing w:after="0" w:line="208" w:lineRule="auto"/>
        <w:jc w:val="center"/>
        <w:rPr>
          <w:rFonts w:ascii="Times New Roman" w:eastAsia="Times New Roman" w:hAnsi="Times New Roman" w:cs="Times New Roman"/>
          <w:sz w:val="20"/>
          <w:szCs w:val="20"/>
        </w:rPr>
      </w:pPr>
    </w:p>
    <w:p w:rsidR="00B674CD" w:rsidRPr="00B674CD" w:rsidRDefault="00B674CD" w:rsidP="00B674CD">
      <w:pPr>
        <w:autoSpaceDE w:val="0"/>
        <w:autoSpaceDN w:val="0"/>
        <w:adjustRightInd w:val="0"/>
        <w:spacing w:after="0" w:line="208" w:lineRule="auto"/>
        <w:ind w:firstLine="709"/>
        <w:jc w:val="both"/>
        <w:rPr>
          <w:rFonts w:ascii="Times New Roman" w:eastAsia="Calibri" w:hAnsi="Times New Roman" w:cs="Times New Roman"/>
          <w:sz w:val="28"/>
          <w:szCs w:val="28"/>
          <w:lang w:eastAsia="en-US"/>
        </w:rPr>
      </w:pPr>
      <w:r w:rsidRPr="00B674CD">
        <w:rPr>
          <w:rFonts w:ascii="Times New Roman" w:eastAsia="Times New Roman" w:hAnsi="Times New Roman" w:cs="Times New Roman"/>
          <w:sz w:val="28"/>
          <w:szCs w:val="28"/>
        </w:rPr>
        <w:t>*Указываются конкретные показатели для каждого Учреждения.</w:t>
      </w:r>
    </w:p>
    <w:p w:rsidR="00B674CD" w:rsidRPr="00B674CD" w:rsidRDefault="00B674CD" w:rsidP="00B674CD">
      <w:pPr>
        <w:autoSpaceDE w:val="0"/>
        <w:autoSpaceDN w:val="0"/>
        <w:adjustRightInd w:val="0"/>
        <w:spacing w:after="0" w:line="208" w:lineRule="auto"/>
        <w:ind w:firstLine="709"/>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08" w:lineRule="auto"/>
        <w:ind w:left="5103"/>
        <w:jc w:val="center"/>
        <w:outlineLvl w:val="1"/>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Приложение № 2</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к Соглашению</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о порядке и условиях предоставления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(выполнение работ)</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от __________ № _____</w:t>
      </w:r>
    </w:p>
    <w:p w:rsidR="00B674CD" w:rsidRPr="00B674CD" w:rsidRDefault="007619FD" w:rsidP="00B674CD">
      <w:pPr>
        <w:spacing w:after="0" w:line="232" w:lineRule="auto"/>
        <w:ind w:firstLine="709"/>
        <w:jc w:val="right"/>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(в редакции постановления  №22 от 30</w:t>
      </w:r>
      <w:r w:rsidR="00B674CD" w:rsidRPr="00B674CD">
        <w:rPr>
          <w:rFonts w:ascii="Times New Roman" w:eastAsia="Times New Roman" w:hAnsi="Times New Roman" w:cs="Times New Roman"/>
          <w:color w:val="000000"/>
          <w:kern w:val="2"/>
          <w:sz w:val="24"/>
          <w:szCs w:val="24"/>
        </w:rPr>
        <w:t>.04.2019г)</w:t>
      </w:r>
    </w:p>
    <w:p w:rsidR="00B674CD" w:rsidRPr="00B674CD" w:rsidRDefault="00B674CD" w:rsidP="00B674CD">
      <w:pPr>
        <w:autoSpaceDE w:val="0"/>
        <w:autoSpaceDN w:val="0"/>
        <w:adjustRightInd w:val="0"/>
        <w:spacing w:after="0" w:line="208" w:lineRule="auto"/>
        <w:ind w:left="6237"/>
        <w:jc w:val="both"/>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ГРАФИК</w:t>
      </w: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перечисления субсидии</w:t>
      </w:r>
    </w:p>
    <w:p w:rsidR="00B674CD" w:rsidRPr="00B674CD" w:rsidRDefault="00B674CD" w:rsidP="00B674CD">
      <w:pPr>
        <w:autoSpaceDE w:val="0"/>
        <w:autoSpaceDN w:val="0"/>
        <w:adjustRightInd w:val="0"/>
        <w:spacing w:after="0" w:line="208" w:lineRule="auto"/>
        <w:jc w:val="both"/>
        <w:rPr>
          <w:rFonts w:ascii="Times New Roman" w:eastAsia="Calibri" w:hAnsi="Times New Roman" w:cs="Times New Roman"/>
          <w:sz w:val="20"/>
          <w:szCs w:val="20"/>
          <w:lang w:eastAsia="en-US"/>
        </w:rPr>
      </w:pPr>
    </w:p>
    <w:tbl>
      <w:tblPr>
        <w:tblW w:w="5000" w:type="pct"/>
        <w:tblLayout w:type="fixed"/>
        <w:tblCellMar>
          <w:top w:w="102" w:type="dxa"/>
          <w:left w:w="62" w:type="dxa"/>
          <w:bottom w:w="102" w:type="dxa"/>
          <w:right w:w="62" w:type="dxa"/>
        </w:tblCellMar>
        <w:tblLook w:val="04A0"/>
      </w:tblPr>
      <w:tblGrid>
        <w:gridCol w:w="4767"/>
        <w:gridCol w:w="4712"/>
      </w:tblGrid>
      <w:tr w:rsidR="00B674CD" w:rsidRPr="00B674CD" w:rsidTr="00B674CD">
        <w:trPr>
          <w:trHeight w:val="296"/>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Сроки перечисления Субсидии</w:t>
            </w:r>
          </w:p>
        </w:tc>
        <w:tc>
          <w:tcPr>
            <w:tcW w:w="255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Сумма (рублей)</w:t>
            </w:r>
          </w:p>
        </w:tc>
      </w:tr>
      <w:tr w:rsidR="00B674CD" w:rsidRPr="00B674CD" w:rsidTr="00B674CD">
        <w:trPr>
          <w:trHeight w:val="143"/>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до _________</w:t>
            </w: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193"/>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до _________</w:t>
            </w: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129"/>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до _________</w:t>
            </w: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208"/>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w:t>
            </w: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130"/>
        </w:trPr>
        <w:tc>
          <w:tcPr>
            <w:tcW w:w="258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207"/>
        </w:trPr>
        <w:tc>
          <w:tcPr>
            <w:tcW w:w="258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68" w:lineRule="auto"/>
              <w:rPr>
                <w:rFonts w:ascii="Times New Roman" w:eastAsia="Calibri" w:hAnsi="Times New Roman" w:cs="Times New Roman"/>
                <w:sz w:val="28"/>
                <w:szCs w:val="28"/>
                <w:lang w:eastAsia="en-US"/>
              </w:rPr>
            </w:pPr>
          </w:p>
        </w:tc>
      </w:tr>
      <w:tr w:rsidR="00B674CD" w:rsidRPr="00B674CD" w:rsidTr="00B674CD">
        <w:trPr>
          <w:trHeight w:val="21"/>
        </w:trPr>
        <w:tc>
          <w:tcPr>
            <w:tcW w:w="2581"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widowControl w:val="0"/>
              <w:autoSpaceDE w:val="0"/>
              <w:autoSpaceDN w:val="0"/>
              <w:adjustRightInd w:val="0"/>
              <w:spacing w:after="0" w:line="192" w:lineRule="auto"/>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Итого</w:t>
            </w:r>
          </w:p>
        </w:tc>
        <w:tc>
          <w:tcPr>
            <w:tcW w:w="2551"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widowControl w:val="0"/>
              <w:autoSpaceDE w:val="0"/>
              <w:autoSpaceDN w:val="0"/>
              <w:adjustRightInd w:val="0"/>
              <w:spacing w:after="0" w:line="192" w:lineRule="auto"/>
              <w:rPr>
                <w:rFonts w:ascii="Times New Roman" w:eastAsia="Calibri" w:hAnsi="Times New Roman" w:cs="Times New Roman"/>
                <w:sz w:val="28"/>
                <w:szCs w:val="28"/>
                <w:lang w:eastAsia="en-US"/>
              </w:rPr>
            </w:pPr>
          </w:p>
        </w:tc>
      </w:tr>
    </w:tbl>
    <w:p w:rsidR="00B674CD" w:rsidRPr="00B674CD" w:rsidRDefault="00B674CD" w:rsidP="00B674CD">
      <w:pPr>
        <w:spacing w:after="0" w:line="208" w:lineRule="auto"/>
        <w:rPr>
          <w:rFonts w:ascii="Times New Roman" w:eastAsia="Calibri" w:hAnsi="Times New Roman" w:cs="Times New Roman"/>
          <w:sz w:val="28"/>
          <w:szCs w:val="28"/>
        </w:rPr>
      </w:pPr>
    </w:p>
    <w:p w:rsidR="00B674CD" w:rsidRPr="00B674CD" w:rsidRDefault="00B674CD" w:rsidP="00B674CD">
      <w:pPr>
        <w:spacing w:after="0" w:line="208" w:lineRule="auto"/>
        <w:rPr>
          <w:rFonts w:ascii="Times New Roman" w:eastAsia="Calibri" w:hAnsi="Times New Roman" w:cs="Times New Roman"/>
          <w:sz w:val="28"/>
          <w:szCs w:val="28"/>
        </w:rPr>
      </w:pPr>
      <w:r w:rsidRPr="00B674CD">
        <w:rPr>
          <w:rFonts w:ascii="Times New Roman" w:eastAsia="Calibri" w:hAnsi="Times New Roman" w:cs="Times New Roman"/>
          <w:sz w:val="28"/>
          <w:szCs w:val="28"/>
        </w:rPr>
        <w:t>Примечание.</w:t>
      </w:r>
    </w:p>
    <w:p w:rsidR="00B674CD" w:rsidRPr="00B674CD" w:rsidRDefault="00B674CD" w:rsidP="00B674CD">
      <w:pPr>
        <w:spacing w:after="0" w:line="208" w:lineRule="auto"/>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rPr>
        <w:t>График должен предусматривать первое в текущем финансовом году перечисление Субсидии в срок не позднее 31 января текущего финансового года.</w:t>
      </w:r>
      <w:r w:rsidRPr="00B674CD">
        <w:rPr>
          <w:rFonts w:ascii="Times New Roman" w:eastAsia="Calibri" w:hAnsi="Times New Roman" w:cs="Times New Roman"/>
          <w:sz w:val="28"/>
          <w:szCs w:val="28"/>
          <w:lang w:eastAsia="en-US"/>
        </w:rPr>
        <w:br w:type="page"/>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lastRenderedPageBreak/>
        <w:t>Приложение № 3</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к Соглашению</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о порядке и условиях предоставления субсидии на финансовое обеспечение выполнения </w:t>
      </w:r>
      <w:r w:rsidRPr="00B674CD">
        <w:rPr>
          <w:rFonts w:ascii="Times New Roman" w:eastAsia="Times New Roman" w:hAnsi="Times New Roman" w:cs="Times New Roman"/>
          <w:sz w:val="28"/>
          <w:szCs w:val="28"/>
        </w:rPr>
        <w:t>муниципального</w:t>
      </w:r>
      <w:r w:rsidRPr="00B674CD">
        <w:rPr>
          <w:rFonts w:ascii="Times New Roman" w:eastAsia="Calibri" w:hAnsi="Times New Roman" w:cs="Times New Roman"/>
          <w:sz w:val="28"/>
          <w:szCs w:val="28"/>
          <w:lang w:eastAsia="en-US"/>
        </w:rPr>
        <w:t xml:space="preserve"> задания на оказание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z w:val="28"/>
          <w:szCs w:val="28"/>
          <w:lang w:eastAsia="en-US"/>
        </w:rPr>
        <w:t xml:space="preserve"> услуг</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(выполнение работ)</w:t>
      </w:r>
    </w:p>
    <w:p w:rsidR="00B674CD" w:rsidRPr="00B674CD" w:rsidRDefault="00B674CD" w:rsidP="00B674CD">
      <w:pPr>
        <w:autoSpaceDE w:val="0"/>
        <w:autoSpaceDN w:val="0"/>
        <w:adjustRightInd w:val="0"/>
        <w:spacing w:after="0" w:line="208" w:lineRule="auto"/>
        <w:ind w:left="5103"/>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от __________ № _____</w:t>
      </w:r>
    </w:p>
    <w:p w:rsidR="00B674CD" w:rsidRPr="00B674CD" w:rsidRDefault="007619FD" w:rsidP="00B674CD">
      <w:pPr>
        <w:spacing w:after="0" w:line="232" w:lineRule="auto"/>
        <w:ind w:firstLine="709"/>
        <w:jc w:val="right"/>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(в редакции постановления  №22 от 30</w:t>
      </w:r>
      <w:r w:rsidR="00B674CD" w:rsidRPr="00B674CD">
        <w:rPr>
          <w:rFonts w:ascii="Times New Roman" w:eastAsia="Times New Roman" w:hAnsi="Times New Roman" w:cs="Times New Roman"/>
          <w:color w:val="000000"/>
          <w:kern w:val="2"/>
          <w:sz w:val="24"/>
          <w:szCs w:val="24"/>
        </w:rPr>
        <w:t>.04.2019г)</w:t>
      </w: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 xml:space="preserve">РАСЧЕТ </w:t>
      </w: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средств субсидии, подлежащих возврату в местный бюджет,</w:t>
      </w: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на «__»_________ 20__г.</w:t>
      </w:r>
    </w:p>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08" w:lineRule="auto"/>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Наименование Учредителя__________________</w:t>
      </w:r>
    </w:p>
    <w:p w:rsidR="00B674CD" w:rsidRPr="00B674CD" w:rsidRDefault="00B674CD" w:rsidP="00B674CD">
      <w:pPr>
        <w:autoSpaceDE w:val="0"/>
        <w:autoSpaceDN w:val="0"/>
        <w:adjustRightInd w:val="0"/>
        <w:spacing w:after="0" w:line="208" w:lineRule="auto"/>
        <w:jc w:val="both"/>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Наименование Учреждения _________________</w:t>
      </w:r>
    </w:p>
    <w:p w:rsidR="00B674CD" w:rsidRPr="00B674CD" w:rsidRDefault="00B674CD" w:rsidP="00B674CD">
      <w:pPr>
        <w:autoSpaceDE w:val="0"/>
        <w:autoSpaceDN w:val="0"/>
        <w:adjustRightInd w:val="0"/>
        <w:spacing w:after="0" w:line="208" w:lineRule="auto"/>
        <w:jc w:val="right"/>
        <w:rPr>
          <w:rFonts w:ascii="Times New Roman" w:eastAsia="Calibri" w:hAnsi="Times New Roman" w:cs="Times New Roman"/>
          <w:sz w:val="28"/>
          <w:szCs w:val="28"/>
          <w:lang w:eastAsia="en-US"/>
        </w:rPr>
      </w:pPr>
    </w:p>
    <w:tbl>
      <w:tblPr>
        <w:tblW w:w="5050" w:type="pct"/>
        <w:tblLayout w:type="fixed"/>
        <w:tblCellMar>
          <w:top w:w="102" w:type="dxa"/>
          <w:left w:w="62" w:type="dxa"/>
          <w:bottom w:w="102" w:type="dxa"/>
          <w:right w:w="62" w:type="dxa"/>
        </w:tblCellMar>
        <w:tblLook w:val="04A0"/>
      </w:tblPr>
      <w:tblGrid>
        <w:gridCol w:w="454"/>
        <w:gridCol w:w="908"/>
        <w:gridCol w:w="1424"/>
        <w:gridCol w:w="1683"/>
        <w:gridCol w:w="790"/>
        <w:gridCol w:w="650"/>
        <w:gridCol w:w="1297"/>
        <w:gridCol w:w="1211"/>
        <w:gridCol w:w="1157"/>
      </w:tblGrid>
      <w:tr w:rsidR="00B674CD" w:rsidRPr="00B674CD" w:rsidTr="00B674CD">
        <w:trPr>
          <w:trHeight w:val="1317"/>
        </w:trPr>
        <w:tc>
          <w:tcPr>
            <w:tcW w:w="470" w:type="dxa"/>
            <w:vMerge w:val="restart"/>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 xml:space="preserve">№ </w:t>
            </w:r>
            <w:proofErr w:type="spellStart"/>
            <w:proofErr w:type="gramStart"/>
            <w:r w:rsidRPr="00B674CD">
              <w:rPr>
                <w:rFonts w:ascii="Times New Roman" w:eastAsia="Calibri" w:hAnsi="Times New Roman" w:cs="Times New Roman"/>
                <w:spacing w:val="-6"/>
                <w:sz w:val="27"/>
                <w:szCs w:val="27"/>
                <w:lang w:eastAsia="en-US"/>
              </w:rPr>
              <w:t>п</w:t>
            </w:r>
            <w:proofErr w:type="spellEnd"/>
            <w:proofErr w:type="gramEnd"/>
            <w:r w:rsidRPr="00B674CD">
              <w:rPr>
                <w:rFonts w:ascii="Times New Roman" w:eastAsia="Calibri" w:hAnsi="Times New Roman" w:cs="Times New Roman"/>
                <w:spacing w:val="-6"/>
                <w:sz w:val="27"/>
                <w:szCs w:val="27"/>
                <w:lang w:eastAsia="en-US"/>
              </w:rPr>
              <w:t>/</w:t>
            </w:r>
            <w:proofErr w:type="spellStart"/>
            <w:r w:rsidRPr="00B674CD">
              <w:rPr>
                <w:rFonts w:ascii="Times New Roman" w:eastAsia="Calibri" w:hAnsi="Times New Roman" w:cs="Times New Roman"/>
                <w:spacing w:val="-6"/>
                <w:sz w:val="27"/>
                <w:szCs w:val="27"/>
                <w:lang w:eastAsia="en-US"/>
              </w:rPr>
              <w:t>п</w:t>
            </w:r>
            <w:proofErr w:type="spellEnd"/>
          </w:p>
        </w:tc>
        <w:tc>
          <w:tcPr>
            <w:tcW w:w="4193" w:type="dxa"/>
            <w:gridSpan w:val="3"/>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Times New Roman" w:hAnsi="Times New Roman" w:cs="Times New Roman"/>
                <w:sz w:val="28"/>
                <w:szCs w:val="28"/>
              </w:rPr>
              <w:t>Муниципальная</w:t>
            </w:r>
            <w:r w:rsidRPr="00B674CD">
              <w:rPr>
                <w:rFonts w:ascii="Times New Roman" w:eastAsia="Calibri" w:hAnsi="Times New Roman" w:cs="Times New Roman"/>
                <w:spacing w:val="-6"/>
                <w:sz w:val="27"/>
                <w:szCs w:val="27"/>
                <w:lang w:eastAsia="en-US"/>
              </w:rPr>
              <w:t xml:space="preserve"> услуга или работа</w:t>
            </w:r>
          </w:p>
        </w:tc>
        <w:tc>
          <w:tcPr>
            <w:tcW w:w="2851" w:type="dxa"/>
            <w:gridSpan w:val="3"/>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 xml:space="preserve">Показатель, характеризующий объем не оказанных </w:t>
            </w:r>
            <w:r w:rsidRPr="00B674CD">
              <w:rPr>
                <w:rFonts w:ascii="Times New Roman" w:eastAsia="Times New Roman" w:hAnsi="Times New Roman" w:cs="Times New Roman"/>
                <w:sz w:val="28"/>
                <w:szCs w:val="28"/>
              </w:rPr>
              <w:t>муниципальных</w:t>
            </w:r>
            <w:r w:rsidRPr="00B674CD">
              <w:rPr>
                <w:rFonts w:ascii="Times New Roman" w:eastAsia="Calibri" w:hAnsi="Times New Roman" w:cs="Times New Roman"/>
                <w:spacing w:val="-6"/>
                <w:sz w:val="27"/>
                <w:szCs w:val="27"/>
                <w:lang w:eastAsia="en-US"/>
              </w:rPr>
              <w:t xml:space="preserve"> услуг и невыполненных работ</w:t>
            </w:r>
          </w:p>
        </w:tc>
        <w:tc>
          <w:tcPr>
            <w:tcW w:w="1264" w:type="dxa"/>
            <w:vMerge w:val="restart"/>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Норма</w:t>
            </w:r>
            <w:r w:rsidRPr="00B674CD">
              <w:rPr>
                <w:rFonts w:ascii="Times New Roman" w:eastAsia="Calibri" w:hAnsi="Times New Roman" w:cs="Times New Roman"/>
                <w:spacing w:val="-6"/>
                <w:sz w:val="27"/>
                <w:szCs w:val="27"/>
                <w:lang w:eastAsia="en-US"/>
              </w:rPr>
              <w:softHyphen/>
              <w:t>тивные затраты на оказание единицы показа</w:t>
            </w:r>
            <w:r w:rsidRPr="00B674CD">
              <w:rPr>
                <w:rFonts w:ascii="Times New Roman" w:eastAsia="Calibri" w:hAnsi="Times New Roman" w:cs="Times New Roman"/>
                <w:spacing w:val="-6"/>
                <w:sz w:val="27"/>
                <w:szCs w:val="27"/>
                <w:lang w:eastAsia="en-US"/>
              </w:rPr>
              <w:softHyphen/>
              <w:t>теля, харак</w:t>
            </w:r>
            <w:r w:rsidRPr="00B674CD">
              <w:rPr>
                <w:rFonts w:ascii="Times New Roman" w:eastAsia="Calibri" w:hAnsi="Times New Roman" w:cs="Times New Roman"/>
                <w:spacing w:val="-6"/>
                <w:sz w:val="27"/>
                <w:szCs w:val="27"/>
                <w:lang w:eastAsia="en-US"/>
              </w:rPr>
              <w:softHyphen/>
              <w:t>тери</w:t>
            </w:r>
            <w:r w:rsidRPr="00B674CD">
              <w:rPr>
                <w:rFonts w:ascii="Times New Roman" w:eastAsia="Calibri" w:hAnsi="Times New Roman" w:cs="Times New Roman"/>
                <w:spacing w:val="-6"/>
                <w:sz w:val="27"/>
                <w:szCs w:val="27"/>
                <w:lang w:eastAsia="en-US"/>
              </w:rPr>
              <w:softHyphen/>
              <w:t xml:space="preserve">зующего объем </w:t>
            </w:r>
            <w:r w:rsidRPr="00B674CD">
              <w:rPr>
                <w:rFonts w:ascii="Times New Roman" w:eastAsia="Times New Roman" w:hAnsi="Times New Roman" w:cs="Times New Roman"/>
                <w:sz w:val="28"/>
                <w:szCs w:val="28"/>
              </w:rPr>
              <w:t>муниципальной</w:t>
            </w:r>
            <w:r w:rsidRPr="00B674CD">
              <w:rPr>
                <w:rFonts w:ascii="Times New Roman" w:eastAsia="Calibri" w:hAnsi="Times New Roman" w:cs="Times New Roman"/>
                <w:spacing w:val="-6"/>
                <w:sz w:val="27"/>
                <w:szCs w:val="27"/>
                <w:lang w:eastAsia="en-US"/>
              </w:rPr>
              <w:t xml:space="preserve"> услуги или работ</w:t>
            </w:r>
            <w:proofErr w:type="gramStart"/>
            <w:r w:rsidRPr="00B674CD">
              <w:rPr>
                <w:rFonts w:ascii="Times New Roman" w:eastAsia="Calibri" w:hAnsi="Times New Roman" w:cs="Times New Roman"/>
                <w:spacing w:val="-6"/>
                <w:sz w:val="27"/>
                <w:szCs w:val="27"/>
                <w:lang w:eastAsia="en-US"/>
              </w:rPr>
              <w:t>ы(</w:t>
            </w:r>
            <w:proofErr w:type="gramEnd"/>
            <w:r w:rsidRPr="00B674CD">
              <w:rPr>
                <w:rFonts w:ascii="Times New Roman" w:eastAsia="Calibri" w:hAnsi="Times New Roman" w:cs="Times New Roman"/>
                <w:spacing w:val="-6"/>
                <w:sz w:val="27"/>
                <w:szCs w:val="27"/>
                <w:lang w:eastAsia="en-US"/>
              </w:rPr>
              <w:t>рублей)</w:t>
            </w:r>
          </w:p>
        </w:tc>
        <w:tc>
          <w:tcPr>
            <w:tcW w:w="1207" w:type="dxa"/>
            <w:vMerge w:val="restart"/>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Объем остатка Субси</w:t>
            </w:r>
            <w:r w:rsidRPr="00B674CD">
              <w:rPr>
                <w:rFonts w:ascii="Times New Roman" w:eastAsia="Calibri" w:hAnsi="Times New Roman" w:cs="Times New Roman"/>
                <w:spacing w:val="-6"/>
                <w:sz w:val="27"/>
                <w:szCs w:val="27"/>
                <w:lang w:eastAsia="en-US"/>
              </w:rPr>
              <w:softHyphen/>
              <w:t>дии, подле</w:t>
            </w:r>
            <w:r w:rsidRPr="00B674CD">
              <w:rPr>
                <w:rFonts w:ascii="Times New Roman" w:eastAsia="Calibri" w:hAnsi="Times New Roman" w:cs="Times New Roman"/>
                <w:spacing w:val="-6"/>
                <w:sz w:val="27"/>
                <w:szCs w:val="27"/>
                <w:lang w:eastAsia="en-US"/>
              </w:rPr>
              <w:softHyphen/>
              <w:t>жащий возвра</w:t>
            </w:r>
            <w:r w:rsidRPr="00B674CD">
              <w:rPr>
                <w:rFonts w:ascii="Times New Roman" w:eastAsia="Calibri" w:hAnsi="Times New Roman" w:cs="Times New Roman"/>
                <w:spacing w:val="-6"/>
                <w:sz w:val="27"/>
                <w:szCs w:val="27"/>
                <w:lang w:eastAsia="en-US"/>
              </w:rPr>
              <w:softHyphen/>
              <w:t>ту в местный бюджет (рублей)</w:t>
            </w:r>
          </w:p>
        </w:tc>
      </w:tr>
      <w:tr w:rsidR="00B674CD" w:rsidRPr="00B674CD" w:rsidTr="00B674CD">
        <w:trPr>
          <w:trHeight w:val="2332"/>
        </w:trPr>
        <w:tc>
          <w:tcPr>
            <w:tcW w:w="9985"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Calibri" w:hAnsi="Times New Roman" w:cs="Times New Roman"/>
                <w:spacing w:val="-6"/>
                <w:sz w:val="27"/>
                <w:szCs w:val="27"/>
                <w:lang w:eastAsia="en-US"/>
              </w:rPr>
            </w:pPr>
          </w:p>
        </w:tc>
        <w:tc>
          <w:tcPr>
            <w:tcW w:w="946"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наиме</w:t>
            </w:r>
            <w:r w:rsidRPr="00B674CD">
              <w:rPr>
                <w:rFonts w:ascii="Times New Roman" w:eastAsia="Calibri" w:hAnsi="Times New Roman" w:cs="Times New Roman"/>
                <w:sz w:val="27"/>
                <w:szCs w:val="27"/>
              </w:rPr>
              <w:softHyphen/>
            </w:r>
            <w:r w:rsidRPr="00B674CD">
              <w:rPr>
                <w:rFonts w:ascii="Times New Roman" w:eastAsia="Calibri" w:hAnsi="Times New Roman" w:cs="Times New Roman"/>
                <w:spacing w:val="-6"/>
                <w:sz w:val="27"/>
                <w:szCs w:val="27"/>
                <w:lang w:eastAsia="en-US"/>
              </w:rPr>
              <w:t>нова</w:t>
            </w:r>
            <w:r w:rsidRPr="00B674CD">
              <w:rPr>
                <w:rFonts w:ascii="Times New Roman" w:eastAsia="Calibri" w:hAnsi="Times New Roman" w:cs="Times New Roman"/>
                <w:sz w:val="27"/>
                <w:szCs w:val="27"/>
              </w:rPr>
              <w:softHyphen/>
            </w:r>
            <w:r w:rsidRPr="00B674CD">
              <w:rPr>
                <w:rFonts w:ascii="Times New Roman" w:eastAsia="Calibri" w:hAnsi="Times New Roman" w:cs="Times New Roman"/>
                <w:spacing w:val="-6"/>
                <w:sz w:val="27"/>
                <w:szCs w:val="27"/>
                <w:lang w:eastAsia="en-US"/>
              </w:rPr>
              <w:t>ние</w:t>
            </w:r>
          </w:p>
        </w:tc>
        <w:tc>
          <w:tcPr>
            <w:tcW w:w="1488" w:type="dxa"/>
            <w:tcBorders>
              <w:top w:val="single" w:sz="4" w:space="0" w:color="auto"/>
              <w:left w:val="single" w:sz="4" w:space="0" w:color="auto"/>
              <w:bottom w:val="nil"/>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показатель, характери</w:t>
            </w:r>
            <w:r w:rsidRPr="00B674CD">
              <w:rPr>
                <w:rFonts w:ascii="Times New Roman" w:eastAsia="Calibri" w:hAnsi="Times New Roman" w:cs="Times New Roman"/>
                <w:spacing w:val="-6"/>
                <w:sz w:val="27"/>
                <w:szCs w:val="27"/>
                <w:lang w:eastAsia="en-US"/>
              </w:rPr>
              <w:softHyphen/>
              <w:t>зующий содержа</w:t>
            </w:r>
            <w:r w:rsidRPr="00B674CD">
              <w:rPr>
                <w:rFonts w:ascii="Times New Roman" w:eastAsia="Calibri" w:hAnsi="Times New Roman" w:cs="Times New Roman"/>
                <w:spacing w:val="-6"/>
                <w:sz w:val="27"/>
                <w:szCs w:val="27"/>
                <w:lang w:eastAsia="en-US"/>
              </w:rPr>
              <w:softHyphen/>
              <w:t xml:space="preserve">ние </w:t>
            </w:r>
            <w:r w:rsidRPr="00B674CD">
              <w:rPr>
                <w:rFonts w:ascii="Times New Roman" w:eastAsia="Times New Roman" w:hAnsi="Times New Roman" w:cs="Times New Roman"/>
                <w:sz w:val="28"/>
                <w:szCs w:val="28"/>
              </w:rPr>
              <w:t>муниципальной</w:t>
            </w:r>
            <w:r w:rsidRPr="00B674CD">
              <w:rPr>
                <w:rFonts w:ascii="Times New Roman" w:eastAsia="Calibri" w:hAnsi="Times New Roman" w:cs="Times New Roman"/>
                <w:spacing w:val="-6"/>
                <w:sz w:val="27"/>
                <w:szCs w:val="27"/>
                <w:lang w:eastAsia="en-US"/>
              </w:rPr>
              <w:t xml:space="preserve"> услуги (работы)</w:t>
            </w:r>
          </w:p>
        </w:tc>
        <w:tc>
          <w:tcPr>
            <w:tcW w:w="1759" w:type="dxa"/>
            <w:tcBorders>
              <w:top w:val="single" w:sz="4" w:space="0" w:color="auto"/>
              <w:left w:val="single" w:sz="4" w:space="0" w:color="auto"/>
              <w:bottom w:val="nil"/>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показатель, характери</w:t>
            </w:r>
            <w:r w:rsidRPr="00B674CD">
              <w:rPr>
                <w:rFonts w:ascii="Times New Roman" w:eastAsia="Calibri" w:hAnsi="Times New Roman" w:cs="Times New Roman"/>
                <w:spacing w:val="-6"/>
                <w:sz w:val="27"/>
                <w:szCs w:val="27"/>
                <w:lang w:eastAsia="en-US"/>
              </w:rPr>
              <w:softHyphen/>
              <w:t xml:space="preserve">зующий условия (формы) оказания </w:t>
            </w:r>
            <w:r w:rsidRPr="00B674CD">
              <w:rPr>
                <w:rFonts w:ascii="Times New Roman" w:eastAsia="Times New Roman" w:hAnsi="Times New Roman" w:cs="Times New Roman"/>
                <w:sz w:val="28"/>
                <w:szCs w:val="28"/>
              </w:rPr>
              <w:t>муниципальной</w:t>
            </w:r>
            <w:r w:rsidRPr="00B674CD">
              <w:rPr>
                <w:rFonts w:ascii="Times New Roman" w:eastAsia="Calibri" w:hAnsi="Times New Roman" w:cs="Times New Roman"/>
                <w:spacing w:val="-6"/>
                <w:sz w:val="27"/>
                <w:szCs w:val="27"/>
                <w:lang w:eastAsia="en-US"/>
              </w:rPr>
              <w:t xml:space="preserve"> услуги (выполнения работы)</w:t>
            </w:r>
          </w:p>
        </w:tc>
        <w:tc>
          <w:tcPr>
            <w:tcW w:w="822"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наи</w:t>
            </w:r>
            <w:r w:rsidRPr="00B674CD">
              <w:rPr>
                <w:rFonts w:ascii="Times New Roman" w:eastAsia="Calibri" w:hAnsi="Times New Roman" w:cs="Times New Roman"/>
                <w:spacing w:val="-6"/>
                <w:sz w:val="27"/>
                <w:szCs w:val="27"/>
                <w:lang w:eastAsia="en-US"/>
              </w:rPr>
              <w:softHyphen/>
              <w:t>ме</w:t>
            </w:r>
            <w:r w:rsidRPr="00B674CD">
              <w:rPr>
                <w:rFonts w:ascii="Times New Roman" w:eastAsia="Calibri" w:hAnsi="Times New Roman" w:cs="Times New Roman"/>
                <w:spacing w:val="-6"/>
                <w:sz w:val="27"/>
                <w:szCs w:val="27"/>
                <w:lang w:eastAsia="en-US"/>
              </w:rPr>
              <w:softHyphen/>
              <w:t>нова</w:t>
            </w:r>
            <w:r w:rsidRPr="00B674CD">
              <w:rPr>
                <w:rFonts w:ascii="Times New Roman" w:eastAsia="Calibri" w:hAnsi="Times New Roman" w:cs="Times New Roman"/>
                <w:spacing w:val="-6"/>
                <w:sz w:val="27"/>
                <w:szCs w:val="27"/>
                <w:lang w:eastAsia="en-US"/>
              </w:rPr>
              <w:softHyphen/>
              <w:t>ние</w:t>
            </w:r>
          </w:p>
        </w:tc>
        <w:tc>
          <w:tcPr>
            <w:tcW w:w="675" w:type="dxa"/>
            <w:tcBorders>
              <w:top w:val="single" w:sz="4" w:space="0" w:color="auto"/>
              <w:left w:val="single" w:sz="4" w:space="0" w:color="auto"/>
              <w:bottom w:val="nil"/>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еди</w:t>
            </w:r>
            <w:r w:rsidRPr="00B674CD">
              <w:rPr>
                <w:rFonts w:ascii="Times New Roman" w:eastAsia="Calibri" w:hAnsi="Times New Roman" w:cs="Times New Roman"/>
                <w:spacing w:val="-6"/>
                <w:sz w:val="27"/>
                <w:szCs w:val="27"/>
                <w:lang w:eastAsia="en-US"/>
              </w:rPr>
              <w:softHyphen/>
              <w:t>ница из</w:t>
            </w:r>
            <w:r w:rsidRPr="00B674CD">
              <w:rPr>
                <w:rFonts w:ascii="Times New Roman" w:eastAsia="Calibri" w:hAnsi="Times New Roman" w:cs="Times New Roman"/>
                <w:spacing w:val="-6"/>
                <w:sz w:val="27"/>
                <w:szCs w:val="27"/>
                <w:lang w:eastAsia="en-US"/>
              </w:rPr>
              <w:softHyphen/>
              <w:t>ме</w:t>
            </w:r>
            <w:r w:rsidRPr="00B674CD">
              <w:rPr>
                <w:rFonts w:ascii="Times New Roman" w:eastAsia="Calibri" w:hAnsi="Times New Roman" w:cs="Times New Roman"/>
                <w:spacing w:val="-6"/>
                <w:sz w:val="27"/>
                <w:szCs w:val="27"/>
                <w:lang w:eastAsia="en-US"/>
              </w:rPr>
              <w:softHyphen/>
              <w:t>ре</w:t>
            </w:r>
            <w:r w:rsidRPr="00B674CD">
              <w:rPr>
                <w:rFonts w:ascii="Times New Roman" w:eastAsia="Calibri" w:hAnsi="Times New Roman" w:cs="Times New Roman"/>
                <w:spacing w:val="-6"/>
                <w:sz w:val="27"/>
                <w:szCs w:val="27"/>
                <w:lang w:eastAsia="en-US"/>
              </w:rPr>
              <w:softHyphen/>
              <w:t>ния</w:t>
            </w:r>
          </w:p>
        </w:tc>
        <w:tc>
          <w:tcPr>
            <w:tcW w:w="1354" w:type="dxa"/>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отклоне</w:t>
            </w:r>
            <w:r w:rsidRPr="00B674CD">
              <w:rPr>
                <w:rFonts w:ascii="Times New Roman" w:eastAsia="Calibri" w:hAnsi="Times New Roman" w:cs="Times New Roman"/>
                <w:spacing w:val="-6"/>
                <w:sz w:val="27"/>
                <w:szCs w:val="27"/>
                <w:lang w:eastAsia="en-US"/>
              </w:rPr>
              <w:softHyphen/>
              <w:t>ние, превы</w:t>
            </w:r>
            <w:r w:rsidRPr="00B674CD">
              <w:rPr>
                <w:rFonts w:ascii="Times New Roman" w:eastAsia="Calibri" w:hAnsi="Times New Roman" w:cs="Times New Roman"/>
                <w:spacing w:val="-6"/>
                <w:sz w:val="27"/>
                <w:szCs w:val="27"/>
                <w:lang w:eastAsia="en-US"/>
              </w:rPr>
              <w:softHyphen/>
              <w:t>шающее допус</w:t>
            </w:r>
            <w:r w:rsidRPr="00B674CD">
              <w:rPr>
                <w:rFonts w:ascii="Times New Roman" w:eastAsia="Calibri" w:hAnsi="Times New Roman" w:cs="Times New Roman"/>
                <w:spacing w:val="-6"/>
                <w:sz w:val="27"/>
                <w:szCs w:val="27"/>
                <w:lang w:eastAsia="en-US"/>
              </w:rPr>
              <w:softHyphen/>
              <w:t>тимое (возмож</w:t>
            </w:r>
            <w:r w:rsidRPr="00B674CD">
              <w:rPr>
                <w:rFonts w:ascii="Times New Roman" w:eastAsia="Calibri" w:hAnsi="Times New Roman" w:cs="Times New Roman"/>
                <w:spacing w:val="-6"/>
                <w:sz w:val="27"/>
                <w:szCs w:val="27"/>
                <w:lang w:eastAsia="en-US"/>
              </w:rPr>
              <w:softHyphen/>
              <w:t>ное) значение</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Calibri" w:hAnsi="Times New Roman" w:cs="Times New Roman"/>
                <w:spacing w:val="-6"/>
                <w:sz w:val="27"/>
                <w:szCs w:val="27"/>
                <w:lang w:eastAsia="en-US"/>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674CD" w:rsidRPr="00B674CD" w:rsidRDefault="00B674CD" w:rsidP="00B674CD">
            <w:pPr>
              <w:spacing w:after="0" w:line="240" w:lineRule="auto"/>
              <w:rPr>
                <w:rFonts w:ascii="Times New Roman" w:eastAsia="Calibri" w:hAnsi="Times New Roman" w:cs="Times New Roman"/>
                <w:spacing w:val="-6"/>
                <w:sz w:val="27"/>
                <w:szCs w:val="27"/>
                <w:lang w:eastAsia="en-US"/>
              </w:rPr>
            </w:pPr>
          </w:p>
        </w:tc>
      </w:tr>
      <w:tr w:rsidR="00B674CD" w:rsidRPr="00B674CD" w:rsidTr="00B674CD">
        <w:trPr>
          <w:trHeight w:val="260"/>
        </w:trPr>
        <w:tc>
          <w:tcPr>
            <w:tcW w:w="9985" w:type="dxa"/>
            <w:gridSpan w:val="9"/>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rPr>
                <w:rFonts w:ascii="Times New Roman" w:eastAsia="Calibri" w:hAnsi="Times New Roman" w:cs="Times New Roman"/>
                <w:spacing w:val="-6"/>
                <w:sz w:val="28"/>
                <w:szCs w:val="28"/>
                <w:lang w:eastAsia="en-US"/>
              </w:rPr>
            </w:pPr>
            <w:r w:rsidRPr="00B674CD">
              <w:rPr>
                <w:rFonts w:ascii="Times New Roman" w:eastAsia="Times New Roman" w:hAnsi="Times New Roman" w:cs="Times New Roman"/>
                <w:sz w:val="28"/>
                <w:szCs w:val="28"/>
              </w:rPr>
              <w:t xml:space="preserve">Муниципальные </w:t>
            </w:r>
            <w:r w:rsidRPr="00B674CD">
              <w:rPr>
                <w:rFonts w:ascii="Times New Roman" w:eastAsia="Calibri" w:hAnsi="Times New Roman" w:cs="Times New Roman"/>
                <w:spacing w:val="-6"/>
                <w:sz w:val="28"/>
                <w:szCs w:val="28"/>
                <w:lang w:eastAsia="en-US"/>
              </w:rPr>
              <w:t xml:space="preserve"> услуги</w:t>
            </w:r>
          </w:p>
        </w:tc>
      </w:tr>
      <w:tr w:rsidR="00B674CD" w:rsidRPr="00B674CD" w:rsidTr="00B674CD">
        <w:trPr>
          <w:trHeight w:val="104"/>
        </w:trPr>
        <w:tc>
          <w:tcPr>
            <w:tcW w:w="470"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both"/>
              <w:rPr>
                <w:rFonts w:ascii="Times New Roman" w:eastAsia="Calibri" w:hAnsi="Times New Roman" w:cs="Times New Roman"/>
                <w:spacing w:val="-6"/>
                <w:sz w:val="27"/>
                <w:szCs w:val="27"/>
                <w:lang w:eastAsia="en-US"/>
              </w:rPr>
            </w:pPr>
          </w:p>
        </w:tc>
        <w:tc>
          <w:tcPr>
            <w:tcW w:w="946"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488"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759"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822"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675"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354"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264"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207"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r>
      <w:tr w:rsidR="00B674CD" w:rsidRPr="00B674CD" w:rsidTr="00B674CD">
        <w:trPr>
          <w:trHeight w:val="243"/>
        </w:trPr>
        <w:tc>
          <w:tcPr>
            <w:tcW w:w="9985" w:type="dxa"/>
            <w:gridSpan w:val="9"/>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Работы</w:t>
            </w:r>
          </w:p>
        </w:tc>
      </w:tr>
      <w:tr w:rsidR="00B674CD" w:rsidRPr="00B674CD" w:rsidTr="00B674CD">
        <w:trPr>
          <w:trHeight w:val="104"/>
        </w:trPr>
        <w:tc>
          <w:tcPr>
            <w:tcW w:w="470"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both"/>
              <w:rPr>
                <w:rFonts w:ascii="Times New Roman" w:eastAsia="Calibri" w:hAnsi="Times New Roman" w:cs="Times New Roman"/>
                <w:spacing w:val="-6"/>
                <w:sz w:val="27"/>
                <w:szCs w:val="27"/>
                <w:lang w:eastAsia="en-US"/>
              </w:rPr>
            </w:pPr>
          </w:p>
        </w:tc>
        <w:tc>
          <w:tcPr>
            <w:tcW w:w="946"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488"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759"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822"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675"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354"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264"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c>
          <w:tcPr>
            <w:tcW w:w="1207"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120" w:lineRule="auto"/>
              <w:jc w:val="center"/>
              <w:rPr>
                <w:rFonts w:ascii="Times New Roman" w:eastAsia="Calibri" w:hAnsi="Times New Roman" w:cs="Times New Roman"/>
                <w:spacing w:val="-6"/>
                <w:sz w:val="27"/>
                <w:szCs w:val="27"/>
                <w:lang w:eastAsia="en-US"/>
              </w:rPr>
            </w:pPr>
          </w:p>
        </w:tc>
      </w:tr>
      <w:tr w:rsidR="00B674CD" w:rsidRPr="00B674CD" w:rsidTr="00B674CD">
        <w:trPr>
          <w:trHeight w:val="231"/>
        </w:trPr>
        <w:tc>
          <w:tcPr>
            <w:tcW w:w="8778" w:type="dxa"/>
            <w:gridSpan w:val="8"/>
            <w:tcBorders>
              <w:top w:val="single" w:sz="4" w:space="0" w:color="auto"/>
              <w:left w:val="single" w:sz="4" w:space="0" w:color="auto"/>
              <w:bottom w:val="single" w:sz="4" w:space="0" w:color="auto"/>
              <w:right w:val="single" w:sz="4" w:space="0" w:color="auto"/>
            </w:tcBorders>
            <w:hideMark/>
          </w:tcPr>
          <w:p w:rsidR="00B674CD" w:rsidRPr="00B674CD" w:rsidRDefault="00B674CD" w:rsidP="00B674CD">
            <w:pPr>
              <w:autoSpaceDE w:val="0"/>
              <w:autoSpaceDN w:val="0"/>
              <w:adjustRightInd w:val="0"/>
              <w:spacing w:after="0" w:line="208" w:lineRule="auto"/>
              <w:rPr>
                <w:rFonts w:ascii="Times New Roman" w:eastAsia="Calibri" w:hAnsi="Times New Roman" w:cs="Times New Roman"/>
                <w:spacing w:val="-6"/>
                <w:sz w:val="27"/>
                <w:szCs w:val="27"/>
                <w:lang w:eastAsia="en-US"/>
              </w:rPr>
            </w:pPr>
            <w:r w:rsidRPr="00B674CD">
              <w:rPr>
                <w:rFonts w:ascii="Times New Roman" w:eastAsia="Calibri" w:hAnsi="Times New Roman" w:cs="Times New Roman"/>
                <w:spacing w:val="-6"/>
                <w:sz w:val="27"/>
                <w:szCs w:val="27"/>
                <w:lang w:eastAsia="en-US"/>
              </w:rPr>
              <w:t>Итого</w:t>
            </w:r>
          </w:p>
        </w:tc>
        <w:tc>
          <w:tcPr>
            <w:tcW w:w="1207" w:type="dxa"/>
            <w:tcBorders>
              <w:top w:val="single" w:sz="4" w:space="0" w:color="auto"/>
              <w:left w:val="single" w:sz="4" w:space="0" w:color="auto"/>
              <w:bottom w:val="single" w:sz="4" w:space="0" w:color="auto"/>
              <w:right w:val="single" w:sz="4" w:space="0" w:color="auto"/>
            </w:tcBorders>
          </w:tcPr>
          <w:p w:rsidR="00B674CD" w:rsidRPr="00B674CD" w:rsidRDefault="00B674CD" w:rsidP="00B674CD">
            <w:pPr>
              <w:autoSpaceDE w:val="0"/>
              <w:autoSpaceDN w:val="0"/>
              <w:adjustRightInd w:val="0"/>
              <w:spacing w:after="0" w:line="208" w:lineRule="auto"/>
              <w:jc w:val="center"/>
              <w:rPr>
                <w:rFonts w:ascii="Times New Roman" w:eastAsia="Calibri" w:hAnsi="Times New Roman" w:cs="Times New Roman"/>
                <w:spacing w:val="-6"/>
                <w:sz w:val="27"/>
                <w:szCs w:val="27"/>
                <w:lang w:eastAsia="en-US"/>
              </w:rPr>
            </w:pPr>
          </w:p>
        </w:tc>
      </w:tr>
    </w:tbl>
    <w:p w:rsidR="00B674CD" w:rsidRPr="00B674CD" w:rsidRDefault="00B674CD" w:rsidP="00B674CD">
      <w:pPr>
        <w:autoSpaceDE w:val="0"/>
        <w:autoSpaceDN w:val="0"/>
        <w:adjustRightInd w:val="0"/>
        <w:spacing w:after="0" w:line="208"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Руководитель</w:t>
      </w:r>
    </w:p>
    <w:p w:rsidR="00B674CD" w:rsidRPr="00B674CD" w:rsidRDefault="00B674CD" w:rsidP="00B674CD">
      <w:pPr>
        <w:autoSpaceDE w:val="0"/>
        <w:autoSpaceDN w:val="0"/>
        <w:adjustRightInd w:val="0"/>
        <w:spacing w:after="0" w:line="208"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4"/>
          <w:lang w:eastAsia="en-US"/>
        </w:rPr>
        <w:t xml:space="preserve">(уполномоченное лицо) </w:t>
      </w:r>
      <w:r w:rsidRPr="00B674CD">
        <w:rPr>
          <w:rFonts w:ascii="Times New Roman" w:eastAsia="Calibri" w:hAnsi="Times New Roman" w:cs="Times New Roman"/>
          <w:sz w:val="28"/>
          <w:szCs w:val="28"/>
          <w:lang w:eastAsia="en-US"/>
        </w:rPr>
        <w:t>______________________________ _________________</w:t>
      </w:r>
    </w:p>
    <w:p w:rsidR="00B674CD" w:rsidRPr="00B674CD" w:rsidRDefault="00B674CD" w:rsidP="00B674CD">
      <w:pPr>
        <w:autoSpaceDE w:val="0"/>
        <w:autoSpaceDN w:val="0"/>
        <w:adjustRightInd w:val="0"/>
        <w:spacing w:after="0" w:line="208" w:lineRule="auto"/>
        <w:jc w:val="both"/>
        <w:outlineLvl w:val="0"/>
        <w:rPr>
          <w:rFonts w:ascii="Times New Roman" w:eastAsia="Calibri" w:hAnsi="Times New Roman" w:cs="Times New Roman"/>
          <w:sz w:val="24"/>
          <w:szCs w:val="24"/>
          <w:lang w:eastAsia="en-US"/>
        </w:rPr>
      </w:pPr>
      <w:r w:rsidRPr="00B674CD">
        <w:rPr>
          <w:rFonts w:ascii="Times New Roman" w:eastAsia="Calibri" w:hAnsi="Times New Roman" w:cs="Times New Roman"/>
          <w:sz w:val="24"/>
          <w:szCs w:val="24"/>
          <w:lang w:eastAsia="en-US"/>
        </w:rPr>
        <w:t xml:space="preserve">               (должность)           (подпись)    (Ф.И.О.)</w:t>
      </w:r>
    </w:p>
    <w:p w:rsidR="00B674CD" w:rsidRPr="00B674CD" w:rsidRDefault="00B674CD" w:rsidP="00B674CD">
      <w:pPr>
        <w:autoSpaceDE w:val="0"/>
        <w:autoSpaceDN w:val="0"/>
        <w:adjustRightInd w:val="0"/>
        <w:spacing w:after="0" w:line="120" w:lineRule="auto"/>
        <w:jc w:val="both"/>
        <w:outlineLvl w:val="0"/>
        <w:rPr>
          <w:rFonts w:ascii="Times New Roman" w:eastAsia="Calibri" w:hAnsi="Times New Roman" w:cs="Times New Roman"/>
          <w:sz w:val="28"/>
          <w:szCs w:val="28"/>
          <w:lang w:eastAsia="en-US"/>
        </w:rPr>
      </w:pPr>
    </w:p>
    <w:p w:rsidR="00B674CD" w:rsidRPr="00B674CD" w:rsidRDefault="00B674CD" w:rsidP="00B674CD">
      <w:pPr>
        <w:autoSpaceDE w:val="0"/>
        <w:autoSpaceDN w:val="0"/>
        <w:adjustRightInd w:val="0"/>
        <w:spacing w:after="0" w:line="208" w:lineRule="auto"/>
        <w:jc w:val="both"/>
        <w:outlineLvl w:val="0"/>
        <w:rPr>
          <w:rFonts w:ascii="Times New Roman" w:eastAsia="Calibri" w:hAnsi="Times New Roman" w:cs="Times New Roman"/>
          <w:sz w:val="28"/>
          <w:szCs w:val="28"/>
          <w:lang w:eastAsia="en-US"/>
        </w:rPr>
      </w:pPr>
      <w:r w:rsidRPr="00B674CD">
        <w:rPr>
          <w:rFonts w:ascii="Times New Roman" w:eastAsia="Calibri" w:hAnsi="Times New Roman" w:cs="Times New Roman"/>
          <w:sz w:val="28"/>
          <w:szCs w:val="28"/>
          <w:lang w:eastAsia="en-US"/>
        </w:rPr>
        <w:t>«__» ____________ 20__ г. ».</w:t>
      </w:r>
    </w:p>
    <w:p w:rsidR="00B674CD" w:rsidRPr="00B674CD" w:rsidRDefault="00B674CD" w:rsidP="00B674CD">
      <w:pPr>
        <w:pageBreakBefore/>
        <w:autoSpaceDE w:val="0"/>
        <w:autoSpaceDN w:val="0"/>
        <w:adjustRightInd w:val="0"/>
        <w:spacing w:after="0" w:line="240" w:lineRule="auto"/>
        <w:ind w:left="6237"/>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lastRenderedPageBreak/>
        <w:t>Приложение № 2</w:t>
      </w:r>
    </w:p>
    <w:p w:rsidR="00B674CD" w:rsidRPr="00B674CD" w:rsidRDefault="00B674CD" w:rsidP="00B674CD">
      <w:pPr>
        <w:autoSpaceDE w:val="0"/>
        <w:autoSpaceDN w:val="0"/>
        <w:adjustRightInd w:val="0"/>
        <w:spacing w:after="0" w:line="240" w:lineRule="auto"/>
        <w:ind w:left="6237"/>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к постановлению </w:t>
      </w:r>
    </w:p>
    <w:p w:rsidR="00B674CD" w:rsidRPr="00B674CD" w:rsidRDefault="00B674CD" w:rsidP="00B674CD">
      <w:pPr>
        <w:autoSpaceDE w:val="0"/>
        <w:autoSpaceDN w:val="0"/>
        <w:adjustRightInd w:val="0"/>
        <w:spacing w:after="0" w:line="240" w:lineRule="auto"/>
        <w:ind w:left="6237"/>
        <w:jc w:val="center"/>
        <w:rPr>
          <w:rFonts w:ascii="Times New Roman" w:eastAsia="Times New Roman" w:hAnsi="Times New Roman" w:cs="Times New Roman"/>
          <w:kern w:val="2"/>
          <w:sz w:val="28"/>
          <w:szCs w:val="28"/>
        </w:rPr>
      </w:pPr>
      <w:r w:rsidRPr="00B674CD">
        <w:rPr>
          <w:rFonts w:ascii="Times New Roman" w:eastAsia="Times New Roman" w:hAnsi="Times New Roman" w:cs="Times New Roman"/>
          <w:kern w:val="2"/>
          <w:sz w:val="28"/>
          <w:szCs w:val="28"/>
        </w:rPr>
        <w:t xml:space="preserve">Администрации </w:t>
      </w:r>
    </w:p>
    <w:p w:rsidR="00B674CD" w:rsidRPr="00B674CD" w:rsidRDefault="00B674CD" w:rsidP="00B674CD">
      <w:pPr>
        <w:autoSpaceDE w:val="0"/>
        <w:autoSpaceDN w:val="0"/>
        <w:adjustRightInd w:val="0"/>
        <w:spacing w:after="0" w:line="240" w:lineRule="auto"/>
        <w:ind w:left="6237"/>
        <w:jc w:val="center"/>
        <w:rPr>
          <w:rFonts w:ascii="Times New Roman" w:eastAsia="Times New Roman" w:hAnsi="Times New Roman" w:cs="Times New Roman"/>
          <w:kern w:val="2"/>
          <w:sz w:val="28"/>
          <w:szCs w:val="28"/>
        </w:rPr>
      </w:pPr>
      <w:proofErr w:type="spellStart"/>
      <w:r w:rsidRPr="00B674CD">
        <w:rPr>
          <w:rFonts w:ascii="Times New Roman" w:eastAsia="Times New Roman" w:hAnsi="Times New Roman" w:cs="Times New Roman"/>
          <w:bCs/>
          <w:kern w:val="2"/>
          <w:sz w:val="28"/>
          <w:szCs w:val="28"/>
        </w:rPr>
        <w:t>Мирненского</w:t>
      </w:r>
      <w:proofErr w:type="spellEnd"/>
      <w:r w:rsidRPr="00B674CD">
        <w:rPr>
          <w:rFonts w:ascii="Times New Roman" w:eastAsia="Times New Roman" w:hAnsi="Times New Roman" w:cs="Times New Roman"/>
          <w:bCs/>
          <w:kern w:val="2"/>
          <w:sz w:val="28"/>
          <w:szCs w:val="28"/>
        </w:rPr>
        <w:t xml:space="preserve"> сельского поселения</w:t>
      </w:r>
      <w:r w:rsidR="007619FD">
        <w:rPr>
          <w:rFonts w:ascii="Times New Roman" w:eastAsia="Times New Roman" w:hAnsi="Times New Roman" w:cs="Times New Roman"/>
          <w:kern w:val="2"/>
          <w:sz w:val="28"/>
          <w:szCs w:val="28"/>
        </w:rPr>
        <w:t xml:space="preserve"> от 12</w:t>
      </w:r>
      <w:r w:rsidRPr="00B674CD">
        <w:rPr>
          <w:rFonts w:ascii="Times New Roman" w:eastAsia="Times New Roman" w:hAnsi="Times New Roman" w:cs="Times New Roman"/>
          <w:kern w:val="2"/>
          <w:sz w:val="28"/>
          <w:szCs w:val="28"/>
        </w:rPr>
        <w:t xml:space="preserve">.10.2015      № </w:t>
      </w:r>
      <w:r w:rsidR="007619FD">
        <w:rPr>
          <w:rFonts w:ascii="Times New Roman" w:eastAsia="Times New Roman" w:hAnsi="Times New Roman" w:cs="Times New Roman"/>
          <w:kern w:val="2"/>
          <w:sz w:val="28"/>
          <w:szCs w:val="28"/>
        </w:rPr>
        <w:t>114</w:t>
      </w:r>
    </w:p>
    <w:p w:rsidR="00B674CD" w:rsidRDefault="00B674CD"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Pr="00854B6E" w:rsidRDefault="00854B6E" w:rsidP="00854B6E">
      <w:pPr>
        <w:autoSpaceDE w:val="0"/>
        <w:autoSpaceDN w:val="0"/>
        <w:adjustRightInd w:val="0"/>
        <w:spacing w:after="0" w:line="240" w:lineRule="auto"/>
        <w:jc w:val="center"/>
        <w:rPr>
          <w:rFonts w:ascii="Times New Roman" w:eastAsia="Times New Roman" w:hAnsi="Times New Roman" w:cs="Times New Roman"/>
          <w:kern w:val="2"/>
          <w:sz w:val="28"/>
          <w:szCs w:val="28"/>
        </w:rPr>
      </w:pPr>
      <w:r w:rsidRPr="00854B6E">
        <w:rPr>
          <w:rFonts w:ascii="Times New Roman" w:eastAsia="Times New Roman" w:hAnsi="Times New Roman" w:cs="Times New Roman"/>
          <w:kern w:val="2"/>
          <w:sz w:val="28"/>
          <w:szCs w:val="28"/>
        </w:rPr>
        <w:t>ПЕРЕЧЕНЬ</w:t>
      </w:r>
    </w:p>
    <w:p w:rsidR="00854B6E" w:rsidRPr="00854B6E" w:rsidRDefault="00854B6E" w:rsidP="00854B6E">
      <w:pPr>
        <w:autoSpaceDE w:val="0"/>
        <w:autoSpaceDN w:val="0"/>
        <w:adjustRightInd w:val="0"/>
        <w:spacing w:after="0" w:line="240" w:lineRule="auto"/>
        <w:jc w:val="center"/>
        <w:rPr>
          <w:rFonts w:ascii="Times New Roman" w:eastAsia="Times New Roman" w:hAnsi="Times New Roman" w:cs="Times New Roman"/>
          <w:kern w:val="2"/>
          <w:sz w:val="28"/>
          <w:szCs w:val="28"/>
        </w:rPr>
      </w:pPr>
      <w:r w:rsidRPr="00854B6E">
        <w:rPr>
          <w:rFonts w:ascii="Times New Roman" w:eastAsia="Times New Roman" w:hAnsi="Times New Roman" w:cs="Times New Roman"/>
          <w:kern w:val="2"/>
          <w:sz w:val="28"/>
          <w:szCs w:val="28"/>
        </w:rPr>
        <w:t xml:space="preserve">правовых актов Администрации </w:t>
      </w:r>
      <w:proofErr w:type="spellStart"/>
      <w:r w:rsidRPr="00854B6E">
        <w:rPr>
          <w:rFonts w:ascii="Times New Roman" w:eastAsia="Times New Roman" w:hAnsi="Times New Roman" w:cs="Times New Roman"/>
          <w:kern w:val="2"/>
          <w:sz w:val="28"/>
          <w:szCs w:val="28"/>
        </w:rPr>
        <w:t>Мирненского</w:t>
      </w:r>
      <w:proofErr w:type="spellEnd"/>
      <w:r w:rsidRPr="00854B6E">
        <w:rPr>
          <w:rFonts w:ascii="Times New Roman" w:eastAsia="Times New Roman" w:hAnsi="Times New Roman" w:cs="Times New Roman"/>
          <w:kern w:val="2"/>
          <w:sz w:val="28"/>
          <w:szCs w:val="28"/>
        </w:rPr>
        <w:t xml:space="preserve"> сельского поселения, </w:t>
      </w:r>
    </w:p>
    <w:p w:rsidR="00854B6E" w:rsidRPr="00854B6E" w:rsidRDefault="00854B6E" w:rsidP="00854B6E">
      <w:pPr>
        <w:autoSpaceDE w:val="0"/>
        <w:autoSpaceDN w:val="0"/>
        <w:adjustRightInd w:val="0"/>
        <w:spacing w:after="0" w:line="240" w:lineRule="auto"/>
        <w:jc w:val="center"/>
        <w:rPr>
          <w:rFonts w:ascii="Times New Roman" w:eastAsia="Times New Roman" w:hAnsi="Times New Roman" w:cs="Times New Roman"/>
          <w:kern w:val="2"/>
          <w:sz w:val="28"/>
          <w:szCs w:val="28"/>
        </w:rPr>
      </w:pPr>
      <w:proofErr w:type="gramStart"/>
      <w:r w:rsidRPr="00854B6E">
        <w:rPr>
          <w:rFonts w:ascii="Times New Roman" w:eastAsia="Times New Roman" w:hAnsi="Times New Roman" w:cs="Times New Roman"/>
          <w:kern w:val="2"/>
          <w:sz w:val="28"/>
          <w:szCs w:val="28"/>
        </w:rPr>
        <w:t>признанных</w:t>
      </w:r>
      <w:proofErr w:type="gramEnd"/>
      <w:r w:rsidRPr="00854B6E">
        <w:rPr>
          <w:rFonts w:ascii="Times New Roman" w:eastAsia="Times New Roman" w:hAnsi="Times New Roman" w:cs="Times New Roman"/>
          <w:kern w:val="2"/>
          <w:sz w:val="28"/>
          <w:szCs w:val="28"/>
        </w:rPr>
        <w:t xml:space="preserve"> утратившими силу</w:t>
      </w:r>
    </w:p>
    <w:p w:rsidR="00854B6E" w:rsidRPr="00854B6E" w:rsidRDefault="00854B6E" w:rsidP="00854B6E">
      <w:pPr>
        <w:autoSpaceDE w:val="0"/>
        <w:autoSpaceDN w:val="0"/>
        <w:adjustRightInd w:val="0"/>
        <w:spacing w:after="0" w:line="240" w:lineRule="auto"/>
        <w:ind w:firstLine="709"/>
        <w:rPr>
          <w:rFonts w:ascii="Times New Roman" w:eastAsia="Times New Roman" w:hAnsi="Times New Roman" w:cs="Times New Roman"/>
          <w:kern w:val="2"/>
          <w:sz w:val="28"/>
          <w:szCs w:val="28"/>
        </w:rPr>
      </w:pPr>
    </w:p>
    <w:p w:rsidR="00854B6E" w:rsidRPr="00854B6E" w:rsidRDefault="00854B6E" w:rsidP="00854B6E">
      <w:pPr>
        <w:autoSpaceDE w:val="0"/>
        <w:autoSpaceDN w:val="0"/>
        <w:adjustRightInd w:val="0"/>
        <w:spacing w:after="0" w:line="240" w:lineRule="auto"/>
        <w:ind w:firstLine="709"/>
        <w:rPr>
          <w:rFonts w:ascii="Times New Roman" w:eastAsia="Times New Roman" w:hAnsi="Times New Roman" w:cs="Times New Roman"/>
          <w:kern w:val="2"/>
          <w:sz w:val="28"/>
          <w:szCs w:val="28"/>
        </w:rPr>
      </w:pPr>
    </w:p>
    <w:p w:rsidR="00854B6E" w:rsidRPr="00854B6E" w:rsidRDefault="00854B6E" w:rsidP="00854B6E">
      <w:pPr>
        <w:tabs>
          <w:tab w:val="left" w:pos="709"/>
        </w:tabs>
        <w:spacing w:after="0" w:line="240" w:lineRule="auto"/>
        <w:ind w:firstLine="709"/>
        <w:jc w:val="both"/>
        <w:rPr>
          <w:rFonts w:ascii="Times New Roman" w:eastAsia="Times New Roman" w:hAnsi="Times New Roman" w:cs="Times New Roman"/>
          <w:kern w:val="2"/>
          <w:sz w:val="28"/>
          <w:szCs w:val="28"/>
        </w:rPr>
      </w:pPr>
      <w:r w:rsidRPr="00854B6E">
        <w:rPr>
          <w:rFonts w:ascii="Times New Roman" w:eastAsia="Times New Roman" w:hAnsi="Times New Roman" w:cs="Times New Roman"/>
          <w:kern w:val="2"/>
          <w:sz w:val="28"/>
          <w:szCs w:val="28"/>
        </w:rPr>
        <w:t>1. </w:t>
      </w:r>
      <w:hyperlink r:id="rId15" w:history="1">
        <w:r w:rsidRPr="00854B6E">
          <w:rPr>
            <w:rFonts w:ascii="Times New Roman" w:eastAsia="Times New Roman" w:hAnsi="Times New Roman" w:cs="Times New Roman"/>
            <w:kern w:val="2"/>
            <w:sz w:val="28"/>
            <w:szCs w:val="28"/>
          </w:rPr>
          <w:t>Постановление</w:t>
        </w:r>
      </w:hyperlink>
      <w:r w:rsidRPr="00854B6E">
        <w:rPr>
          <w:rFonts w:ascii="Times New Roman" w:eastAsia="Times New Roman" w:hAnsi="Times New Roman" w:cs="Times New Roman"/>
          <w:sz w:val="20"/>
          <w:szCs w:val="20"/>
        </w:rPr>
        <w:t xml:space="preserve"> </w:t>
      </w:r>
      <w:r w:rsidRPr="00854B6E">
        <w:rPr>
          <w:rFonts w:ascii="Times New Roman" w:eastAsia="Times New Roman" w:hAnsi="Times New Roman" w:cs="Times New Roman"/>
          <w:kern w:val="2"/>
          <w:sz w:val="28"/>
          <w:szCs w:val="28"/>
        </w:rPr>
        <w:t xml:space="preserve">Администрации </w:t>
      </w:r>
      <w:proofErr w:type="spellStart"/>
      <w:r w:rsidRPr="00854B6E">
        <w:rPr>
          <w:rFonts w:ascii="Times New Roman" w:eastAsia="Times New Roman" w:hAnsi="Times New Roman" w:cs="Times New Roman"/>
          <w:kern w:val="2"/>
          <w:sz w:val="28"/>
          <w:szCs w:val="28"/>
        </w:rPr>
        <w:t>Мирненского</w:t>
      </w:r>
      <w:proofErr w:type="spellEnd"/>
      <w:r w:rsidRPr="00854B6E">
        <w:rPr>
          <w:rFonts w:ascii="Times New Roman" w:eastAsia="Times New Roman" w:hAnsi="Times New Roman" w:cs="Times New Roman"/>
          <w:kern w:val="2"/>
          <w:sz w:val="28"/>
          <w:szCs w:val="28"/>
        </w:rPr>
        <w:t xml:space="preserve"> сельского поселения от 02.02.2012 № 17 «О порядке организации работы по формированию и финансовому обеспечению муниципального задания муниципальными учреждениями </w:t>
      </w:r>
      <w:proofErr w:type="spellStart"/>
      <w:r w:rsidRPr="00854B6E">
        <w:rPr>
          <w:rFonts w:ascii="Times New Roman" w:eastAsia="Times New Roman" w:hAnsi="Times New Roman" w:cs="Times New Roman"/>
          <w:kern w:val="2"/>
          <w:sz w:val="28"/>
          <w:szCs w:val="28"/>
        </w:rPr>
        <w:t>Мирненского</w:t>
      </w:r>
      <w:proofErr w:type="spellEnd"/>
      <w:r w:rsidRPr="00854B6E">
        <w:rPr>
          <w:rFonts w:ascii="Times New Roman" w:eastAsia="Times New Roman" w:hAnsi="Times New Roman" w:cs="Times New Roman"/>
          <w:kern w:val="2"/>
          <w:sz w:val="28"/>
          <w:szCs w:val="28"/>
        </w:rPr>
        <w:t xml:space="preserve"> сельского поселения».</w:t>
      </w:r>
    </w:p>
    <w:p w:rsidR="00854B6E" w:rsidRPr="00854B6E" w:rsidRDefault="00854B6E" w:rsidP="00854B6E">
      <w:pPr>
        <w:tabs>
          <w:tab w:val="left" w:pos="709"/>
        </w:tabs>
        <w:spacing w:after="0" w:line="240" w:lineRule="auto"/>
        <w:ind w:firstLine="709"/>
        <w:jc w:val="both"/>
        <w:rPr>
          <w:rFonts w:ascii="Times New Roman" w:eastAsia="Times New Roman" w:hAnsi="Times New Roman" w:cs="Times New Roman"/>
          <w:kern w:val="2"/>
          <w:sz w:val="28"/>
          <w:szCs w:val="28"/>
        </w:rPr>
      </w:pPr>
      <w:r w:rsidRPr="00854B6E">
        <w:rPr>
          <w:rFonts w:ascii="Times New Roman" w:eastAsia="Times New Roman" w:hAnsi="Times New Roman" w:cs="Times New Roman"/>
          <w:kern w:val="2"/>
          <w:sz w:val="28"/>
          <w:szCs w:val="28"/>
        </w:rPr>
        <w:t>2. </w:t>
      </w:r>
      <w:hyperlink r:id="rId16" w:history="1">
        <w:r w:rsidRPr="00854B6E">
          <w:rPr>
            <w:rFonts w:ascii="Times New Roman" w:eastAsia="Times New Roman" w:hAnsi="Times New Roman" w:cs="Times New Roman"/>
            <w:kern w:val="2"/>
            <w:sz w:val="28"/>
            <w:szCs w:val="28"/>
          </w:rPr>
          <w:t xml:space="preserve">Постановление Администрации </w:t>
        </w:r>
        <w:proofErr w:type="spellStart"/>
        <w:r w:rsidRPr="00854B6E">
          <w:rPr>
            <w:rFonts w:ascii="Times New Roman" w:eastAsia="Times New Roman" w:hAnsi="Times New Roman" w:cs="Times New Roman"/>
            <w:kern w:val="2"/>
            <w:sz w:val="28"/>
            <w:szCs w:val="28"/>
          </w:rPr>
          <w:t>Мирненского</w:t>
        </w:r>
        <w:proofErr w:type="spellEnd"/>
        <w:r w:rsidRPr="00854B6E">
          <w:rPr>
            <w:rFonts w:ascii="Times New Roman" w:eastAsia="Times New Roman" w:hAnsi="Times New Roman" w:cs="Times New Roman"/>
            <w:kern w:val="2"/>
            <w:sz w:val="28"/>
            <w:szCs w:val="28"/>
          </w:rPr>
          <w:t xml:space="preserve"> сельского поселения от 23.01.2015 № 6 «О внесении изменений в </w:t>
        </w:r>
      </w:hyperlink>
      <w:r w:rsidRPr="00854B6E">
        <w:rPr>
          <w:rFonts w:ascii="Times New Roman" w:eastAsia="Times New Roman" w:hAnsi="Times New Roman" w:cs="Times New Roman"/>
          <w:kern w:val="2"/>
          <w:sz w:val="28"/>
          <w:szCs w:val="28"/>
        </w:rPr>
        <w:t xml:space="preserve">постановление Администрации </w:t>
      </w:r>
      <w:proofErr w:type="spellStart"/>
      <w:r w:rsidRPr="00854B6E">
        <w:rPr>
          <w:rFonts w:ascii="Times New Roman" w:eastAsia="Times New Roman" w:hAnsi="Times New Roman" w:cs="Times New Roman"/>
          <w:kern w:val="2"/>
          <w:sz w:val="28"/>
          <w:szCs w:val="28"/>
        </w:rPr>
        <w:t>Мирненского</w:t>
      </w:r>
      <w:proofErr w:type="spellEnd"/>
      <w:r w:rsidRPr="00854B6E">
        <w:rPr>
          <w:rFonts w:ascii="Times New Roman" w:eastAsia="Times New Roman" w:hAnsi="Times New Roman" w:cs="Times New Roman"/>
          <w:kern w:val="2"/>
          <w:sz w:val="28"/>
          <w:szCs w:val="28"/>
        </w:rPr>
        <w:t xml:space="preserve"> сельского поселения от 02.02.2012 № 17».</w:t>
      </w:r>
    </w:p>
    <w:p w:rsidR="00854B6E" w:rsidRPr="00854B6E" w:rsidRDefault="00854B6E" w:rsidP="00854B6E">
      <w:pPr>
        <w:spacing w:after="0" w:line="240" w:lineRule="auto"/>
        <w:rPr>
          <w:rFonts w:ascii="Times New Roman" w:eastAsia="Times New Roman" w:hAnsi="Times New Roman" w:cs="Times New Roman"/>
          <w:color w:val="FF0000"/>
          <w:sz w:val="28"/>
          <w:szCs w:val="28"/>
        </w:rPr>
      </w:pPr>
    </w:p>
    <w:p w:rsidR="00854B6E" w:rsidRPr="00854B6E" w:rsidRDefault="00854B6E" w:rsidP="00854B6E">
      <w:pPr>
        <w:spacing w:after="0" w:line="240" w:lineRule="auto"/>
        <w:rPr>
          <w:rFonts w:ascii="Times New Roman" w:eastAsia="Times New Roman" w:hAnsi="Times New Roman" w:cs="Times New Roman"/>
          <w:color w:val="FF0000"/>
          <w:sz w:val="28"/>
          <w:szCs w:val="28"/>
        </w:rPr>
      </w:pPr>
      <w:bookmarkStart w:id="6" w:name="_PictureBullets"/>
      <w:r>
        <w:rPr>
          <w:rFonts w:ascii="Times New Roman" w:eastAsia="Times New Roman" w:hAnsi="Times New Roman" w:cs="Times New Roman"/>
          <w:noProof/>
          <w:vanish/>
          <w:sz w:val="24"/>
          <w:szCs w:val="24"/>
        </w:rPr>
        <w:drawing>
          <wp:inline distT="0" distB="0" distL="0" distR="0">
            <wp:extent cx="151130" cy="151130"/>
            <wp:effectExtent l="1905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151130" cy="151130"/>
                    </a:xfrm>
                    <a:prstGeom prst="rect">
                      <a:avLst/>
                    </a:prstGeom>
                    <a:noFill/>
                    <a:ln w="9525">
                      <a:noFill/>
                      <a:miter lim="800000"/>
                      <a:headEnd/>
                      <a:tailEnd/>
                    </a:ln>
                  </pic:spPr>
                </pic:pic>
              </a:graphicData>
            </a:graphic>
          </wp:inline>
        </w:drawing>
      </w:r>
      <w:bookmarkEnd w:id="6"/>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854B6E" w:rsidRPr="00B674CD" w:rsidRDefault="00854B6E" w:rsidP="00B674CD">
      <w:pPr>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p>
    <w:p w:rsidR="00B674CD" w:rsidRPr="00B674CD" w:rsidRDefault="00B674CD" w:rsidP="00B674CD">
      <w:pPr>
        <w:autoSpaceDE w:val="0"/>
        <w:autoSpaceDN w:val="0"/>
        <w:adjustRightInd w:val="0"/>
        <w:spacing w:after="0" w:line="240" w:lineRule="auto"/>
        <w:ind w:firstLine="709"/>
        <w:jc w:val="center"/>
        <w:rPr>
          <w:rFonts w:ascii="Times New Roman" w:eastAsia="Times New Roman" w:hAnsi="Times New Roman" w:cs="Times New Roman"/>
          <w:bCs/>
          <w:color w:val="FF0000"/>
          <w:kern w:val="2"/>
          <w:sz w:val="28"/>
          <w:szCs w:val="28"/>
        </w:rPr>
      </w:pPr>
    </w:p>
    <w:p w:rsidR="008238F3" w:rsidRDefault="008238F3"/>
    <w:sectPr w:rsidR="008238F3" w:rsidSect="005F2C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674CD"/>
    <w:rsid w:val="00036F1B"/>
    <w:rsid w:val="00192F55"/>
    <w:rsid w:val="001C09A4"/>
    <w:rsid w:val="005F2CD1"/>
    <w:rsid w:val="00641D77"/>
    <w:rsid w:val="006A036E"/>
    <w:rsid w:val="007619FD"/>
    <w:rsid w:val="008238F3"/>
    <w:rsid w:val="00854B6E"/>
    <w:rsid w:val="00AB2909"/>
    <w:rsid w:val="00B674CD"/>
    <w:rsid w:val="00B96C11"/>
    <w:rsid w:val="00D53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CD1"/>
  </w:style>
  <w:style w:type="paragraph" w:styleId="1">
    <w:name w:val="heading 1"/>
    <w:basedOn w:val="a"/>
    <w:next w:val="a"/>
    <w:link w:val="10"/>
    <w:uiPriority w:val="99"/>
    <w:qFormat/>
    <w:rsid w:val="00B674CD"/>
    <w:pPr>
      <w:keepNext/>
      <w:spacing w:after="0" w:line="220" w:lineRule="exact"/>
      <w:jc w:val="center"/>
      <w:outlineLvl w:val="0"/>
    </w:pPr>
    <w:rPr>
      <w:rFonts w:ascii="AG Souvenir" w:eastAsia="Times New Roman" w:hAnsi="AG Souvenir" w:cs="Times New Roman"/>
      <w:b/>
      <w:spacing w:val="38"/>
      <w:sz w:val="28"/>
      <w:szCs w:val="20"/>
    </w:rPr>
  </w:style>
  <w:style w:type="paragraph" w:styleId="2">
    <w:name w:val="heading 2"/>
    <w:basedOn w:val="a"/>
    <w:next w:val="a"/>
    <w:link w:val="20"/>
    <w:semiHidden/>
    <w:unhideWhenUsed/>
    <w:qFormat/>
    <w:rsid w:val="00B674CD"/>
    <w:pPr>
      <w:keepNext/>
      <w:spacing w:after="0" w:line="240" w:lineRule="auto"/>
      <w:ind w:left="709"/>
      <w:outlineLvl w:val="1"/>
    </w:pPr>
    <w:rPr>
      <w:rFonts w:ascii="Times New Roman" w:eastAsia="Times New Roman" w:hAnsi="Times New Roman" w:cs="Times New Roman"/>
      <w:sz w:val="28"/>
      <w:szCs w:val="20"/>
    </w:rPr>
  </w:style>
  <w:style w:type="paragraph" w:styleId="4">
    <w:name w:val="heading 4"/>
    <w:basedOn w:val="a"/>
    <w:next w:val="a"/>
    <w:link w:val="40"/>
    <w:uiPriority w:val="99"/>
    <w:semiHidden/>
    <w:unhideWhenUsed/>
    <w:qFormat/>
    <w:rsid w:val="00B674CD"/>
    <w:pPr>
      <w:keepNext/>
      <w:keepLines/>
      <w:spacing w:before="200" w:after="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74CD"/>
    <w:rPr>
      <w:rFonts w:ascii="AG Souvenir" w:eastAsia="Times New Roman" w:hAnsi="AG Souvenir" w:cs="Times New Roman"/>
      <w:b/>
      <w:spacing w:val="38"/>
      <w:sz w:val="28"/>
      <w:szCs w:val="20"/>
    </w:rPr>
  </w:style>
  <w:style w:type="character" w:customStyle="1" w:styleId="20">
    <w:name w:val="Заголовок 2 Знак"/>
    <w:basedOn w:val="a0"/>
    <w:link w:val="2"/>
    <w:semiHidden/>
    <w:rsid w:val="00B674CD"/>
    <w:rPr>
      <w:rFonts w:ascii="Times New Roman" w:eastAsia="Times New Roman" w:hAnsi="Times New Roman" w:cs="Times New Roman"/>
      <w:sz w:val="28"/>
      <w:szCs w:val="20"/>
    </w:rPr>
  </w:style>
  <w:style w:type="paragraph" w:customStyle="1" w:styleId="41">
    <w:name w:val="Заголовок 41"/>
    <w:basedOn w:val="a"/>
    <w:next w:val="a"/>
    <w:uiPriority w:val="9"/>
    <w:semiHidden/>
    <w:unhideWhenUsed/>
    <w:qFormat/>
    <w:rsid w:val="00B674CD"/>
    <w:pPr>
      <w:keepNext/>
      <w:spacing w:before="240" w:after="60" w:line="240" w:lineRule="auto"/>
      <w:outlineLvl w:val="3"/>
    </w:pPr>
    <w:rPr>
      <w:b/>
      <w:bCs/>
      <w:sz w:val="28"/>
      <w:szCs w:val="28"/>
    </w:rPr>
  </w:style>
  <w:style w:type="numbering" w:customStyle="1" w:styleId="11">
    <w:name w:val="Нет списка1"/>
    <w:next w:val="a2"/>
    <w:uiPriority w:val="99"/>
    <w:semiHidden/>
    <w:unhideWhenUsed/>
    <w:rsid w:val="00B674CD"/>
  </w:style>
  <w:style w:type="character" w:customStyle="1" w:styleId="40">
    <w:name w:val="Заголовок 4 Знак"/>
    <w:basedOn w:val="a0"/>
    <w:link w:val="4"/>
    <w:uiPriority w:val="99"/>
    <w:semiHidden/>
    <w:rsid w:val="00B674CD"/>
    <w:rPr>
      <w:b/>
      <w:bCs/>
      <w:sz w:val="28"/>
      <w:szCs w:val="28"/>
    </w:rPr>
  </w:style>
  <w:style w:type="character" w:styleId="a3">
    <w:name w:val="Hyperlink"/>
    <w:uiPriority w:val="99"/>
    <w:semiHidden/>
    <w:unhideWhenUsed/>
    <w:rsid w:val="00B674CD"/>
    <w:rPr>
      <w:color w:val="0000FF"/>
      <w:u w:val="single"/>
    </w:rPr>
  </w:style>
  <w:style w:type="character" w:customStyle="1" w:styleId="12">
    <w:name w:val="Просмотренная гиперссылка1"/>
    <w:basedOn w:val="a0"/>
    <w:uiPriority w:val="99"/>
    <w:semiHidden/>
    <w:unhideWhenUsed/>
    <w:rsid w:val="00B674CD"/>
    <w:rPr>
      <w:color w:val="800080"/>
      <w:u w:val="single"/>
    </w:rPr>
  </w:style>
  <w:style w:type="paragraph" w:styleId="a4">
    <w:name w:val="footnote text"/>
    <w:basedOn w:val="a"/>
    <w:link w:val="a5"/>
    <w:uiPriority w:val="99"/>
    <w:semiHidden/>
    <w:unhideWhenUsed/>
    <w:rsid w:val="00B674CD"/>
    <w:pPr>
      <w:widowControl w:val="0"/>
      <w:spacing w:after="0" w:line="240" w:lineRule="auto"/>
    </w:pPr>
    <w:rPr>
      <w:rFonts w:ascii="Times New Roman" w:eastAsia="Times New Roman" w:hAnsi="Times New Roman" w:cs="Times New Roman"/>
      <w:color w:val="000000"/>
      <w:sz w:val="20"/>
      <w:szCs w:val="20"/>
    </w:rPr>
  </w:style>
  <w:style w:type="character" w:customStyle="1" w:styleId="a5">
    <w:name w:val="Текст сноски Знак"/>
    <w:basedOn w:val="a0"/>
    <w:link w:val="a4"/>
    <w:uiPriority w:val="99"/>
    <w:semiHidden/>
    <w:rsid w:val="00B674CD"/>
    <w:rPr>
      <w:rFonts w:ascii="Times New Roman" w:eastAsia="Times New Roman" w:hAnsi="Times New Roman" w:cs="Times New Roman"/>
      <w:color w:val="000000"/>
      <w:sz w:val="20"/>
      <w:szCs w:val="20"/>
    </w:rPr>
  </w:style>
  <w:style w:type="paragraph" w:styleId="a6">
    <w:name w:val="header"/>
    <w:basedOn w:val="a"/>
    <w:link w:val="a7"/>
    <w:uiPriority w:val="99"/>
    <w:semiHidden/>
    <w:unhideWhenUsed/>
    <w:rsid w:val="00B67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semiHidden/>
    <w:rsid w:val="00B674CD"/>
    <w:rPr>
      <w:rFonts w:ascii="Times New Roman" w:eastAsia="Times New Roman" w:hAnsi="Times New Roman" w:cs="Times New Roman"/>
      <w:sz w:val="20"/>
      <w:szCs w:val="20"/>
    </w:rPr>
  </w:style>
  <w:style w:type="paragraph" w:styleId="a8">
    <w:name w:val="footer"/>
    <w:basedOn w:val="a"/>
    <w:link w:val="a9"/>
    <w:uiPriority w:val="99"/>
    <w:semiHidden/>
    <w:unhideWhenUsed/>
    <w:rsid w:val="00B67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semiHidden/>
    <w:rsid w:val="00B674CD"/>
    <w:rPr>
      <w:rFonts w:ascii="Times New Roman" w:eastAsia="Times New Roman" w:hAnsi="Times New Roman" w:cs="Times New Roman"/>
      <w:sz w:val="20"/>
      <w:szCs w:val="20"/>
    </w:rPr>
  </w:style>
  <w:style w:type="paragraph" w:styleId="aa">
    <w:name w:val="Body Text"/>
    <w:basedOn w:val="a"/>
    <w:link w:val="ab"/>
    <w:semiHidden/>
    <w:unhideWhenUsed/>
    <w:rsid w:val="00B674CD"/>
    <w:pPr>
      <w:spacing w:after="0" w:line="240" w:lineRule="auto"/>
    </w:pPr>
    <w:rPr>
      <w:rFonts w:ascii="Times New Roman" w:eastAsia="Times New Roman" w:hAnsi="Times New Roman" w:cs="Times New Roman"/>
      <w:sz w:val="28"/>
      <w:szCs w:val="20"/>
    </w:rPr>
  </w:style>
  <w:style w:type="character" w:customStyle="1" w:styleId="ab">
    <w:name w:val="Основной текст Знак"/>
    <w:basedOn w:val="a0"/>
    <w:link w:val="aa"/>
    <w:semiHidden/>
    <w:rsid w:val="00B674CD"/>
    <w:rPr>
      <w:rFonts w:ascii="Times New Roman" w:eastAsia="Times New Roman" w:hAnsi="Times New Roman" w:cs="Times New Roman"/>
      <w:sz w:val="28"/>
      <w:szCs w:val="20"/>
    </w:rPr>
  </w:style>
  <w:style w:type="paragraph" w:styleId="ac">
    <w:name w:val="Body Text Indent"/>
    <w:basedOn w:val="a"/>
    <w:link w:val="ad"/>
    <w:semiHidden/>
    <w:unhideWhenUsed/>
    <w:rsid w:val="00B674CD"/>
    <w:pPr>
      <w:spacing w:after="0" w:line="240" w:lineRule="auto"/>
      <w:ind w:firstLine="709"/>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semiHidden/>
    <w:rsid w:val="00B674CD"/>
    <w:rPr>
      <w:rFonts w:ascii="Times New Roman" w:eastAsia="Times New Roman" w:hAnsi="Times New Roman" w:cs="Times New Roman"/>
      <w:sz w:val="28"/>
      <w:szCs w:val="20"/>
    </w:rPr>
  </w:style>
  <w:style w:type="paragraph" w:styleId="3">
    <w:name w:val="Body Text Indent 3"/>
    <w:basedOn w:val="a"/>
    <w:link w:val="31"/>
    <w:uiPriority w:val="99"/>
    <w:semiHidden/>
    <w:unhideWhenUsed/>
    <w:rsid w:val="00B674CD"/>
    <w:pPr>
      <w:spacing w:after="120" w:line="240" w:lineRule="auto"/>
      <w:ind w:left="283"/>
    </w:pPr>
    <w:rPr>
      <w:rFonts w:ascii="Arial" w:eastAsia="Times New Roman" w:hAnsi="Arial" w:cs="Arial"/>
      <w:sz w:val="16"/>
      <w:szCs w:val="16"/>
    </w:rPr>
  </w:style>
  <w:style w:type="character" w:customStyle="1" w:styleId="30">
    <w:name w:val="Основной текст с отступом 3 Знак"/>
    <w:basedOn w:val="a0"/>
    <w:link w:val="3"/>
    <w:uiPriority w:val="99"/>
    <w:semiHidden/>
    <w:rsid w:val="00B674CD"/>
    <w:rPr>
      <w:sz w:val="16"/>
      <w:szCs w:val="16"/>
    </w:rPr>
  </w:style>
  <w:style w:type="paragraph" w:styleId="ae">
    <w:name w:val="Balloon Text"/>
    <w:basedOn w:val="a"/>
    <w:link w:val="af"/>
    <w:uiPriority w:val="99"/>
    <w:semiHidden/>
    <w:unhideWhenUsed/>
    <w:rsid w:val="00B674CD"/>
    <w:pPr>
      <w:widowControl w:val="0"/>
      <w:spacing w:after="0" w:line="240" w:lineRule="auto"/>
    </w:pPr>
    <w:rPr>
      <w:rFonts w:ascii="Tahoma" w:eastAsia="Times New Roman" w:hAnsi="Tahoma" w:cs="Tahoma"/>
      <w:color w:val="000000"/>
      <w:sz w:val="16"/>
      <w:szCs w:val="16"/>
    </w:rPr>
  </w:style>
  <w:style w:type="character" w:customStyle="1" w:styleId="af">
    <w:name w:val="Текст выноски Знак"/>
    <w:basedOn w:val="a0"/>
    <w:link w:val="ae"/>
    <w:uiPriority w:val="99"/>
    <w:semiHidden/>
    <w:rsid w:val="00B674CD"/>
    <w:rPr>
      <w:rFonts w:ascii="Tahoma" w:eastAsia="Times New Roman" w:hAnsi="Tahoma" w:cs="Tahoma"/>
      <w:color w:val="000000"/>
      <w:sz w:val="16"/>
      <w:szCs w:val="16"/>
    </w:rPr>
  </w:style>
  <w:style w:type="paragraph" w:styleId="af0">
    <w:name w:val="List Paragraph"/>
    <w:basedOn w:val="a"/>
    <w:qFormat/>
    <w:rsid w:val="00B674CD"/>
    <w:pPr>
      <w:widowControl w:val="0"/>
      <w:spacing w:after="0" w:line="240" w:lineRule="auto"/>
      <w:ind w:left="720"/>
      <w:contextualSpacing/>
    </w:pPr>
    <w:rPr>
      <w:rFonts w:ascii="Times New Roman" w:eastAsia="Times New Roman" w:hAnsi="Times New Roman" w:cs="Times New Roman"/>
      <w:color w:val="000000"/>
      <w:sz w:val="24"/>
      <w:szCs w:val="24"/>
    </w:rPr>
  </w:style>
  <w:style w:type="paragraph" w:customStyle="1" w:styleId="Postan">
    <w:name w:val="Postan"/>
    <w:basedOn w:val="a"/>
    <w:uiPriority w:val="99"/>
    <w:rsid w:val="00B674CD"/>
    <w:pPr>
      <w:spacing w:after="0" w:line="240" w:lineRule="auto"/>
      <w:jc w:val="center"/>
    </w:pPr>
    <w:rPr>
      <w:rFonts w:ascii="Times New Roman" w:eastAsia="Times New Roman" w:hAnsi="Times New Roman" w:cs="Times New Roman"/>
      <w:sz w:val="28"/>
      <w:szCs w:val="20"/>
    </w:rPr>
  </w:style>
  <w:style w:type="character" w:customStyle="1" w:styleId="CharStyle3">
    <w:name w:val="Char Style 3"/>
    <w:link w:val="Style2"/>
    <w:uiPriority w:val="99"/>
    <w:locked/>
    <w:rsid w:val="00B674CD"/>
    <w:rPr>
      <w:sz w:val="8"/>
      <w:shd w:val="clear" w:color="auto" w:fill="FFFFFF"/>
    </w:rPr>
  </w:style>
  <w:style w:type="paragraph" w:customStyle="1" w:styleId="Style2">
    <w:name w:val="Style 2"/>
    <w:basedOn w:val="a"/>
    <w:link w:val="CharStyle3"/>
    <w:uiPriority w:val="99"/>
    <w:rsid w:val="00B674CD"/>
    <w:pPr>
      <w:widowControl w:val="0"/>
      <w:shd w:val="clear" w:color="auto" w:fill="FFFFFF"/>
      <w:spacing w:after="60" w:line="110" w:lineRule="exact"/>
    </w:pPr>
    <w:rPr>
      <w:sz w:val="8"/>
    </w:rPr>
  </w:style>
  <w:style w:type="character" w:customStyle="1" w:styleId="CharStyle5">
    <w:name w:val="Char Style 5"/>
    <w:link w:val="Style4"/>
    <w:uiPriority w:val="99"/>
    <w:locked/>
    <w:rsid w:val="00B674CD"/>
    <w:rPr>
      <w:sz w:val="10"/>
      <w:shd w:val="clear" w:color="auto" w:fill="FFFFFF"/>
    </w:rPr>
  </w:style>
  <w:style w:type="paragraph" w:customStyle="1" w:styleId="Style4">
    <w:name w:val="Style 4"/>
    <w:basedOn w:val="a"/>
    <w:link w:val="CharStyle5"/>
    <w:uiPriority w:val="99"/>
    <w:rsid w:val="00B674CD"/>
    <w:pPr>
      <w:widowControl w:val="0"/>
      <w:shd w:val="clear" w:color="auto" w:fill="FFFFFF"/>
      <w:spacing w:after="0" w:line="240" w:lineRule="atLeast"/>
    </w:pPr>
    <w:rPr>
      <w:sz w:val="10"/>
    </w:rPr>
  </w:style>
  <w:style w:type="character" w:customStyle="1" w:styleId="CharStyle8">
    <w:name w:val="Char Style 8"/>
    <w:link w:val="Style7"/>
    <w:uiPriority w:val="99"/>
    <w:locked/>
    <w:rsid w:val="00B674CD"/>
    <w:rPr>
      <w:b/>
      <w:sz w:val="10"/>
      <w:shd w:val="clear" w:color="auto" w:fill="FFFFFF"/>
    </w:rPr>
  </w:style>
  <w:style w:type="paragraph" w:customStyle="1" w:styleId="Style7">
    <w:name w:val="Style 7"/>
    <w:basedOn w:val="a"/>
    <w:link w:val="CharStyle8"/>
    <w:uiPriority w:val="99"/>
    <w:rsid w:val="00B674CD"/>
    <w:pPr>
      <w:widowControl w:val="0"/>
      <w:shd w:val="clear" w:color="auto" w:fill="FFFFFF"/>
      <w:spacing w:before="60" w:after="60" w:line="149" w:lineRule="exact"/>
    </w:pPr>
    <w:rPr>
      <w:b/>
      <w:sz w:val="10"/>
    </w:rPr>
  </w:style>
  <w:style w:type="character" w:customStyle="1" w:styleId="CharStyle12">
    <w:name w:val="Char Style 12"/>
    <w:link w:val="Style11"/>
    <w:uiPriority w:val="99"/>
    <w:locked/>
    <w:rsid w:val="00B674CD"/>
    <w:rPr>
      <w:b/>
      <w:sz w:val="13"/>
      <w:shd w:val="clear" w:color="auto" w:fill="FFFFFF"/>
    </w:rPr>
  </w:style>
  <w:style w:type="paragraph" w:customStyle="1" w:styleId="Style11">
    <w:name w:val="Style 11"/>
    <w:basedOn w:val="a"/>
    <w:link w:val="CharStyle12"/>
    <w:uiPriority w:val="99"/>
    <w:rsid w:val="00B674CD"/>
    <w:pPr>
      <w:widowControl w:val="0"/>
      <w:shd w:val="clear" w:color="auto" w:fill="FFFFFF"/>
      <w:spacing w:after="0" w:line="240" w:lineRule="atLeast"/>
      <w:outlineLvl w:val="0"/>
    </w:pPr>
    <w:rPr>
      <w:b/>
      <w:sz w:val="13"/>
    </w:rPr>
  </w:style>
  <w:style w:type="character" w:customStyle="1" w:styleId="CharStyle15">
    <w:name w:val="Char Style 15"/>
    <w:link w:val="Style14"/>
    <w:uiPriority w:val="99"/>
    <w:locked/>
    <w:rsid w:val="00B674CD"/>
    <w:rPr>
      <w:sz w:val="9"/>
      <w:shd w:val="clear" w:color="auto" w:fill="FFFFFF"/>
    </w:rPr>
  </w:style>
  <w:style w:type="paragraph" w:customStyle="1" w:styleId="Style14">
    <w:name w:val="Style 14"/>
    <w:basedOn w:val="a"/>
    <w:link w:val="CharStyle15"/>
    <w:uiPriority w:val="99"/>
    <w:rsid w:val="00B674CD"/>
    <w:pPr>
      <w:widowControl w:val="0"/>
      <w:shd w:val="clear" w:color="auto" w:fill="FFFFFF"/>
      <w:spacing w:after="0" w:line="240" w:lineRule="atLeast"/>
      <w:ind w:hanging="440"/>
      <w:jc w:val="both"/>
    </w:pPr>
    <w:rPr>
      <w:sz w:val="9"/>
    </w:rPr>
  </w:style>
  <w:style w:type="character" w:customStyle="1" w:styleId="CharStyle19">
    <w:name w:val="Char Style 19"/>
    <w:link w:val="Style18"/>
    <w:uiPriority w:val="99"/>
    <w:locked/>
    <w:rsid w:val="00B674CD"/>
    <w:rPr>
      <w:b/>
      <w:sz w:val="11"/>
      <w:shd w:val="clear" w:color="auto" w:fill="FFFFFF"/>
    </w:rPr>
  </w:style>
  <w:style w:type="paragraph" w:customStyle="1" w:styleId="Style18">
    <w:name w:val="Style 18"/>
    <w:basedOn w:val="a"/>
    <w:link w:val="CharStyle19"/>
    <w:uiPriority w:val="99"/>
    <w:rsid w:val="00B674CD"/>
    <w:pPr>
      <w:widowControl w:val="0"/>
      <w:shd w:val="clear" w:color="auto" w:fill="FFFFFF"/>
      <w:spacing w:after="120" w:line="240" w:lineRule="atLeast"/>
      <w:outlineLvl w:val="1"/>
    </w:pPr>
    <w:rPr>
      <w:b/>
      <w:sz w:val="11"/>
    </w:rPr>
  </w:style>
  <w:style w:type="character" w:customStyle="1" w:styleId="CharStyle22">
    <w:name w:val="Char Style 22"/>
    <w:link w:val="Style21"/>
    <w:uiPriority w:val="99"/>
    <w:locked/>
    <w:rsid w:val="00B674CD"/>
    <w:rPr>
      <w:b/>
      <w:sz w:val="10"/>
      <w:shd w:val="clear" w:color="auto" w:fill="FFFFFF"/>
    </w:rPr>
  </w:style>
  <w:style w:type="paragraph" w:customStyle="1" w:styleId="Style21">
    <w:name w:val="Style 21"/>
    <w:basedOn w:val="a"/>
    <w:link w:val="CharStyle22"/>
    <w:uiPriority w:val="99"/>
    <w:rsid w:val="00B674CD"/>
    <w:pPr>
      <w:widowControl w:val="0"/>
      <w:shd w:val="clear" w:color="auto" w:fill="FFFFFF"/>
      <w:spacing w:after="0" w:line="240" w:lineRule="atLeast"/>
    </w:pPr>
    <w:rPr>
      <w:b/>
      <w:sz w:val="10"/>
    </w:rPr>
  </w:style>
  <w:style w:type="character" w:customStyle="1" w:styleId="ConsPlusNonformat">
    <w:name w:val="ConsPlusNonformat Знак"/>
    <w:link w:val="ConsPlusNonformat0"/>
    <w:locked/>
    <w:rsid w:val="00B674CD"/>
    <w:rPr>
      <w:rFonts w:ascii="Courier New" w:hAnsi="Courier New" w:cs="Courier New"/>
    </w:rPr>
  </w:style>
  <w:style w:type="paragraph" w:customStyle="1" w:styleId="ConsPlusNonformat0">
    <w:name w:val="ConsPlusNonformat"/>
    <w:link w:val="ConsPlusNonformat"/>
    <w:rsid w:val="00B674CD"/>
    <w:pPr>
      <w:widowControl w:val="0"/>
      <w:autoSpaceDE w:val="0"/>
      <w:autoSpaceDN w:val="0"/>
      <w:adjustRightInd w:val="0"/>
      <w:spacing w:after="0" w:line="240" w:lineRule="auto"/>
    </w:pPr>
    <w:rPr>
      <w:rFonts w:ascii="Courier New" w:hAnsi="Courier New" w:cs="Courier New"/>
    </w:rPr>
  </w:style>
  <w:style w:type="paragraph" w:customStyle="1" w:styleId="ConsPlusNormal">
    <w:name w:val="ConsPlusNormal"/>
    <w:rsid w:val="00B674CD"/>
    <w:pPr>
      <w:autoSpaceDE w:val="0"/>
      <w:autoSpaceDN w:val="0"/>
      <w:adjustRightInd w:val="0"/>
      <w:spacing w:after="0" w:line="240" w:lineRule="auto"/>
    </w:pPr>
    <w:rPr>
      <w:rFonts w:ascii="Times New Roman" w:eastAsia="Calibri" w:hAnsi="Times New Roman" w:cs="Times New Roman"/>
      <w:sz w:val="28"/>
      <w:szCs w:val="28"/>
      <w:lang w:eastAsia="en-US"/>
    </w:rPr>
  </w:style>
  <w:style w:type="character" w:customStyle="1" w:styleId="af1">
    <w:name w:val="Сноска_"/>
    <w:basedOn w:val="a0"/>
    <w:link w:val="af2"/>
    <w:locked/>
    <w:rsid w:val="00B674CD"/>
    <w:rPr>
      <w:b/>
      <w:bCs/>
      <w:sz w:val="19"/>
      <w:szCs w:val="19"/>
      <w:shd w:val="clear" w:color="auto" w:fill="FFFFFF"/>
    </w:rPr>
  </w:style>
  <w:style w:type="paragraph" w:customStyle="1" w:styleId="af2">
    <w:name w:val="Сноска"/>
    <w:basedOn w:val="a"/>
    <w:link w:val="af1"/>
    <w:rsid w:val="00B674CD"/>
    <w:pPr>
      <w:widowControl w:val="0"/>
      <w:shd w:val="clear" w:color="auto" w:fill="FFFFFF"/>
      <w:spacing w:after="0" w:line="0" w:lineRule="atLeast"/>
    </w:pPr>
    <w:rPr>
      <w:b/>
      <w:bCs/>
      <w:sz w:val="19"/>
      <w:szCs w:val="19"/>
    </w:rPr>
  </w:style>
  <w:style w:type="character" w:styleId="af3">
    <w:name w:val="footnote reference"/>
    <w:uiPriority w:val="99"/>
    <w:semiHidden/>
    <w:unhideWhenUsed/>
    <w:rsid w:val="00B674CD"/>
    <w:rPr>
      <w:rFonts w:ascii="Times New Roman" w:hAnsi="Times New Roman" w:cs="Times New Roman" w:hint="default"/>
      <w:vertAlign w:val="superscript"/>
    </w:rPr>
  </w:style>
  <w:style w:type="character" w:customStyle="1" w:styleId="CharStyle6">
    <w:name w:val="Char Style 6"/>
    <w:uiPriority w:val="99"/>
    <w:rsid w:val="00B674CD"/>
    <w:rPr>
      <w:strike w:val="0"/>
      <w:dstrike w:val="0"/>
      <w:sz w:val="8"/>
      <w:u w:val="none"/>
      <w:effect w:val="none"/>
    </w:rPr>
  </w:style>
  <w:style w:type="character" w:customStyle="1" w:styleId="CharStyle9Exact">
    <w:name w:val="Char Style 9 Exact"/>
    <w:uiPriority w:val="99"/>
    <w:rsid w:val="00B674CD"/>
    <w:rPr>
      <w:b/>
      <w:bCs w:val="0"/>
      <w:strike w:val="0"/>
      <w:dstrike w:val="0"/>
      <w:spacing w:val="-2"/>
      <w:sz w:val="9"/>
      <w:u w:val="none"/>
      <w:effect w:val="none"/>
    </w:rPr>
  </w:style>
  <w:style w:type="character" w:customStyle="1" w:styleId="CharStyle10Exact">
    <w:name w:val="Char Style 10 Exact"/>
    <w:uiPriority w:val="99"/>
    <w:rsid w:val="00B674CD"/>
    <w:rPr>
      <w:b/>
      <w:bCs w:val="0"/>
      <w:spacing w:val="-2"/>
      <w:sz w:val="9"/>
      <w:u w:val="single"/>
    </w:rPr>
  </w:style>
  <w:style w:type="character" w:customStyle="1" w:styleId="CharStyle13">
    <w:name w:val="Char Style 13"/>
    <w:uiPriority w:val="99"/>
    <w:rsid w:val="00B674CD"/>
    <w:rPr>
      <w:strike w:val="0"/>
      <w:dstrike w:val="0"/>
      <w:sz w:val="13"/>
      <w:u w:val="none"/>
      <w:effect w:val="none"/>
    </w:rPr>
  </w:style>
  <w:style w:type="character" w:customStyle="1" w:styleId="CharStyle16Exact">
    <w:name w:val="Char Style 16 Exact"/>
    <w:uiPriority w:val="99"/>
    <w:rsid w:val="00B674CD"/>
    <w:rPr>
      <w:strike w:val="0"/>
      <w:dstrike w:val="0"/>
      <w:spacing w:val="2"/>
      <w:sz w:val="8"/>
      <w:u w:val="none"/>
      <w:effect w:val="none"/>
    </w:rPr>
  </w:style>
  <w:style w:type="character" w:customStyle="1" w:styleId="CharStyle17Exact">
    <w:name w:val="Char Style 17 Exact"/>
    <w:uiPriority w:val="99"/>
    <w:rsid w:val="00B674CD"/>
    <w:rPr>
      <w:strike w:val="0"/>
      <w:dstrike w:val="0"/>
      <w:sz w:val="8"/>
      <w:u w:val="none"/>
      <w:effect w:val="none"/>
    </w:rPr>
  </w:style>
  <w:style w:type="character" w:customStyle="1" w:styleId="CharStyle20">
    <w:name w:val="Char Style 20"/>
    <w:uiPriority w:val="99"/>
    <w:rsid w:val="00B674CD"/>
    <w:rPr>
      <w:b/>
      <w:bCs w:val="0"/>
      <w:strike w:val="0"/>
      <w:dstrike w:val="0"/>
      <w:sz w:val="10"/>
      <w:u w:val="none"/>
      <w:effect w:val="none"/>
    </w:rPr>
  </w:style>
  <w:style w:type="character" w:customStyle="1" w:styleId="CharStyle23">
    <w:name w:val="Char Style 23"/>
    <w:uiPriority w:val="99"/>
    <w:rsid w:val="00B674CD"/>
    <w:rPr>
      <w:strike w:val="0"/>
      <w:dstrike w:val="0"/>
      <w:sz w:val="10"/>
      <w:u w:val="none"/>
      <w:effect w:val="none"/>
    </w:rPr>
  </w:style>
  <w:style w:type="character" w:customStyle="1" w:styleId="CharStyle24">
    <w:name w:val="Char Style 24"/>
    <w:uiPriority w:val="99"/>
    <w:rsid w:val="00B674CD"/>
    <w:rPr>
      <w:strike w:val="0"/>
      <w:dstrike w:val="0"/>
      <w:sz w:val="10"/>
      <w:u w:val="none"/>
      <w:effect w:val="none"/>
    </w:rPr>
  </w:style>
  <w:style w:type="character" w:customStyle="1" w:styleId="410">
    <w:name w:val="Заголовок 4 Знак1"/>
    <w:basedOn w:val="a0"/>
    <w:semiHidden/>
    <w:rsid w:val="00B674CD"/>
    <w:rPr>
      <w:rFonts w:ascii="Cambria" w:eastAsia="Times New Roman" w:hAnsi="Cambria" w:cs="Times New Roman" w:hint="default"/>
      <w:b/>
      <w:bCs/>
      <w:i/>
      <w:iCs/>
      <w:color w:val="4F81BD"/>
    </w:rPr>
  </w:style>
  <w:style w:type="character" w:customStyle="1" w:styleId="31">
    <w:name w:val="Основной текст с отступом 3 Знак1"/>
    <w:basedOn w:val="a0"/>
    <w:link w:val="3"/>
    <w:uiPriority w:val="99"/>
    <w:semiHidden/>
    <w:locked/>
    <w:rsid w:val="00B674CD"/>
    <w:rPr>
      <w:rFonts w:ascii="Arial" w:eastAsia="Times New Roman" w:hAnsi="Arial" w:cs="Arial"/>
      <w:sz w:val="16"/>
      <w:szCs w:val="16"/>
    </w:rPr>
  </w:style>
  <w:style w:type="table" w:styleId="af4">
    <w:name w:val="Table Grid"/>
    <w:basedOn w:val="a1"/>
    <w:uiPriority w:val="59"/>
    <w:rsid w:val="00B674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Заголовок 4 Знак2"/>
    <w:basedOn w:val="a0"/>
    <w:link w:val="4"/>
    <w:uiPriority w:val="9"/>
    <w:semiHidden/>
    <w:rsid w:val="00B674CD"/>
    <w:rPr>
      <w:rFonts w:asciiTheme="majorHAnsi" w:eastAsiaTheme="majorEastAsia" w:hAnsiTheme="majorHAnsi" w:cstheme="majorBidi"/>
      <w:b/>
      <w:bCs/>
      <w:i/>
      <w:iCs/>
      <w:color w:val="4F81BD" w:themeColor="accent1"/>
    </w:rPr>
  </w:style>
  <w:style w:type="character" w:styleId="af5">
    <w:name w:val="FollowedHyperlink"/>
    <w:basedOn w:val="a0"/>
    <w:uiPriority w:val="99"/>
    <w:semiHidden/>
    <w:unhideWhenUsed/>
    <w:rsid w:val="00B674CD"/>
    <w:rPr>
      <w:color w:val="800080" w:themeColor="followedHyperlink"/>
      <w:u w:val="single"/>
    </w:rPr>
  </w:style>
  <w:style w:type="paragraph" w:customStyle="1" w:styleId="13">
    <w:name w:val="Знак1"/>
    <w:basedOn w:val="a"/>
    <w:uiPriority w:val="99"/>
    <w:rsid w:val="00854B6E"/>
    <w:pPr>
      <w:spacing w:before="100" w:beforeAutospacing="1" w:after="100" w:afterAutospacing="1" w:line="240" w:lineRule="auto"/>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49093393">
      <w:bodyDiv w:val="1"/>
      <w:marLeft w:val="0"/>
      <w:marRight w:val="0"/>
      <w:marTop w:val="0"/>
      <w:marBottom w:val="0"/>
      <w:divBdr>
        <w:top w:val="none" w:sz="0" w:space="0" w:color="auto"/>
        <w:left w:val="none" w:sz="0" w:space="0" w:color="auto"/>
        <w:bottom w:val="none" w:sz="0" w:space="0" w:color="auto"/>
        <w:right w:val="none" w:sz="0" w:space="0" w:color="auto"/>
      </w:divBdr>
    </w:div>
    <w:div w:id="89300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060221EF8A522485A70F97BBBC610F2260037D960D12083D5FDD97DE528227A349F4FBBDED304436C2FDh4F3Q" TargetMode="External"/><Relationship Id="rId13" Type="http://schemas.openxmlformats.org/officeDocument/2006/relationships/hyperlink" Target="consultantplus://offline/ref=12B5EEE8B215F16CFFD02D49344ADDC3C6C62C84179F152F165BB2659A0810510831923291DF6FD008615BF2E6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F5A8A12685F9EE354E6BE27A296612B2DE17E952ACF287CB918622D17D630DF8D3976BCTCvDM" TargetMode="External"/><Relationship Id="rId12" Type="http://schemas.openxmlformats.org/officeDocument/2006/relationships/hyperlink" Target="consultantplus://offline/ref=12B5EEE8B215F16CFFD02D49344ADDC3C6C62C84179F152F165BB2659A0810510831923291DF6FD0086558F2E4O"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consultantplus://offline/ref=2B20D0BF394C1FC8D1731505245B63C4D3017160FDD4150C5D29F245478FC70C189B1E029460B3996700C2ECJCY4P" TargetMode="External"/><Relationship Id="rId1" Type="http://schemas.openxmlformats.org/officeDocument/2006/relationships/styles" Target="styles.xml"/><Relationship Id="rId6" Type="http://schemas.openxmlformats.org/officeDocument/2006/relationships/hyperlink" Target="consultantplus://offline/ref=EF5A8A12685F9EE354E6BE27A296612B2DE1789228CB287CB918622D17D630DF8D3976BCC6T1vAM" TargetMode="External"/><Relationship Id="rId11" Type="http://schemas.openxmlformats.org/officeDocument/2006/relationships/hyperlink" Target="http://www.bus.gov.ru" TargetMode="External"/><Relationship Id="rId5" Type="http://schemas.openxmlformats.org/officeDocument/2006/relationships/hyperlink" Target="consultantplus://offline/ref=EF5A8A12685F9EE354E6BE27A296612B2DE17D902FCB287CB918622D17D630DF8D3976BFC610T0vCM" TargetMode="External"/><Relationship Id="rId15" Type="http://schemas.openxmlformats.org/officeDocument/2006/relationships/hyperlink" Target="consultantplus://offline/ref=EF5A8A12685F9EE354E6BE27A296612B24E178902BC27576B1416E2FT1v0M" TargetMode="External"/><Relationship Id="rId10" Type="http://schemas.openxmlformats.org/officeDocument/2006/relationships/hyperlink" Target="consultantplus://offline/ref=D3689B3E9A3C82D50538D8C0969C0B3847582ECA336A56F8E017FA8207261FEC4F59C8D651F0F6BFC126CAz3a1N" TargetMode="External"/><Relationship Id="rId19" Type="http://schemas.openxmlformats.org/officeDocument/2006/relationships/theme" Target="theme/theme1.xml"/><Relationship Id="rId4" Type="http://schemas.openxmlformats.org/officeDocument/2006/relationships/hyperlink" Target="consultantplus://offline/ref=EF5A8A12685F9EE354E6BE27A296612B2DE17D902FCB287CB918622D17D630DF8D3976BDC41BT0vAM" TargetMode="External"/><Relationship Id="rId9" Type="http://schemas.openxmlformats.org/officeDocument/2006/relationships/image" Target="media/image1.wmf"/><Relationship Id="rId14" Type="http://schemas.openxmlformats.org/officeDocument/2006/relationships/hyperlink" Target="consultantplus://offline/ref=61CC0F69FA4BD31E4135A1144587C714E45A38305D8BD823BC7ACB113Ag4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44</Pages>
  <Words>13002</Words>
  <Characters>74114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2020-07-24T06:39:00Z</dcterms:created>
  <dcterms:modified xsi:type="dcterms:W3CDTF">2020-07-24T08:27:00Z</dcterms:modified>
</cp:coreProperties>
</file>