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F21" w:rsidRDefault="00231765" w:rsidP="00231765">
      <w:pPr>
        <w:pStyle w:val="a9"/>
        <w:jc w:val="center"/>
        <w:rPr>
          <w:rFonts w:ascii="Times New Roman" w:hAnsi="Times New Roman"/>
          <w:sz w:val="28"/>
          <w:szCs w:val="28"/>
        </w:rPr>
      </w:pPr>
      <w:r>
        <w:rPr>
          <w:rFonts w:ascii="Times New Roman" w:hAnsi="Times New Roman"/>
          <w:sz w:val="28"/>
          <w:szCs w:val="28"/>
        </w:rPr>
        <w:t>АДМИНИСТРАЦИЯ МИРНЕНСКОГО</w:t>
      </w:r>
      <w:r w:rsidR="005F3F21">
        <w:rPr>
          <w:rFonts w:ascii="Times New Roman" w:hAnsi="Times New Roman"/>
          <w:sz w:val="28"/>
          <w:szCs w:val="28"/>
        </w:rPr>
        <w:t xml:space="preserve">  СЕЛЬСКОГО  ПОСЕЛЕНИЯ</w:t>
      </w:r>
    </w:p>
    <w:p w:rsidR="005F3F21" w:rsidRDefault="008D6770" w:rsidP="00231765">
      <w:pPr>
        <w:pStyle w:val="a9"/>
        <w:jc w:val="center"/>
        <w:rPr>
          <w:rFonts w:ascii="Times New Roman" w:hAnsi="Times New Roman"/>
          <w:sz w:val="28"/>
          <w:szCs w:val="28"/>
        </w:rPr>
      </w:pPr>
      <w:r>
        <w:rPr>
          <w:rFonts w:ascii="Times New Roman" w:hAnsi="Times New Roman"/>
          <w:sz w:val="28"/>
          <w:szCs w:val="28"/>
        </w:rPr>
        <w:t>ДУБОВСКОГО РАЙОНА</w:t>
      </w:r>
      <w:r w:rsidR="00231765">
        <w:rPr>
          <w:rFonts w:ascii="Times New Roman" w:hAnsi="Times New Roman"/>
          <w:sz w:val="28"/>
          <w:szCs w:val="28"/>
        </w:rPr>
        <w:t xml:space="preserve"> </w:t>
      </w:r>
      <w:r w:rsidR="005F3F21">
        <w:rPr>
          <w:rFonts w:ascii="Times New Roman" w:hAnsi="Times New Roman"/>
          <w:sz w:val="28"/>
          <w:szCs w:val="28"/>
        </w:rPr>
        <w:t>РОСТОВСКОЙ ОБЛАСТИ</w:t>
      </w:r>
    </w:p>
    <w:p w:rsidR="005F3F21" w:rsidRDefault="005F3F21" w:rsidP="005F3F21">
      <w:pPr>
        <w:pStyle w:val="a9"/>
        <w:jc w:val="center"/>
        <w:rPr>
          <w:rFonts w:ascii="Times New Roman" w:hAnsi="Times New Roman"/>
          <w:sz w:val="28"/>
          <w:szCs w:val="28"/>
        </w:rPr>
      </w:pPr>
    </w:p>
    <w:p w:rsidR="00231765" w:rsidRDefault="00231765" w:rsidP="005F3F21">
      <w:pPr>
        <w:pStyle w:val="a9"/>
        <w:jc w:val="center"/>
        <w:rPr>
          <w:rFonts w:ascii="Times New Roman" w:hAnsi="Times New Roman"/>
          <w:sz w:val="28"/>
          <w:szCs w:val="28"/>
        </w:rPr>
      </w:pPr>
    </w:p>
    <w:p w:rsidR="005F3F21" w:rsidRDefault="005F3F21" w:rsidP="005F3F21">
      <w:pPr>
        <w:pStyle w:val="a9"/>
        <w:jc w:val="center"/>
        <w:rPr>
          <w:rFonts w:ascii="Times New Roman" w:hAnsi="Times New Roman"/>
          <w:sz w:val="28"/>
          <w:szCs w:val="28"/>
        </w:rPr>
      </w:pPr>
      <w:r>
        <w:rPr>
          <w:rFonts w:ascii="Times New Roman" w:hAnsi="Times New Roman"/>
          <w:sz w:val="28"/>
          <w:szCs w:val="28"/>
        </w:rPr>
        <w:t>ПОСТАНОВЛЕНИЕ №</w:t>
      </w:r>
      <w:r w:rsidR="00A2294A">
        <w:rPr>
          <w:rFonts w:ascii="Times New Roman" w:hAnsi="Times New Roman"/>
          <w:sz w:val="28"/>
          <w:szCs w:val="28"/>
        </w:rPr>
        <w:t xml:space="preserve"> 58</w:t>
      </w:r>
      <w:r>
        <w:rPr>
          <w:rFonts w:ascii="Times New Roman" w:hAnsi="Times New Roman"/>
          <w:sz w:val="28"/>
          <w:szCs w:val="28"/>
        </w:rPr>
        <w:t xml:space="preserve"> </w:t>
      </w:r>
    </w:p>
    <w:p w:rsidR="00231765" w:rsidRDefault="00231765" w:rsidP="005F3F21">
      <w:pPr>
        <w:pStyle w:val="a9"/>
        <w:jc w:val="center"/>
        <w:rPr>
          <w:rFonts w:ascii="Times New Roman" w:hAnsi="Times New Roman"/>
          <w:sz w:val="28"/>
          <w:szCs w:val="28"/>
        </w:rPr>
      </w:pPr>
    </w:p>
    <w:p w:rsidR="005F3F21" w:rsidRDefault="005F3F21" w:rsidP="005F3F21">
      <w:pPr>
        <w:pStyle w:val="a9"/>
        <w:jc w:val="center"/>
        <w:rPr>
          <w:rFonts w:ascii="Times New Roman" w:hAnsi="Times New Roman"/>
          <w:sz w:val="28"/>
          <w:szCs w:val="28"/>
        </w:rPr>
      </w:pPr>
    </w:p>
    <w:p w:rsidR="00231765" w:rsidRDefault="00231765" w:rsidP="005F3F21">
      <w:pPr>
        <w:pStyle w:val="a9"/>
        <w:jc w:val="center"/>
        <w:rPr>
          <w:rFonts w:ascii="Times New Roman" w:hAnsi="Times New Roman"/>
          <w:sz w:val="28"/>
          <w:szCs w:val="28"/>
        </w:rPr>
      </w:pPr>
    </w:p>
    <w:p w:rsidR="005F3F21" w:rsidRDefault="00231765" w:rsidP="00231765">
      <w:pPr>
        <w:pStyle w:val="a9"/>
        <w:rPr>
          <w:rFonts w:ascii="Times New Roman" w:hAnsi="Times New Roman"/>
          <w:sz w:val="28"/>
          <w:szCs w:val="28"/>
        </w:rPr>
      </w:pPr>
      <w:r>
        <w:rPr>
          <w:rFonts w:ascii="Times New Roman" w:hAnsi="Times New Roman"/>
          <w:sz w:val="28"/>
          <w:szCs w:val="28"/>
        </w:rPr>
        <w:t>05 мая 2015 года</w:t>
      </w:r>
      <w:r w:rsidR="005F3F21">
        <w:rPr>
          <w:rFonts w:ascii="Times New Roman" w:hAnsi="Times New Roman"/>
          <w:sz w:val="28"/>
          <w:szCs w:val="28"/>
        </w:rPr>
        <w:t xml:space="preserve">                                                    </w:t>
      </w:r>
      <w:r>
        <w:rPr>
          <w:rFonts w:ascii="Times New Roman" w:hAnsi="Times New Roman"/>
          <w:sz w:val="28"/>
          <w:szCs w:val="28"/>
        </w:rPr>
        <w:t xml:space="preserve">                                  х. </w:t>
      </w:r>
      <w:proofErr w:type="gramStart"/>
      <w:r>
        <w:rPr>
          <w:rFonts w:ascii="Times New Roman" w:hAnsi="Times New Roman"/>
          <w:sz w:val="28"/>
          <w:szCs w:val="28"/>
        </w:rPr>
        <w:t>Мирный</w:t>
      </w:r>
      <w:proofErr w:type="gramEnd"/>
    </w:p>
    <w:p w:rsidR="00C94DD1" w:rsidRDefault="00C94DD1" w:rsidP="00231765">
      <w:pPr>
        <w:pStyle w:val="a9"/>
        <w:rPr>
          <w:rFonts w:ascii="Times New Roman" w:hAnsi="Times New Roman"/>
          <w:sz w:val="28"/>
          <w:szCs w:val="28"/>
        </w:rPr>
      </w:pPr>
    </w:p>
    <w:p w:rsidR="00C94DD1" w:rsidRPr="00C94DD1" w:rsidRDefault="00C94DD1" w:rsidP="00C94DD1">
      <w:pPr>
        <w:suppressAutoHyphen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Редакция от </w:t>
      </w:r>
      <w:r w:rsidR="00A7372F">
        <w:rPr>
          <w:rFonts w:ascii="Times New Roman" w:eastAsia="Times New Roman" w:hAnsi="Times New Roman" w:cs="Times New Roman"/>
          <w:sz w:val="28"/>
          <w:szCs w:val="28"/>
          <w:lang w:eastAsia="ar-SA"/>
        </w:rPr>
        <w:t xml:space="preserve">16.12.2015 года, </w:t>
      </w:r>
      <w:r>
        <w:rPr>
          <w:rFonts w:ascii="Times New Roman" w:eastAsia="Times New Roman" w:hAnsi="Times New Roman" w:cs="Times New Roman"/>
          <w:sz w:val="28"/>
          <w:szCs w:val="28"/>
          <w:lang w:eastAsia="ar-SA"/>
        </w:rPr>
        <w:t>20.08.2018</w:t>
      </w:r>
      <w:r w:rsidRPr="00C94DD1">
        <w:rPr>
          <w:rFonts w:ascii="Times New Roman" w:eastAsia="Times New Roman" w:hAnsi="Times New Roman" w:cs="Times New Roman"/>
          <w:sz w:val="28"/>
          <w:szCs w:val="28"/>
          <w:lang w:eastAsia="ar-SA"/>
        </w:rPr>
        <w:t xml:space="preserve"> года</w:t>
      </w:r>
      <w:r>
        <w:rPr>
          <w:rFonts w:ascii="Times New Roman" w:eastAsia="Times New Roman" w:hAnsi="Times New Roman" w:cs="Times New Roman"/>
          <w:sz w:val="28"/>
          <w:szCs w:val="28"/>
          <w:lang w:eastAsia="ar-SA"/>
        </w:rPr>
        <w:t>, 01.10.2018 года</w:t>
      </w:r>
    </w:p>
    <w:p w:rsidR="00C94DD1" w:rsidRPr="00C94DD1" w:rsidRDefault="00C94DD1" w:rsidP="00C94DD1">
      <w:pPr>
        <w:suppressAutoHyphens/>
        <w:spacing w:after="0" w:line="240" w:lineRule="auto"/>
        <w:rPr>
          <w:rFonts w:ascii="Times New Roman" w:eastAsia="Times New Roman" w:hAnsi="Times New Roman" w:cs="Times New Roman"/>
          <w:sz w:val="28"/>
          <w:szCs w:val="28"/>
          <w:lang w:eastAsia="ar-SA"/>
        </w:rPr>
      </w:pPr>
    </w:p>
    <w:p w:rsidR="00C94DD1" w:rsidRPr="00C94DD1" w:rsidRDefault="00C94DD1" w:rsidP="00C94DD1">
      <w:pPr>
        <w:pStyle w:val="a9"/>
        <w:jc w:val="center"/>
        <w:rPr>
          <w:rStyle w:val="aa"/>
          <w:rFonts w:ascii="Times New Roman" w:hAnsi="Times New Roman"/>
          <w:b w:val="0"/>
          <w:bCs w:val="0"/>
          <w:sz w:val="28"/>
          <w:szCs w:val="28"/>
        </w:rPr>
      </w:pPr>
      <w:r w:rsidRPr="000E0D85">
        <w:rPr>
          <w:rStyle w:val="aa"/>
          <w:rFonts w:ascii="Times New Roman" w:hAnsi="Times New Roman"/>
          <w:b w:val="0"/>
          <w:sz w:val="28"/>
          <w:szCs w:val="28"/>
        </w:rPr>
        <w:t>Об</w:t>
      </w:r>
      <w:r>
        <w:rPr>
          <w:rStyle w:val="aa"/>
          <w:rFonts w:ascii="Times New Roman" w:hAnsi="Times New Roman"/>
          <w:b w:val="0"/>
          <w:sz w:val="28"/>
          <w:szCs w:val="28"/>
        </w:rPr>
        <w:t xml:space="preserve">    </w:t>
      </w:r>
      <w:r w:rsidRPr="000E0D85">
        <w:rPr>
          <w:rStyle w:val="aa"/>
          <w:rFonts w:ascii="Times New Roman" w:hAnsi="Times New Roman"/>
          <w:b w:val="0"/>
          <w:sz w:val="28"/>
          <w:szCs w:val="28"/>
        </w:rPr>
        <w:t xml:space="preserve"> утверждении</w:t>
      </w:r>
      <w:r>
        <w:rPr>
          <w:rStyle w:val="aa"/>
          <w:rFonts w:ascii="Times New Roman" w:hAnsi="Times New Roman"/>
          <w:b w:val="0"/>
          <w:sz w:val="28"/>
          <w:szCs w:val="28"/>
        </w:rPr>
        <w:t xml:space="preserve">   </w:t>
      </w:r>
      <w:r w:rsidRPr="000E0D85">
        <w:rPr>
          <w:rStyle w:val="aa"/>
          <w:rFonts w:ascii="Times New Roman" w:hAnsi="Times New Roman"/>
          <w:b w:val="0"/>
          <w:sz w:val="28"/>
          <w:szCs w:val="28"/>
        </w:rPr>
        <w:t xml:space="preserve"> Административного </w:t>
      </w:r>
      <w:r>
        <w:rPr>
          <w:rStyle w:val="aa"/>
          <w:rFonts w:ascii="Times New Roman" w:hAnsi="Times New Roman"/>
          <w:b w:val="0"/>
          <w:sz w:val="28"/>
          <w:szCs w:val="28"/>
        </w:rPr>
        <w:t xml:space="preserve">     </w:t>
      </w:r>
      <w:r w:rsidRPr="000E0D85">
        <w:rPr>
          <w:rStyle w:val="aa"/>
          <w:rFonts w:ascii="Times New Roman" w:hAnsi="Times New Roman"/>
          <w:b w:val="0"/>
          <w:sz w:val="28"/>
          <w:szCs w:val="28"/>
        </w:rPr>
        <w:t>регламента</w:t>
      </w:r>
      <w:r w:rsidRPr="000E0D85">
        <w:rPr>
          <w:rStyle w:val="apple-converted-space"/>
          <w:rFonts w:ascii="Times New Roman" w:hAnsi="Times New Roman"/>
          <w:bCs/>
          <w:sz w:val="28"/>
          <w:szCs w:val="28"/>
        </w:rPr>
        <w:t> </w:t>
      </w:r>
      <w:r w:rsidRPr="000E0D85">
        <w:rPr>
          <w:rStyle w:val="aa"/>
          <w:rFonts w:ascii="Times New Roman" w:hAnsi="Times New Roman"/>
          <w:b w:val="0"/>
          <w:sz w:val="28"/>
          <w:szCs w:val="28"/>
        </w:rPr>
        <w:t>предоставления</w:t>
      </w:r>
      <w:r>
        <w:rPr>
          <w:rStyle w:val="aa"/>
          <w:rFonts w:ascii="Times New Roman" w:hAnsi="Times New Roman"/>
          <w:b w:val="0"/>
          <w:sz w:val="28"/>
          <w:szCs w:val="28"/>
        </w:rPr>
        <w:t xml:space="preserve">  </w:t>
      </w:r>
      <w:r w:rsidRPr="000E0D85">
        <w:rPr>
          <w:rStyle w:val="aa"/>
          <w:rFonts w:ascii="Times New Roman" w:hAnsi="Times New Roman"/>
          <w:b w:val="0"/>
          <w:sz w:val="28"/>
          <w:szCs w:val="28"/>
        </w:rPr>
        <w:t xml:space="preserve"> муниципальной </w:t>
      </w:r>
      <w:r>
        <w:rPr>
          <w:rStyle w:val="aa"/>
          <w:rFonts w:ascii="Times New Roman" w:hAnsi="Times New Roman"/>
          <w:b w:val="0"/>
          <w:sz w:val="28"/>
          <w:szCs w:val="28"/>
        </w:rPr>
        <w:t xml:space="preserve"> </w:t>
      </w:r>
      <w:r w:rsidRPr="000E0D85">
        <w:rPr>
          <w:rStyle w:val="aa"/>
          <w:rFonts w:ascii="Times New Roman" w:hAnsi="Times New Roman"/>
          <w:b w:val="0"/>
          <w:sz w:val="28"/>
          <w:szCs w:val="28"/>
        </w:rPr>
        <w:t>услуги</w:t>
      </w:r>
      <w:r w:rsidRPr="000E0D85">
        <w:rPr>
          <w:rStyle w:val="aa"/>
          <w:rFonts w:ascii="Tahoma" w:hAnsi="Tahoma" w:cs="Tahoma"/>
          <w:b w:val="0"/>
          <w:sz w:val="20"/>
          <w:szCs w:val="20"/>
        </w:rPr>
        <w:t xml:space="preserve"> </w:t>
      </w:r>
      <w:r w:rsidRPr="005F3F21">
        <w:rPr>
          <w:rStyle w:val="aa"/>
          <w:rFonts w:ascii="Times New Roman" w:hAnsi="Times New Roman"/>
          <w:b w:val="0"/>
          <w:color w:val="4A5562"/>
          <w:sz w:val="28"/>
          <w:szCs w:val="28"/>
        </w:rPr>
        <w:t>«</w:t>
      </w:r>
      <w:r w:rsidRPr="005F3F21">
        <w:rPr>
          <w:rFonts w:ascii="Times New Roman" w:hAnsi="Times New Roman"/>
          <w:sz w:val="28"/>
          <w:szCs w:val="28"/>
        </w:rPr>
        <w:t>Утверждение</w:t>
      </w:r>
      <w:r>
        <w:rPr>
          <w:rFonts w:ascii="Times New Roman" w:hAnsi="Times New Roman"/>
          <w:sz w:val="28"/>
          <w:szCs w:val="28"/>
        </w:rPr>
        <w:t xml:space="preserve"> </w:t>
      </w:r>
      <w:r w:rsidRPr="005F3F21">
        <w:rPr>
          <w:rFonts w:ascii="Times New Roman" w:hAnsi="Times New Roman"/>
          <w:sz w:val="28"/>
          <w:szCs w:val="28"/>
        </w:rPr>
        <w:t>схем</w:t>
      </w:r>
      <w:r>
        <w:rPr>
          <w:rFonts w:ascii="Times New Roman" w:hAnsi="Times New Roman"/>
          <w:sz w:val="28"/>
          <w:szCs w:val="28"/>
        </w:rPr>
        <w:t xml:space="preserve"> </w:t>
      </w:r>
      <w:r w:rsidRPr="005F3F21">
        <w:rPr>
          <w:rFonts w:ascii="Times New Roman" w:hAnsi="Times New Roman"/>
          <w:sz w:val="28"/>
          <w:szCs w:val="28"/>
        </w:rPr>
        <w:t>расположения земельных участков на кадастровом</w:t>
      </w:r>
      <w:r>
        <w:rPr>
          <w:rFonts w:ascii="Times New Roman" w:hAnsi="Times New Roman"/>
          <w:sz w:val="28"/>
          <w:szCs w:val="28"/>
        </w:rPr>
        <w:t xml:space="preserve"> плане территории»</w:t>
      </w:r>
    </w:p>
    <w:p w:rsidR="00C94DD1" w:rsidRPr="00C94DD1" w:rsidRDefault="00C94DD1" w:rsidP="00C94DD1">
      <w:pPr>
        <w:spacing w:after="0" w:line="240" w:lineRule="auto"/>
        <w:jc w:val="center"/>
        <w:rPr>
          <w:rFonts w:ascii="Times New Roman" w:eastAsia="Times New Roman" w:hAnsi="Times New Roman" w:cs="Times New Roman"/>
          <w:i/>
          <w:sz w:val="28"/>
          <w:szCs w:val="28"/>
          <w:lang w:eastAsia="ar-SA"/>
        </w:rPr>
      </w:pPr>
    </w:p>
    <w:p w:rsidR="00C94DD1" w:rsidRPr="00C94DD1" w:rsidRDefault="00C94DD1" w:rsidP="00C94DD1">
      <w:pPr>
        <w:spacing w:after="0" w:line="240" w:lineRule="auto"/>
        <w:jc w:val="center"/>
        <w:rPr>
          <w:rFonts w:ascii="Times New Roman" w:eastAsia="Times New Roman" w:hAnsi="Times New Roman" w:cs="Times New Roman"/>
          <w:i/>
          <w:sz w:val="28"/>
          <w:szCs w:val="28"/>
          <w:lang w:eastAsia="ar-SA"/>
        </w:rPr>
      </w:pPr>
      <w:r w:rsidRPr="00C94DD1">
        <w:rPr>
          <w:rFonts w:ascii="Times New Roman" w:eastAsia="Times New Roman" w:hAnsi="Times New Roman" w:cs="Times New Roman"/>
          <w:i/>
          <w:sz w:val="28"/>
          <w:szCs w:val="28"/>
          <w:lang w:eastAsia="ar-SA"/>
        </w:rPr>
        <w:t>список изменяющих документов</w:t>
      </w:r>
    </w:p>
    <w:p w:rsidR="00C94DD1" w:rsidRPr="00C94DD1" w:rsidRDefault="00C94DD1" w:rsidP="00C94DD1">
      <w:pPr>
        <w:spacing w:after="0" w:line="240" w:lineRule="auto"/>
        <w:jc w:val="center"/>
        <w:rPr>
          <w:rFonts w:ascii="Times New Roman" w:eastAsia="Times New Roman" w:hAnsi="Times New Roman" w:cs="Times New Roman"/>
          <w:i/>
          <w:sz w:val="28"/>
          <w:szCs w:val="28"/>
          <w:lang w:eastAsia="ar-SA"/>
        </w:rPr>
      </w:pPr>
      <w:r w:rsidRPr="00C94DD1">
        <w:rPr>
          <w:rFonts w:ascii="Times New Roman" w:eastAsia="Times New Roman" w:hAnsi="Times New Roman" w:cs="Times New Roman"/>
          <w:i/>
          <w:sz w:val="28"/>
          <w:szCs w:val="28"/>
          <w:lang w:eastAsia="ar-SA"/>
        </w:rPr>
        <w:t xml:space="preserve">( в ред. Постановления Администрации </w:t>
      </w:r>
      <w:proofErr w:type="spellStart"/>
      <w:r w:rsidRPr="00C94DD1">
        <w:rPr>
          <w:rFonts w:ascii="Times New Roman" w:eastAsia="Times New Roman" w:hAnsi="Times New Roman" w:cs="Times New Roman"/>
          <w:i/>
          <w:sz w:val="28"/>
          <w:szCs w:val="28"/>
          <w:lang w:eastAsia="ar-SA"/>
        </w:rPr>
        <w:t>Мирненского</w:t>
      </w:r>
      <w:proofErr w:type="spellEnd"/>
      <w:r w:rsidRPr="00C94DD1">
        <w:rPr>
          <w:rFonts w:ascii="Times New Roman" w:eastAsia="Times New Roman" w:hAnsi="Times New Roman" w:cs="Times New Roman"/>
          <w:i/>
          <w:sz w:val="28"/>
          <w:szCs w:val="28"/>
          <w:lang w:eastAsia="ar-SA"/>
        </w:rPr>
        <w:t xml:space="preserve"> с</w:t>
      </w:r>
      <w:r>
        <w:rPr>
          <w:rFonts w:ascii="Times New Roman" w:eastAsia="Times New Roman" w:hAnsi="Times New Roman" w:cs="Times New Roman"/>
          <w:i/>
          <w:sz w:val="28"/>
          <w:szCs w:val="28"/>
          <w:lang w:eastAsia="ar-SA"/>
        </w:rPr>
        <w:t xml:space="preserve">ельского поселения от </w:t>
      </w:r>
      <w:r w:rsidR="00A7372F">
        <w:rPr>
          <w:rFonts w:ascii="Times New Roman" w:eastAsia="Times New Roman" w:hAnsi="Times New Roman" w:cs="Times New Roman"/>
          <w:i/>
          <w:sz w:val="28"/>
          <w:szCs w:val="28"/>
          <w:lang w:eastAsia="ar-SA"/>
        </w:rPr>
        <w:t xml:space="preserve">16.12.2015г № 160, от </w:t>
      </w:r>
      <w:r>
        <w:rPr>
          <w:rFonts w:ascii="Times New Roman" w:eastAsia="Times New Roman" w:hAnsi="Times New Roman" w:cs="Times New Roman"/>
          <w:i/>
          <w:sz w:val="28"/>
          <w:szCs w:val="28"/>
          <w:lang w:eastAsia="ar-SA"/>
        </w:rPr>
        <w:t>20.08.2018</w:t>
      </w:r>
      <w:r w:rsidRPr="00C94DD1">
        <w:rPr>
          <w:rFonts w:ascii="Times New Roman" w:eastAsia="Times New Roman" w:hAnsi="Times New Roman" w:cs="Times New Roman"/>
          <w:i/>
          <w:sz w:val="28"/>
          <w:szCs w:val="28"/>
          <w:lang w:eastAsia="ar-SA"/>
        </w:rPr>
        <w:t>г №</w:t>
      </w:r>
      <w:r>
        <w:rPr>
          <w:rFonts w:ascii="Times New Roman" w:eastAsia="Times New Roman" w:hAnsi="Times New Roman" w:cs="Times New Roman"/>
          <w:i/>
          <w:sz w:val="28"/>
          <w:szCs w:val="28"/>
          <w:lang w:eastAsia="ar-SA"/>
        </w:rPr>
        <w:t xml:space="preserve"> 33, от 01.10.2018г № 37</w:t>
      </w:r>
      <w:r w:rsidRPr="00C94DD1">
        <w:rPr>
          <w:rFonts w:ascii="Times New Roman" w:eastAsia="Times New Roman" w:hAnsi="Times New Roman" w:cs="Times New Roman"/>
          <w:i/>
          <w:sz w:val="28"/>
          <w:szCs w:val="28"/>
          <w:lang w:eastAsia="ar-SA"/>
        </w:rPr>
        <w:t>)</w:t>
      </w:r>
    </w:p>
    <w:p w:rsidR="005F3F21" w:rsidRDefault="005F3F21" w:rsidP="005F3F21">
      <w:pPr>
        <w:pStyle w:val="a9"/>
      </w:pPr>
    </w:p>
    <w:p w:rsidR="00231765" w:rsidRPr="005F3F21" w:rsidRDefault="00231765" w:rsidP="005F3F21">
      <w:pPr>
        <w:pStyle w:val="a9"/>
      </w:pPr>
    </w:p>
    <w:p w:rsidR="00CC375F" w:rsidRPr="00C94DD1" w:rsidRDefault="00C94DD1" w:rsidP="00231765">
      <w:pPr>
        <w:pStyle w:val="4"/>
        <w:jc w:val="both"/>
        <w:rPr>
          <w:rStyle w:val="apple-converted-space"/>
          <w:rFonts w:ascii="Times New Roman" w:hAnsi="Times New Roman" w:cs="Times New Roman"/>
          <w:sz w:val="28"/>
          <w:szCs w:val="28"/>
        </w:rPr>
      </w:pPr>
      <w:r>
        <w:t xml:space="preserve">       </w:t>
      </w:r>
      <w:r w:rsidR="00DB4F3B">
        <w:t xml:space="preserve">   </w:t>
      </w:r>
      <w:r w:rsidR="005F3F21" w:rsidRPr="00DB4F3B">
        <w:rPr>
          <w:rFonts w:ascii="Times New Roman" w:hAnsi="Times New Roman"/>
          <w:sz w:val="28"/>
          <w:szCs w:val="28"/>
        </w:rPr>
        <w:t xml:space="preserve">В соответствии с </w:t>
      </w:r>
      <w:r w:rsidR="00801A9A" w:rsidRPr="00DB4F3B">
        <w:rPr>
          <w:rFonts w:ascii="Times New Roman" w:hAnsi="Times New Roman"/>
          <w:sz w:val="28"/>
          <w:szCs w:val="28"/>
        </w:rPr>
        <w:t xml:space="preserve">Федеральным законом от 06.10.2003 года №131-ФЗ « </w:t>
      </w:r>
      <w:proofErr w:type="gramStart"/>
      <w:r w:rsidR="00801A9A" w:rsidRPr="00DB4F3B">
        <w:rPr>
          <w:rFonts w:ascii="Times New Roman" w:hAnsi="Times New Roman"/>
          <w:sz w:val="28"/>
          <w:szCs w:val="28"/>
        </w:rPr>
        <w:t>Об</w:t>
      </w:r>
      <w:proofErr w:type="gramEnd"/>
      <w:r w:rsidR="00801A9A" w:rsidRPr="00DB4F3B">
        <w:rPr>
          <w:rFonts w:ascii="Times New Roman" w:hAnsi="Times New Roman"/>
          <w:sz w:val="28"/>
          <w:szCs w:val="28"/>
        </w:rPr>
        <w:t xml:space="preserve"> </w:t>
      </w:r>
      <w:proofErr w:type="gramStart"/>
      <w:r w:rsidR="00801A9A" w:rsidRPr="00DB4F3B">
        <w:rPr>
          <w:rFonts w:ascii="Times New Roman" w:hAnsi="Times New Roman"/>
          <w:sz w:val="28"/>
          <w:szCs w:val="28"/>
        </w:rPr>
        <w:t xml:space="preserve">общих принципах организации местного самоуправления в Российской Федерации» (с изменениями и дополнениями), </w:t>
      </w:r>
      <w:r w:rsidR="005F3F21" w:rsidRPr="00DB4F3B">
        <w:rPr>
          <w:rFonts w:ascii="Times New Roman" w:hAnsi="Times New Roman"/>
          <w:sz w:val="28"/>
          <w:szCs w:val="28"/>
        </w:rPr>
        <w:t>Федеральным законом от 27.07.2010г № 210-ФЗ</w:t>
      </w:r>
      <w:r w:rsidR="00DB4F3B" w:rsidRPr="00DB4F3B">
        <w:rPr>
          <w:rFonts w:ascii="Times New Roman" w:hAnsi="Times New Roman"/>
          <w:sz w:val="28"/>
          <w:szCs w:val="28"/>
        </w:rPr>
        <w:t xml:space="preserve"> </w:t>
      </w:r>
      <w:r w:rsidR="005F3F21" w:rsidRPr="00DB4F3B">
        <w:rPr>
          <w:rFonts w:ascii="Times New Roman" w:hAnsi="Times New Roman"/>
          <w:sz w:val="28"/>
          <w:szCs w:val="28"/>
        </w:rPr>
        <w:t>«Об организации предоставления государственных и муниципальных услуг»,</w:t>
      </w:r>
      <w:r w:rsidR="00801A9A" w:rsidRPr="00DB4F3B">
        <w:rPr>
          <w:rFonts w:ascii="Times New Roman" w:hAnsi="Times New Roman"/>
          <w:color w:val="363636"/>
          <w:kern w:val="36"/>
          <w:sz w:val="28"/>
          <w:szCs w:val="28"/>
          <w:bdr w:val="none" w:sz="0" w:space="0" w:color="auto" w:frame="1"/>
        </w:rPr>
        <w:t xml:space="preserve"> </w:t>
      </w:r>
      <w:r w:rsidR="000E0D85" w:rsidRPr="00DB4F3B">
        <w:rPr>
          <w:rFonts w:ascii="Times New Roman" w:hAnsi="Times New Roman"/>
          <w:sz w:val="28"/>
          <w:szCs w:val="28"/>
        </w:rPr>
        <w:t>Решени</w:t>
      </w:r>
      <w:r w:rsidR="00231765">
        <w:rPr>
          <w:rFonts w:ascii="Times New Roman" w:hAnsi="Times New Roman"/>
          <w:sz w:val="28"/>
          <w:szCs w:val="28"/>
        </w:rPr>
        <w:t xml:space="preserve">ем Собрания депутатов </w:t>
      </w:r>
      <w:proofErr w:type="spellStart"/>
      <w:r w:rsidR="00231765">
        <w:rPr>
          <w:rFonts w:ascii="Times New Roman" w:hAnsi="Times New Roman"/>
          <w:sz w:val="28"/>
          <w:szCs w:val="28"/>
        </w:rPr>
        <w:t>Мирненского</w:t>
      </w:r>
      <w:proofErr w:type="spellEnd"/>
      <w:r w:rsidR="000E0D85" w:rsidRPr="00DB4F3B">
        <w:rPr>
          <w:rFonts w:ascii="Times New Roman" w:hAnsi="Times New Roman"/>
          <w:sz w:val="28"/>
          <w:szCs w:val="28"/>
        </w:rPr>
        <w:t xml:space="preserve"> сельского поселения от </w:t>
      </w:r>
      <w:r w:rsidR="00231765">
        <w:rPr>
          <w:rFonts w:ascii="Times New Roman" w:hAnsi="Times New Roman"/>
          <w:sz w:val="28"/>
          <w:szCs w:val="28"/>
        </w:rPr>
        <w:t>30.03</w:t>
      </w:r>
      <w:r w:rsidR="00DB4F3B">
        <w:rPr>
          <w:rFonts w:ascii="Times New Roman" w:hAnsi="Times New Roman"/>
          <w:sz w:val="28"/>
          <w:szCs w:val="28"/>
        </w:rPr>
        <w:t xml:space="preserve">.2015 года </w:t>
      </w:r>
      <w:r w:rsidR="000E0D85" w:rsidRPr="00DB4F3B">
        <w:rPr>
          <w:rFonts w:ascii="Times New Roman" w:hAnsi="Times New Roman"/>
          <w:sz w:val="28"/>
          <w:szCs w:val="28"/>
        </w:rPr>
        <w:t>№</w:t>
      </w:r>
      <w:r w:rsidR="00231765">
        <w:rPr>
          <w:rFonts w:ascii="Times New Roman" w:hAnsi="Times New Roman"/>
          <w:sz w:val="28"/>
          <w:szCs w:val="28"/>
        </w:rPr>
        <w:t xml:space="preserve"> 90 «</w:t>
      </w:r>
      <w:r w:rsidR="000E0D85" w:rsidRPr="00DB4F3B">
        <w:rPr>
          <w:rFonts w:ascii="Times New Roman" w:hAnsi="Times New Roman"/>
          <w:sz w:val="28"/>
          <w:szCs w:val="28"/>
        </w:rPr>
        <w:t xml:space="preserve"> </w:t>
      </w:r>
      <w:r w:rsidR="00231765">
        <w:rPr>
          <w:rFonts w:ascii="Times New Roman" w:hAnsi="Times New Roman" w:cs="Times New Roman"/>
          <w:sz w:val="28"/>
          <w:szCs w:val="28"/>
        </w:rPr>
        <w:t>О принятии «</w:t>
      </w:r>
      <w:hyperlink r:id="rId7" w:history="1">
        <w:r w:rsidR="00231765" w:rsidRPr="00231765">
          <w:rPr>
            <w:rStyle w:val="a3"/>
            <w:rFonts w:ascii="Times New Roman" w:hAnsi="Times New Roman" w:cs="Times New Roman"/>
            <w:color w:val="auto"/>
            <w:sz w:val="28"/>
            <w:szCs w:val="28"/>
            <w:u w:val="none"/>
          </w:rPr>
          <w:t>Положения</w:t>
        </w:r>
      </w:hyperlink>
      <w:r w:rsidR="00231765" w:rsidRPr="00231765">
        <w:rPr>
          <w:rFonts w:ascii="Times New Roman" w:hAnsi="Times New Roman" w:cs="Times New Roman"/>
          <w:sz w:val="28"/>
          <w:szCs w:val="28"/>
        </w:rPr>
        <w:t xml:space="preserve"> о порядке управления</w:t>
      </w:r>
      <w:r w:rsidR="00231765">
        <w:rPr>
          <w:rFonts w:ascii="Times New Roman" w:hAnsi="Times New Roman" w:cs="Times New Roman"/>
          <w:sz w:val="28"/>
          <w:szCs w:val="28"/>
        </w:rPr>
        <w:t xml:space="preserve"> </w:t>
      </w:r>
      <w:r w:rsidR="00231765" w:rsidRPr="00231765">
        <w:rPr>
          <w:rFonts w:ascii="Times New Roman" w:hAnsi="Times New Roman" w:cs="Times New Roman"/>
          <w:sz w:val="28"/>
          <w:szCs w:val="28"/>
        </w:rPr>
        <w:t xml:space="preserve">и </w:t>
      </w:r>
      <w:r w:rsidR="00231765">
        <w:rPr>
          <w:rFonts w:ascii="Times New Roman" w:hAnsi="Times New Roman" w:cs="Times New Roman"/>
          <w:sz w:val="28"/>
          <w:szCs w:val="28"/>
        </w:rPr>
        <w:t xml:space="preserve"> </w:t>
      </w:r>
      <w:r w:rsidR="00231765" w:rsidRPr="00231765">
        <w:rPr>
          <w:rFonts w:ascii="Times New Roman" w:hAnsi="Times New Roman" w:cs="Times New Roman"/>
          <w:sz w:val="28"/>
          <w:szCs w:val="28"/>
        </w:rPr>
        <w:t>распоряжения     земе</w:t>
      </w:r>
      <w:r w:rsidR="00231765">
        <w:rPr>
          <w:rFonts w:ascii="Times New Roman" w:hAnsi="Times New Roman" w:cs="Times New Roman"/>
          <w:sz w:val="28"/>
          <w:szCs w:val="28"/>
        </w:rPr>
        <w:t>льными  участками, находящимися  в  муниципальной собственности    муниципального       образования        «</w:t>
      </w:r>
      <w:proofErr w:type="spellStart"/>
      <w:r w:rsidR="00231765">
        <w:rPr>
          <w:rFonts w:ascii="Times New Roman" w:hAnsi="Times New Roman" w:cs="Times New Roman"/>
          <w:sz w:val="28"/>
          <w:szCs w:val="28"/>
        </w:rPr>
        <w:t>Мирненское</w:t>
      </w:r>
      <w:proofErr w:type="spellEnd"/>
      <w:r w:rsidR="00231765">
        <w:rPr>
          <w:rFonts w:ascii="Times New Roman" w:hAnsi="Times New Roman" w:cs="Times New Roman"/>
          <w:sz w:val="28"/>
          <w:szCs w:val="28"/>
        </w:rPr>
        <w:t xml:space="preserve">     сельское       поселения»    и </w:t>
      </w:r>
      <w:r>
        <w:rPr>
          <w:rFonts w:ascii="Times New Roman" w:hAnsi="Times New Roman" w:cs="Times New Roman"/>
          <w:sz w:val="28"/>
          <w:szCs w:val="28"/>
        </w:rPr>
        <w:t xml:space="preserve"> </w:t>
      </w:r>
      <w:r w:rsidR="00231765">
        <w:rPr>
          <w:rFonts w:ascii="Times New Roman" w:hAnsi="Times New Roman" w:cs="Times New Roman"/>
          <w:sz w:val="28"/>
          <w:szCs w:val="28"/>
        </w:rPr>
        <w:t>государственная   собственность   на  которые не</w:t>
      </w:r>
      <w:proofErr w:type="gramEnd"/>
      <w:r w:rsidR="00231765">
        <w:rPr>
          <w:rFonts w:ascii="Times New Roman" w:hAnsi="Times New Roman" w:cs="Times New Roman"/>
          <w:sz w:val="28"/>
          <w:szCs w:val="28"/>
        </w:rPr>
        <w:t xml:space="preserve"> разграничена»</w:t>
      </w:r>
      <w:r w:rsidR="00CC375F" w:rsidRPr="00DB4F3B">
        <w:rPr>
          <w:rFonts w:ascii="Times New Roman" w:hAnsi="Times New Roman"/>
          <w:sz w:val="28"/>
          <w:szCs w:val="28"/>
        </w:rPr>
        <w:t>,</w:t>
      </w:r>
      <w:r w:rsidR="005F3F21" w:rsidRPr="00DB4F3B">
        <w:rPr>
          <w:rStyle w:val="apple-converted-space"/>
          <w:rFonts w:ascii="Times New Roman" w:hAnsi="Times New Roman"/>
          <w:sz w:val="28"/>
          <w:szCs w:val="28"/>
        </w:rPr>
        <w:t> </w:t>
      </w:r>
    </w:p>
    <w:p w:rsidR="00231765" w:rsidRPr="00231765" w:rsidRDefault="00231765" w:rsidP="00231765">
      <w:pPr>
        <w:pStyle w:val="4"/>
        <w:jc w:val="both"/>
        <w:rPr>
          <w:rStyle w:val="apple-converted-space"/>
          <w:rFonts w:ascii="Times New Roman" w:hAnsi="Times New Roman" w:cs="Times New Roman"/>
          <w:sz w:val="28"/>
          <w:szCs w:val="28"/>
        </w:rPr>
      </w:pPr>
    </w:p>
    <w:p w:rsidR="00CC375F" w:rsidRDefault="005F3F21" w:rsidP="00CC375F">
      <w:pPr>
        <w:pStyle w:val="a4"/>
        <w:shd w:val="clear" w:color="auto" w:fill="FFFFFF"/>
        <w:jc w:val="center"/>
        <w:rPr>
          <w:sz w:val="28"/>
          <w:szCs w:val="28"/>
        </w:rPr>
      </w:pPr>
      <w:r w:rsidRPr="008D6770">
        <w:rPr>
          <w:sz w:val="28"/>
          <w:szCs w:val="28"/>
        </w:rPr>
        <w:t>ПОСТАНОВЛЯ</w:t>
      </w:r>
      <w:r w:rsidR="00DB4F3B" w:rsidRPr="008D6770">
        <w:rPr>
          <w:sz w:val="28"/>
          <w:szCs w:val="28"/>
        </w:rPr>
        <w:t>ЕТ</w:t>
      </w:r>
      <w:r w:rsidRPr="008D6770">
        <w:rPr>
          <w:sz w:val="28"/>
          <w:szCs w:val="28"/>
        </w:rPr>
        <w:t>:</w:t>
      </w:r>
    </w:p>
    <w:p w:rsidR="00231765" w:rsidRPr="008D6770" w:rsidRDefault="00231765" w:rsidP="00CC375F">
      <w:pPr>
        <w:pStyle w:val="a4"/>
        <w:shd w:val="clear" w:color="auto" w:fill="FFFFFF"/>
        <w:jc w:val="center"/>
        <w:rPr>
          <w:sz w:val="28"/>
          <w:szCs w:val="28"/>
        </w:rPr>
      </w:pPr>
    </w:p>
    <w:p w:rsidR="005F3F21" w:rsidRPr="00C22026" w:rsidRDefault="005F3F21" w:rsidP="00C22026">
      <w:pPr>
        <w:pStyle w:val="10"/>
        <w:ind w:left="360"/>
        <w:rPr>
          <w:rFonts w:ascii="Times New Roman" w:hAnsi="Times New Roman" w:cs="Times New Roman"/>
          <w:sz w:val="28"/>
          <w:szCs w:val="28"/>
        </w:rPr>
      </w:pPr>
      <w:r w:rsidRPr="000E0D85">
        <w:rPr>
          <w:rFonts w:ascii="Times New Roman" w:hAnsi="Times New Roman"/>
          <w:sz w:val="28"/>
          <w:szCs w:val="28"/>
        </w:rPr>
        <w:t>1. Утвердить Административный регламент предоставления муниципальной услуги «</w:t>
      </w:r>
      <w:r w:rsidR="00CC375F" w:rsidRPr="000E0D85">
        <w:rPr>
          <w:rFonts w:ascii="Times New Roman" w:hAnsi="Times New Roman"/>
          <w:sz w:val="28"/>
          <w:szCs w:val="28"/>
        </w:rPr>
        <w:t xml:space="preserve">Утверждение схем расположения земельных участков на кадастровом </w:t>
      </w:r>
      <w:r w:rsidR="00C22026">
        <w:rPr>
          <w:rFonts w:ascii="Times New Roman" w:hAnsi="Times New Roman" w:cs="Times New Roman"/>
          <w:sz w:val="28"/>
          <w:szCs w:val="28"/>
        </w:rPr>
        <w:t xml:space="preserve">плане </w:t>
      </w:r>
      <w:r w:rsidR="00CC375F" w:rsidRPr="00C22026">
        <w:rPr>
          <w:rFonts w:ascii="Times New Roman" w:hAnsi="Times New Roman" w:cs="Times New Roman"/>
          <w:sz w:val="28"/>
          <w:szCs w:val="28"/>
        </w:rPr>
        <w:t>территории</w:t>
      </w:r>
      <w:r w:rsidRPr="00C22026">
        <w:rPr>
          <w:rFonts w:ascii="Times New Roman" w:hAnsi="Times New Roman" w:cs="Times New Roman"/>
          <w:sz w:val="28"/>
          <w:szCs w:val="28"/>
        </w:rPr>
        <w:t>»</w:t>
      </w:r>
      <w:proofErr w:type="gramStart"/>
      <w:r w:rsidR="00C22026">
        <w:rPr>
          <w:rFonts w:ascii="Times New Roman" w:hAnsi="Times New Roman" w:cs="Times New Roman"/>
          <w:sz w:val="28"/>
          <w:szCs w:val="28"/>
        </w:rPr>
        <w:t xml:space="preserve"> ,</w:t>
      </w:r>
      <w:proofErr w:type="gramEnd"/>
      <w:r w:rsidR="00C22026">
        <w:rPr>
          <w:rFonts w:ascii="Times New Roman" w:hAnsi="Times New Roman" w:cs="Times New Roman"/>
          <w:sz w:val="28"/>
          <w:szCs w:val="28"/>
        </w:rPr>
        <w:t xml:space="preserve"> согласно </w:t>
      </w:r>
      <w:r w:rsidRPr="00C22026">
        <w:rPr>
          <w:rFonts w:ascii="Times New Roman" w:hAnsi="Times New Roman" w:cs="Times New Roman"/>
          <w:sz w:val="28"/>
          <w:szCs w:val="28"/>
        </w:rPr>
        <w:t>приложения.</w:t>
      </w:r>
      <w:r w:rsidRPr="00C22026">
        <w:rPr>
          <w:rFonts w:ascii="Times New Roman" w:hAnsi="Times New Roman" w:cs="Times New Roman"/>
          <w:sz w:val="28"/>
          <w:szCs w:val="28"/>
        </w:rPr>
        <w:br/>
        <w:t xml:space="preserve">2. </w:t>
      </w:r>
      <w:r w:rsidR="00C22026">
        <w:rPr>
          <w:rFonts w:ascii="Times New Roman" w:hAnsi="Times New Roman" w:cs="Times New Roman"/>
          <w:sz w:val="28"/>
          <w:szCs w:val="28"/>
        </w:rPr>
        <w:t xml:space="preserve">Настоящее  постановление </w:t>
      </w:r>
      <w:r w:rsidR="00C22026" w:rsidRPr="00C22026">
        <w:rPr>
          <w:rFonts w:ascii="Times New Roman" w:hAnsi="Times New Roman" w:cs="Times New Roman"/>
          <w:sz w:val="28"/>
          <w:szCs w:val="28"/>
        </w:rPr>
        <w:t xml:space="preserve"> вступает в силу с</w:t>
      </w:r>
      <w:r w:rsidR="00C22026">
        <w:rPr>
          <w:rFonts w:ascii="Times New Roman" w:hAnsi="Times New Roman" w:cs="Times New Roman"/>
          <w:sz w:val="28"/>
          <w:szCs w:val="28"/>
        </w:rPr>
        <w:t>о дня официального обнародования</w:t>
      </w:r>
      <w:r w:rsidR="00C22026" w:rsidRPr="00C22026">
        <w:rPr>
          <w:rFonts w:ascii="Times New Roman" w:hAnsi="Times New Roman" w:cs="Times New Roman"/>
          <w:sz w:val="28"/>
          <w:szCs w:val="28"/>
        </w:rPr>
        <w:t xml:space="preserve"> и применяется к </w:t>
      </w:r>
      <w:proofErr w:type="gramStart"/>
      <w:r w:rsidR="00C22026" w:rsidRPr="00C22026">
        <w:rPr>
          <w:rFonts w:ascii="Times New Roman" w:hAnsi="Times New Roman" w:cs="Times New Roman"/>
          <w:sz w:val="28"/>
          <w:szCs w:val="28"/>
        </w:rPr>
        <w:t>правоотношениям</w:t>
      </w:r>
      <w:proofErr w:type="gramEnd"/>
      <w:r w:rsidR="00C22026" w:rsidRPr="00C22026">
        <w:rPr>
          <w:rFonts w:ascii="Times New Roman" w:hAnsi="Times New Roman" w:cs="Times New Roman"/>
          <w:sz w:val="28"/>
          <w:szCs w:val="28"/>
        </w:rPr>
        <w:t xml:space="preserve"> возникшим с 01.03.2015 г.</w:t>
      </w:r>
      <w:r w:rsidR="00231765">
        <w:rPr>
          <w:rFonts w:ascii="Times New Roman" w:hAnsi="Times New Roman"/>
          <w:sz w:val="28"/>
          <w:szCs w:val="28"/>
        </w:rPr>
        <w:br/>
        <w:t>3</w:t>
      </w:r>
      <w:r w:rsidRPr="000E0D85">
        <w:rPr>
          <w:rFonts w:ascii="Times New Roman" w:hAnsi="Times New Roman"/>
          <w:sz w:val="28"/>
          <w:szCs w:val="28"/>
        </w:rPr>
        <w:t xml:space="preserve">. </w:t>
      </w:r>
      <w:proofErr w:type="gramStart"/>
      <w:r w:rsidRPr="000E0D85">
        <w:rPr>
          <w:rFonts w:ascii="Times New Roman" w:hAnsi="Times New Roman"/>
          <w:sz w:val="28"/>
          <w:szCs w:val="28"/>
        </w:rPr>
        <w:t>Контроль за</w:t>
      </w:r>
      <w:proofErr w:type="gramEnd"/>
      <w:r w:rsidRPr="000E0D85">
        <w:rPr>
          <w:rFonts w:ascii="Times New Roman" w:hAnsi="Times New Roman"/>
          <w:sz w:val="28"/>
          <w:szCs w:val="28"/>
        </w:rPr>
        <w:t xml:space="preserve"> выполнением настоящего постановления оставляю за собой.</w:t>
      </w:r>
    </w:p>
    <w:p w:rsidR="005F3F21" w:rsidRDefault="005F3F21" w:rsidP="005F3F21">
      <w:pPr>
        <w:pStyle w:val="a4"/>
        <w:shd w:val="clear" w:color="auto" w:fill="FFFFFF"/>
        <w:jc w:val="both"/>
        <w:rPr>
          <w:rFonts w:ascii="Tahoma" w:hAnsi="Tahoma" w:cs="Tahoma"/>
          <w:color w:val="4A5562"/>
          <w:sz w:val="20"/>
          <w:szCs w:val="20"/>
        </w:rPr>
      </w:pPr>
      <w:r>
        <w:rPr>
          <w:rFonts w:ascii="Tahoma" w:hAnsi="Tahoma" w:cs="Tahoma"/>
          <w:color w:val="4A5562"/>
          <w:sz w:val="20"/>
          <w:szCs w:val="20"/>
        </w:rPr>
        <w:t> </w:t>
      </w:r>
    </w:p>
    <w:p w:rsidR="00231765" w:rsidRDefault="005F3F21" w:rsidP="005F3F21">
      <w:pPr>
        <w:pStyle w:val="a4"/>
        <w:shd w:val="clear" w:color="auto" w:fill="FFFFFF"/>
        <w:jc w:val="both"/>
        <w:rPr>
          <w:rFonts w:ascii="Tahoma" w:hAnsi="Tahoma" w:cs="Tahoma"/>
          <w:color w:val="4A5562"/>
          <w:sz w:val="20"/>
          <w:szCs w:val="20"/>
        </w:rPr>
      </w:pPr>
      <w:r>
        <w:rPr>
          <w:rFonts w:ascii="Tahoma" w:hAnsi="Tahoma" w:cs="Tahoma"/>
          <w:color w:val="4A5562"/>
          <w:sz w:val="20"/>
          <w:szCs w:val="20"/>
        </w:rPr>
        <w:t> </w:t>
      </w:r>
    </w:p>
    <w:p w:rsidR="00231765" w:rsidRDefault="00231765" w:rsidP="005F3F21">
      <w:pPr>
        <w:pStyle w:val="a4"/>
        <w:shd w:val="clear" w:color="auto" w:fill="FFFFFF"/>
        <w:jc w:val="both"/>
        <w:rPr>
          <w:rFonts w:ascii="Tahoma" w:hAnsi="Tahoma" w:cs="Tahoma"/>
          <w:color w:val="4A5562"/>
          <w:sz w:val="20"/>
          <w:szCs w:val="20"/>
        </w:rPr>
      </w:pPr>
    </w:p>
    <w:p w:rsidR="00231765" w:rsidRDefault="005F3F21" w:rsidP="00CC375F">
      <w:pPr>
        <w:pStyle w:val="a9"/>
        <w:rPr>
          <w:rFonts w:ascii="Times New Roman" w:hAnsi="Times New Roman"/>
          <w:sz w:val="28"/>
          <w:szCs w:val="28"/>
        </w:rPr>
      </w:pPr>
      <w:r w:rsidRPr="00CC375F">
        <w:rPr>
          <w:rFonts w:ascii="Times New Roman" w:hAnsi="Times New Roman"/>
          <w:sz w:val="28"/>
          <w:szCs w:val="28"/>
        </w:rPr>
        <w:t xml:space="preserve">Глава </w:t>
      </w:r>
      <w:proofErr w:type="spellStart"/>
      <w:r w:rsidR="00231765">
        <w:rPr>
          <w:rFonts w:ascii="Times New Roman" w:hAnsi="Times New Roman"/>
          <w:sz w:val="28"/>
          <w:szCs w:val="28"/>
        </w:rPr>
        <w:t>Мирненского</w:t>
      </w:r>
      <w:proofErr w:type="spellEnd"/>
    </w:p>
    <w:p w:rsidR="00231765" w:rsidRDefault="005F3F21" w:rsidP="00C94DD1">
      <w:pPr>
        <w:pStyle w:val="a9"/>
        <w:rPr>
          <w:rFonts w:ascii="Times New Roman" w:hAnsi="Times New Roman"/>
          <w:sz w:val="28"/>
          <w:szCs w:val="28"/>
        </w:rPr>
      </w:pPr>
      <w:r w:rsidRPr="00CC375F">
        <w:rPr>
          <w:rFonts w:ascii="Times New Roman" w:hAnsi="Times New Roman"/>
          <w:sz w:val="28"/>
          <w:szCs w:val="28"/>
        </w:rPr>
        <w:t xml:space="preserve">сельского поселения </w:t>
      </w:r>
      <w:r w:rsidR="00CC375F">
        <w:rPr>
          <w:rFonts w:ascii="Times New Roman" w:hAnsi="Times New Roman"/>
          <w:sz w:val="28"/>
          <w:szCs w:val="28"/>
        </w:rPr>
        <w:t xml:space="preserve">                           </w:t>
      </w:r>
      <w:r w:rsidR="00231765">
        <w:rPr>
          <w:rFonts w:ascii="Times New Roman" w:hAnsi="Times New Roman"/>
          <w:sz w:val="28"/>
          <w:szCs w:val="28"/>
        </w:rPr>
        <w:t xml:space="preserve">                        </w:t>
      </w:r>
      <w:r w:rsidR="00C94DD1">
        <w:rPr>
          <w:rFonts w:ascii="Times New Roman" w:hAnsi="Times New Roman"/>
          <w:sz w:val="28"/>
          <w:szCs w:val="28"/>
        </w:rPr>
        <w:t xml:space="preserve">                 Л.С. </w:t>
      </w:r>
      <w:proofErr w:type="spellStart"/>
      <w:r w:rsidR="00C94DD1">
        <w:rPr>
          <w:rFonts w:ascii="Times New Roman" w:hAnsi="Times New Roman"/>
          <w:sz w:val="28"/>
          <w:szCs w:val="28"/>
        </w:rPr>
        <w:t>Сулиманова</w:t>
      </w:r>
      <w:proofErr w:type="spellEnd"/>
    </w:p>
    <w:p w:rsidR="00231765" w:rsidRPr="00E07208" w:rsidRDefault="00191B45" w:rsidP="00231765">
      <w:pPr>
        <w:pStyle w:val="a9"/>
        <w:jc w:val="right"/>
        <w:rPr>
          <w:rFonts w:ascii="Times New Roman" w:hAnsi="Times New Roman"/>
          <w:sz w:val="24"/>
          <w:szCs w:val="24"/>
        </w:rPr>
      </w:pPr>
      <w:r w:rsidRPr="00DB4F3B">
        <w:rPr>
          <w:rFonts w:ascii="Times New Roman" w:hAnsi="Times New Roman"/>
          <w:sz w:val="28"/>
          <w:szCs w:val="28"/>
        </w:rPr>
        <w:lastRenderedPageBreak/>
        <w:tab/>
      </w:r>
      <w:r w:rsidR="00231765" w:rsidRPr="00E07208">
        <w:rPr>
          <w:rFonts w:ascii="Times New Roman" w:hAnsi="Times New Roman"/>
          <w:sz w:val="24"/>
          <w:szCs w:val="24"/>
        </w:rPr>
        <w:t xml:space="preserve">Приложение №1 </w:t>
      </w:r>
      <w:proofErr w:type="gramStart"/>
      <w:r w:rsidR="00231765" w:rsidRPr="00E07208">
        <w:rPr>
          <w:rFonts w:ascii="Times New Roman" w:hAnsi="Times New Roman"/>
          <w:sz w:val="24"/>
          <w:szCs w:val="24"/>
        </w:rPr>
        <w:t>к</w:t>
      </w:r>
      <w:proofErr w:type="gramEnd"/>
    </w:p>
    <w:p w:rsidR="00E07208" w:rsidRDefault="00231765" w:rsidP="00231765">
      <w:pPr>
        <w:pStyle w:val="a9"/>
        <w:jc w:val="right"/>
        <w:rPr>
          <w:rFonts w:ascii="Times New Roman" w:hAnsi="Times New Roman"/>
          <w:sz w:val="24"/>
          <w:szCs w:val="24"/>
        </w:rPr>
      </w:pPr>
      <w:r w:rsidRPr="00E07208">
        <w:rPr>
          <w:rFonts w:ascii="Times New Roman" w:hAnsi="Times New Roman"/>
          <w:sz w:val="24"/>
          <w:szCs w:val="24"/>
        </w:rPr>
        <w:t xml:space="preserve">Постановлению администрации </w:t>
      </w:r>
    </w:p>
    <w:p w:rsidR="00231765" w:rsidRDefault="00231765" w:rsidP="00231765">
      <w:pPr>
        <w:pStyle w:val="a9"/>
        <w:jc w:val="right"/>
        <w:rPr>
          <w:rFonts w:ascii="Times New Roman" w:hAnsi="Times New Roman"/>
          <w:sz w:val="24"/>
          <w:szCs w:val="24"/>
        </w:rPr>
      </w:pPr>
      <w:proofErr w:type="spellStart"/>
      <w:r w:rsidRPr="00E07208">
        <w:rPr>
          <w:rFonts w:ascii="Times New Roman" w:hAnsi="Times New Roman"/>
          <w:sz w:val="24"/>
          <w:szCs w:val="24"/>
        </w:rPr>
        <w:t>Мирненского</w:t>
      </w:r>
      <w:proofErr w:type="spellEnd"/>
      <w:r w:rsidRPr="00E07208">
        <w:rPr>
          <w:rFonts w:ascii="Times New Roman" w:hAnsi="Times New Roman"/>
          <w:sz w:val="24"/>
          <w:szCs w:val="24"/>
        </w:rPr>
        <w:t xml:space="preserve"> сельского поселения</w:t>
      </w:r>
    </w:p>
    <w:p w:rsidR="00E07208" w:rsidRPr="00E07208" w:rsidRDefault="00E07208" w:rsidP="00231765">
      <w:pPr>
        <w:pStyle w:val="a9"/>
        <w:jc w:val="right"/>
        <w:rPr>
          <w:rFonts w:ascii="Times New Roman" w:hAnsi="Times New Roman"/>
          <w:sz w:val="24"/>
          <w:szCs w:val="24"/>
        </w:rPr>
      </w:pPr>
      <w:r>
        <w:rPr>
          <w:rFonts w:ascii="Times New Roman" w:hAnsi="Times New Roman"/>
          <w:sz w:val="24"/>
          <w:szCs w:val="24"/>
        </w:rPr>
        <w:t>от 05.05.2015 года №</w:t>
      </w:r>
      <w:r w:rsidR="00A2294A">
        <w:rPr>
          <w:rFonts w:ascii="Times New Roman" w:hAnsi="Times New Roman"/>
          <w:sz w:val="24"/>
          <w:szCs w:val="24"/>
        </w:rPr>
        <w:t>58</w:t>
      </w:r>
    </w:p>
    <w:p w:rsidR="00191B45" w:rsidRPr="00076C23" w:rsidRDefault="00191B45" w:rsidP="00191B45">
      <w:pPr>
        <w:pStyle w:val="ConsPlusTitle"/>
        <w:ind w:firstLine="567"/>
        <w:jc w:val="center"/>
        <w:outlineLvl w:val="0"/>
        <w:rPr>
          <w:b w:val="0"/>
          <w:sz w:val="28"/>
          <w:szCs w:val="28"/>
        </w:rPr>
      </w:pPr>
    </w:p>
    <w:p w:rsidR="00191B45" w:rsidRPr="004A1901" w:rsidRDefault="00191B45" w:rsidP="00191B45">
      <w:pPr>
        <w:pStyle w:val="ConsPlusTitle"/>
        <w:ind w:firstLine="567"/>
        <w:jc w:val="center"/>
        <w:outlineLvl w:val="0"/>
        <w:rPr>
          <w:sz w:val="28"/>
          <w:szCs w:val="28"/>
        </w:rPr>
      </w:pPr>
      <w:r w:rsidRPr="004A1901">
        <w:rPr>
          <w:sz w:val="28"/>
          <w:szCs w:val="28"/>
        </w:rPr>
        <w:t>Административный регламент предоставления муниципальной услуги</w:t>
      </w:r>
    </w:p>
    <w:p w:rsidR="00191B45" w:rsidRPr="004A1901" w:rsidRDefault="00191B45" w:rsidP="00191B45">
      <w:pPr>
        <w:pStyle w:val="ConsPlusNormal"/>
        <w:ind w:firstLine="567"/>
        <w:jc w:val="center"/>
        <w:outlineLvl w:val="1"/>
        <w:rPr>
          <w:rFonts w:ascii="Times New Roman" w:hAnsi="Times New Roman" w:cs="Times New Roman"/>
          <w:b/>
          <w:sz w:val="28"/>
          <w:szCs w:val="28"/>
        </w:rPr>
      </w:pPr>
      <w:r w:rsidRPr="004A1901">
        <w:rPr>
          <w:rFonts w:ascii="Times New Roman" w:hAnsi="Times New Roman" w:cs="Times New Roman"/>
          <w:b/>
          <w:sz w:val="28"/>
          <w:szCs w:val="28"/>
        </w:rPr>
        <w:t>«Утверждение схем расположения земельных участков на кадастровом плане территории»</w:t>
      </w:r>
    </w:p>
    <w:p w:rsidR="00191B45" w:rsidRPr="00076C23" w:rsidRDefault="00191B45" w:rsidP="00191B45">
      <w:pPr>
        <w:pStyle w:val="ConsPlusTitle"/>
        <w:ind w:firstLine="567"/>
        <w:jc w:val="center"/>
        <w:outlineLvl w:val="0"/>
        <w:rPr>
          <w:b w:val="0"/>
          <w:sz w:val="28"/>
          <w:szCs w:val="28"/>
        </w:rPr>
      </w:pPr>
    </w:p>
    <w:p w:rsidR="00191B45" w:rsidRPr="004A1901" w:rsidRDefault="00191B45" w:rsidP="00191B45">
      <w:pPr>
        <w:pStyle w:val="ConsPlusTitle"/>
        <w:numPr>
          <w:ilvl w:val="0"/>
          <w:numId w:val="1"/>
        </w:numPr>
        <w:tabs>
          <w:tab w:val="num" w:pos="284"/>
        </w:tabs>
        <w:ind w:left="0" w:firstLine="0"/>
        <w:jc w:val="center"/>
        <w:outlineLvl w:val="0"/>
        <w:rPr>
          <w:sz w:val="28"/>
          <w:szCs w:val="28"/>
        </w:rPr>
      </w:pPr>
      <w:r w:rsidRPr="004A1901">
        <w:rPr>
          <w:sz w:val="28"/>
          <w:szCs w:val="28"/>
        </w:rPr>
        <w:t>Общие положения</w:t>
      </w:r>
    </w:p>
    <w:p w:rsidR="00E07208" w:rsidRPr="00076C23" w:rsidRDefault="00E07208" w:rsidP="004A1901">
      <w:pPr>
        <w:pStyle w:val="ConsPlusTitle"/>
        <w:outlineLvl w:val="0"/>
        <w:rPr>
          <w:b w:val="0"/>
          <w:sz w:val="28"/>
          <w:szCs w:val="28"/>
        </w:rPr>
      </w:pPr>
    </w:p>
    <w:p w:rsidR="00191B45" w:rsidRPr="00076C23" w:rsidRDefault="005B53BA" w:rsidP="004A1901">
      <w:pPr>
        <w:pStyle w:val="ConsPlusNormal"/>
        <w:numPr>
          <w:ilvl w:val="1"/>
          <w:numId w:val="6"/>
        </w:numPr>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191B45" w:rsidRPr="00076C23">
        <w:rPr>
          <w:rFonts w:ascii="Times New Roman" w:hAnsi="Times New Roman" w:cs="Times New Roman"/>
          <w:sz w:val="28"/>
          <w:szCs w:val="28"/>
        </w:rPr>
        <w:t xml:space="preserve">Настоящий административный регламент регулирует </w:t>
      </w:r>
      <w:r>
        <w:rPr>
          <w:rFonts w:ascii="Times New Roman" w:hAnsi="Times New Roman" w:cs="Times New Roman"/>
          <w:sz w:val="28"/>
          <w:szCs w:val="28"/>
        </w:rPr>
        <w:t xml:space="preserve">предоставление </w:t>
      </w:r>
      <w:r w:rsidR="00191B45" w:rsidRPr="00076C23">
        <w:rPr>
          <w:rFonts w:ascii="Times New Roman" w:hAnsi="Times New Roman" w:cs="Times New Roman"/>
          <w:sz w:val="28"/>
          <w:szCs w:val="28"/>
        </w:rPr>
        <w:t>муниципальной услуги «Утверждение схем расположения земельных участков на кадастровом плане территории», определяет сроки и последовательность  действий (административных процедур).</w:t>
      </w:r>
    </w:p>
    <w:p w:rsidR="00191B45" w:rsidRPr="00CC375F" w:rsidRDefault="00CC375F" w:rsidP="004A1901">
      <w:pPr>
        <w:pStyle w:val="a9"/>
        <w:jc w:val="both"/>
        <w:rPr>
          <w:rFonts w:ascii="Times New Roman" w:hAnsi="Times New Roman"/>
          <w:sz w:val="28"/>
          <w:szCs w:val="28"/>
        </w:rPr>
      </w:pPr>
      <w:r w:rsidRPr="00CC375F">
        <w:rPr>
          <w:rFonts w:ascii="Times New Roman" w:hAnsi="Times New Roman"/>
          <w:sz w:val="28"/>
          <w:szCs w:val="28"/>
        </w:rPr>
        <w:t>1.2.</w:t>
      </w:r>
      <w:r w:rsidR="00191B45" w:rsidRPr="00076C23">
        <w:t xml:space="preserve"> </w:t>
      </w:r>
      <w:r w:rsidR="00191B45" w:rsidRPr="00CC375F">
        <w:rPr>
          <w:rFonts w:ascii="Times New Roman" w:hAnsi="Times New Roman"/>
          <w:sz w:val="28"/>
          <w:szCs w:val="28"/>
        </w:rPr>
        <w:t>Предоставление муниципальной услуги осуществляется в соответствии со следующими нормативными правовыми актами:</w:t>
      </w:r>
    </w:p>
    <w:p w:rsidR="00191B45" w:rsidRPr="00CC375F" w:rsidRDefault="00191B45" w:rsidP="004A1901">
      <w:pPr>
        <w:pStyle w:val="a9"/>
        <w:jc w:val="both"/>
        <w:rPr>
          <w:rFonts w:ascii="Times New Roman" w:hAnsi="Times New Roman"/>
          <w:sz w:val="28"/>
          <w:szCs w:val="28"/>
        </w:rPr>
      </w:pPr>
      <w:r w:rsidRPr="00CC375F">
        <w:rPr>
          <w:rFonts w:ascii="Times New Roman" w:hAnsi="Times New Roman"/>
          <w:sz w:val="28"/>
          <w:szCs w:val="28"/>
        </w:rPr>
        <w:t>- Конституцией Российской Федерации;</w:t>
      </w:r>
    </w:p>
    <w:p w:rsidR="00191B45" w:rsidRPr="00CC375F" w:rsidRDefault="00191B45" w:rsidP="004A1901">
      <w:pPr>
        <w:pStyle w:val="a9"/>
        <w:jc w:val="both"/>
        <w:rPr>
          <w:rFonts w:ascii="Times New Roman" w:hAnsi="Times New Roman"/>
          <w:sz w:val="28"/>
          <w:szCs w:val="28"/>
        </w:rPr>
      </w:pPr>
      <w:r w:rsidRPr="00CC375F">
        <w:rPr>
          <w:rFonts w:ascii="Times New Roman" w:hAnsi="Times New Roman"/>
          <w:sz w:val="28"/>
          <w:szCs w:val="28"/>
        </w:rPr>
        <w:t>- Гражданским кодексом Российской Федерации от 30 ноября 1994 года № 51-ФЗ;</w:t>
      </w:r>
    </w:p>
    <w:p w:rsidR="00191B45" w:rsidRPr="00CC375F" w:rsidRDefault="00191B45" w:rsidP="004A1901">
      <w:pPr>
        <w:pStyle w:val="a9"/>
        <w:jc w:val="both"/>
        <w:rPr>
          <w:rFonts w:ascii="Times New Roman" w:hAnsi="Times New Roman"/>
          <w:sz w:val="28"/>
          <w:szCs w:val="28"/>
        </w:rPr>
      </w:pPr>
      <w:r w:rsidRPr="00CC375F">
        <w:rPr>
          <w:rFonts w:ascii="Times New Roman" w:hAnsi="Times New Roman"/>
          <w:sz w:val="28"/>
          <w:szCs w:val="28"/>
        </w:rPr>
        <w:t xml:space="preserve">- Градостроительным кодексом Российской Федерации от 29 декабря 2004 года № 190-ФЗ; </w:t>
      </w:r>
    </w:p>
    <w:p w:rsidR="00191B45" w:rsidRPr="00CC375F" w:rsidRDefault="00191B45" w:rsidP="004A1901">
      <w:pPr>
        <w:pStyle w:val="a9"/>
        <w:jc w:val="both"/>
        <w:rPr>
          <w:rFonts w:ascii="Times New Roman" w:hAnsi="Times New Roman"/>
          <w:sz w:val="28"/>
          <w:szCs w:val="28"/>
        </w:rPr>
      </w:pPr>
      <w:r w:rsidRPr="00CC375F">
        <w:rPr>
          <w:rFonts w:ascii="Times New Roman" w:hAnsi="Times New Roman"/>
          <w:sz w:val="28"/>
          <w:szCs w:val="28"/>
        </w:rPr>
        <w:t>- Земельным кодексом Российской Федерации от 25.10.2001 № 136-ФЗ;</w:t>
      </w:r>
    </w:p>
    <w:p w:rsidR="00191B45" w:rsidRPr="00CC375F" w:rsidRDefault="00191B45" w:rsidP="004A1901">
      <w:pPr>
        <w:pStyle w:val="a9"/>
        <w:jc w:val="both"/>
        <w:rPr>
          <w:rFonts w:ascii="Times New Roman" w:hAnsi="Times New Roman"/>
          <w:sz w:val="28"/>
          <w:szCs w:val="28"/>
        </w:rPr>
      </w:pPr>
      <w:r w:rsidRPr="00CC375F">
        <w:rPr>
          <w:rFonts w:ascii="Times New Roman" w:hAnsi="Times New Roman"/>
          <w:sz w:val="28"/>
          <w:szCs w:val="28"/>
        </w:rPr>
        <w:t xml:space="preserve">- Федеральным законом от 02.05.2006 № 59-ФЗ «О порядке рассмотрения обращений граждан Российской Федерации»; </w:t>
      </w:r>
    </w:p>
    <w:p w:rsidR="00191B45" w:rsidRPr="00CC375F" w:rsidRDefault="00191B45" w:rsidP="004A1901">
      <w:pPr>
        <w:pStyle w:val="a9"/>
        <w:jc w:val="both"/>
        <w:rPr>
          <w:rFonts w:ascii="Times New Roman" w:hAnsi="Times New Roman"/>
          <w:sz w:val="28"/>
          <w:szCs w:val="28"/>
        </w:rPr>
      </w:pPr>
      <w:r w:rsidRPr="00CC375F">
        <w:rPr>
          <w:rFonts w:ascii="Times New Roman" w:hAnsi="Times New Roman"/>
          <w:sz w:val="28"/>
          <w:szCs w:val="28"/>
        </w:rPr>
        <w:t xml:space="preserve">- Уставом </w:t>
      </w:r>
      <w:r w:rsidR="00C831F2">
        <w:rPr>
          <w:rFonts w:ascii="Times New Roman" w:hAnsi="Times New Roman"/>
          <w:sz w:val="28"/>
          <w:szCs w:val="28"/>
        </w:rPr>
        <w:t>муниципального образования «</w:t>
      </w:r>
      <w:proofErr w:type="spellStart"/>
      <w:r w:rsidR="00E07208">
        <w:rPr>
          <w:rFonts w:ascii="Times New Roman" w:hAnsi="Times New Roman"/>
          <w:sz w:val="28"/>
          <w:szCs w:val="28"/>
        </w:rPr>
        <w:t>Мирненское</w:t>
      </w:r>
      <w:proofErr w:type="spellEnd"/>
      <w:r w:rsidR="00E07208">
        <w:rPr>
          <w:rFonts w:ascii="Times New Roman" w:hAnsi="Times New Roman"/>
          <w:sz w:val="28"/>
          <w:szCs w:val="28"/>
        </w:rPr>
        <w:t xml:space="preserve"> </w:t>
      </w:r>
      <w:r w:rsidR="00CC375F">
        <w:rPr>
          <w:rFonts w:ascii="Times New Roman" w:hAnsi="Times New Roman"/>
          <w:sz w:val="28"/>
          <w:szCs w:val="28"/>
        </w:rPr>
        <w:t>сельско</w:t>
      </w:r>
      <w:r w:rsidR="00C831F2">
        <w:rPr>
          <w:rFonts w:ascii="Times New Roman" w:hAnsi="Times New Roman"/>
          <w:sz w:val="28"/>
          <w:szCs w:val="28"/>
        </w:rPr>
        <w:t>е</w:t>
      </w:r>
      <w:r w:rsidR="00CC375F">
        <w:rPr>
          <w:rFonts w:ascii="Times New Roman" w:hAnsi="Times New Roman"/>
          <w:sz w:val="28"/>
          <w:szCs w:val="28"/>
        </w:rPr>
        <w:t xml:space="preserve"> поселени</w:t>
      </w:r>
      <w:r w:rsidR="00C831F2">
        <w:rPr>
          <w:rFonts w:ascii="Times New Roman" w:hAnsi="Times New Roman"/>
          <w:sz w:val="28"/>
          <w:szCs w:val="28"/>
        </w:rPr>
        <w:t>е»</w:t>
      </w:r>
      <w:r w:rsidR="00CC375F">
        <w:rPr>
          <w:rFonts w:ascii="Times New Roman" w:hAnsi="Times New Roman"/>
          <w:sz w:val="28"/>
          <w:szCs w:val="28"/>
        </w:rPr>
        <w:t xml:space="preserve"> Дубовского района </w:t>
      </w:r>
      <w:r w:rsidR="00C831F2">
        <w:rPr>
          <w:rFonts w:ascii="Times New Roman" w:hAnsi="Times New Roman"/>
          <w:sz w:val="28"/>
          <w:szCs w:val="28"/>
        </w:rPr>
        <w:t>Р</w:t>
      </w:r>
      <w:r w:rsidR="00CC375F">
        <w:rPr>
          <w:rFonts w:ascii="Times New Roman" w:hAnsi="Times New Roman"/>
          <w:sz w:val="28"/>
          <w:szCs w:val="28"/>
        </w:rPr>
        <w:t>остовской области</w:t>
      </w:r>
      <w:r w:rsidRPr="00CC375F">
        <w:rPr>
          <w:rFonts w:ascii="Times New Roman" w:hAnsi="Times New Roman"/>
          <w:sz w:val="28"/>
          <w:szCs w:val="28"/>
        </w:rPr>
        <w:t xml:space="preserve">; </w:t>
      </w:r>
    </w:p>
    <w:p w:rsidR="00E07208" w:rsidRDefault="00191B45" w:rsidP="004A1901">
      <w:pPr>
        <w:pStyle w:val="4"/>
        <w:jc w:val="both"/>
        <w:rPr>
          <w:rFonts w:ascii="Times New Roman" w:hAnsi="Times New Roman" w:cs="Times New Roman"/>
          <w:sz w:val="28"/>
          <w:szCs w:val="28"/>
        </w:rPr>
      </w:pPr>
      <w:r w:rsidRPr="00CC375F">
        <w:rPr>
          <w:rFonts w:ascii="Times New Roman" w:hAnsi="Times New Roman" w:cs="Times New Roman"/>
          <w:sz w:val="28"/>
          <w:szCs w:val="28"/>
        </w:rPr>
        <w:t xml:space="preserve">- </w:t>
      </w:r>
      <w:r w:rsidR="00E07208" w:rsidRPr="00DB4F3B">
        <w:rPr>
          <w:rFonts w:ascii="Times New Roman" w:hAnsi="Times New Roman"/>
          <w:sz w:val="28"/>
          <w:szCs w:val="28"/>
        </w:rPr>
        <w:t>Решени</w:t>
      </w:r>
      <w:r w:rsidR="00E07208">
        <w:rPr>
          <w:rFonts w:ascii="Times New Roman" w:hAnsi="Times New Roman"/>
          <w:sz w:val="28"/>
          <w:szCs w:val="28"/>
        </w:rPr>
        <w:t xml:space="preserve">ем Собрания депутатов </w:t>
      </w:r>
      <w:proofErr w:type="spellStart"/>
      <w:r w:rsidR="00E07208">
        <w:rPr>
          <w:rFonts w:ascii="Times New Roman" w:hAnsi="Times New Roman"/>
          <w:sz w:val="28"/>
          <w:szCs w:val="28"/>
        </w:rPr>
        <w:t>Мирненского</w:t>
      </w:r>
      <w:proofErr w:type="spellEnd"/>
      <w:r w:rsidR="00E07208" w:rsidRPr="00DB4F3B">
        <w:rPr>
          <w:rFonts w:ascii="Times New Roman" w:hAnsi="Times New Roman"/>
          <w:sz w:val="28"/>
          <w:szCs w:val="28"/>
        </w:rPr>
        <w:t xml:space="preserve"> сельского поселения от </w:t>
      </w:r>
      <w:r w:rsidR="00E07208">
        <w:rPr>
          <w:rFonts w:ascii="Times New Roman" w:hAnsi="Times New Roman"/>
          <w:sz w:val="28"/>
          <w:szCs w:val="28"/>
        </w:rPr>
        <w:t xml:space="preserve">30.03.2015 года </w:t>
      </w:r>
      <w:r w:rsidR="00E07208" w:rsidRPr="00DB4F3B">
        <w:rPr>
          <w:rFonts w:ascii="Times New Roman" w:hAnsi="Times New Roman"/>
          <w:sz w:val="28"/>
          <w:szCs w:val="28"/>
        </w:rPr>
        <w:t>№</w:t>
      </w:r>
      <w:r w:rsidR="00E07208">
        <w:rPr>
          <w:rFonts w:ascii="Times New Roman" w:hAnsi="Times New Roman"/>
          <w:sz w:val="28"/>
          <w:szCs w:val="28"/>
        </w:rPr>
        <w:t xml:space="preserve"> 90 «</w:t>
      </w:r>
      <w:r w:rsidR="00E07208" w:rsidRPr="00DB4F3B">
        <w:rPr>
          <w:rFonts w:ascii="Times New Roman" w:hAnsi="Times New Roman"/>
          <w:sz w:val="28"/>
          <w:szCs w:val="28"/>
        </w:rPr>
        <w:t xml:space="preserve"> </w:t>
      </w:r>
      <w:r w:rsidR="00E07208">
        <w:rPr>
          <w:rFonts w:ascii="Times New Roman" w:hAnsi="Times New Roman" w:cs="Times New Roman"/>
          <w:sz w:val="28"/>
          <w:szCs w:val="28"/>
        </w:rPr>
        <w:t>О принятии «</w:t>
      </w:r>
      <w:hyperlink r:id="rId8" w:history="1">
        <w:r w:rsidR="00E07208" w:rsidRPr="00231765">
          <w:rPr>
            <w:rStyle w:val="a3"/>
            <w:rFonts w:ascii="Times New Roman" w:hAnsi="Times New Roman" w:cs="Times New Roman"/>
            <w:color w:val="auto"/>
            <w:sz w:val="28"/>
            <w:szCs w:val="28"/>
            <w:u w:val="none"/>
          </w:rPr>
          <w:t>Положения</w:t>
        </w:r>
      </w:hyperlink>
      <w:r w:rsidR="00E07208" w:rsidRPr="00231765">
        <w:rPr>
          <w:rFonts w:ascii="Times New Roman" w:hAnsi="Times New Roman" w:cs="Times New Roman"/>
          <w:sz w:val="28"/>
          <w:szCs w:val="28"/>
        </w:rPr>
        <w:t xml:space="preserve"> о порядке управления</w:t>
      </w:r>
      <w:r w:rsidR="00E07208">
        <w:rPr>
          <w:rFonts w:ascii="Times New Roman" w:hAnsi="Times New Roman" w:cs="Times New Roman"/>
          <w:sz w:val="28"/>
          <w:szCs w:val="28"/>
        </w:rPr>
        <w:t xml:space="preserve"> </w:t>
      </w:r>
      <w:r w:rsidR="00E07208" w:rsidRPr="00231765">
        <w:rPr>
          <w:rFonts w:ascii="Times New Roman" w:hAnsi="Times New Roman" w:cs="Times New Roman"/>
          <w:sz w:val="28"/>
          <w:szCs w:val="28"/>
        </w:rPr>
        <w:t xml:space="preserve">и </w:t>
      </w:r>
      <w:r w:rsidR="00E07208">
        <w:rPr>
          <w:rFonts w:ascii="Times New Roman" w:hAnsi="Times New Roman" w:cs="Times New Roman"/>
          <w:sz w:val="28"/>
          <w:szCs w:val="28"/>
        </w:rPr>
        <w:t xml:space="preserve"> </w:t>
      </w:r>
      <w:r w:rsidR="00E07208" w:rsidRPr="00231765">
        <w:rPr>
          <w:rFonts w:ascii="Times New Roman" w:hAnsi="Times New Roman" w:cs="Times New Roman"/>
          <w:sz w:val="28"/>
          <w:szCs w:val="28"/>
        </w:rPr>
        <w:t>распоряжения     земе</w:t>
      </w:r>
      <w:r w:rsidR="00E07208">
        <w:rPr>
          <w:rFonts w:ascii="Times New Roman" w:hAnsi="Times New Roman" w:cs="Times New Roman"/>
          <w:sz w:val="28"/>
          <w:szCs w:val="28"/>
        </w:rPr>
        <w:t>льными  участками, находящимися  в  муниципальной собственности    муниципального       образования        «</w:t>
      </w:r>
      <w:proofErr w:type="spellStart"/>
      <w:r w:rsidR="00E07208">
        <w:rPr>
          <w:rFonts w:ascii="Times New Roman" w:hAnsi="Times New Roman" w:cs="Times New Roman"/>
          <w:sz w:val="28"/>
          <w:szCs w:val="28"/>
        </w:rPr>
        <w:t>Мирненское</w:t>
      </w:r>
      <w:proofErr w:type="spellEnd"/>
      <w:r w:rsidR="00E07208">
        <w:rPr>
          <w:rFonts w:ascii="Times New Roman" w:hAnsi="Times New Roman" w:cs="Times New Roman"/>
          <w:sz w:val="28"/>
          <w:szCs w:val="28"/>
        </w:rPr>
        <w:t xml:space="preserve">     </w:t>
      </w:r>
      <w:proofErr w:type="gramStart"/>
      <w:r w:rsidR="00E07208">
        <w:rPr>
          <w:rFonts w:ascii="Times New Roman" w:hAnsi="Times New Roman" w:cs="Times New Roman"/>
          <w:sz w:val="28"/>
          <w:szCs w:val="28"/>
        </w:rPr>
        <w:t>сельское</w:t>
      </w:r>
      <w:proofErr w:type="gramEnd"/>
      <w:r w:rsidR="00E07208">
        <w:rPr>
          <w:rFonts w:ascii="Times New Roman" w:hAnsi="Times New Roman" w:cs="Times New Roman"/>
          <w:sz w:val="28"/>
          <w:szCs w:val="28"/>
        </w:rPr>
        <w:t xml:space="preserve">       поселения»    и </w:t>
      </w:r>
    </w:p>
    <w:p w:rsidR="00CC375F" w:rsidRPr="00E07208" w:rsidRDefault="00E07208" w:rsidP="004A1901">
      <w:pPr>
        <w:pStyle w:val="4"/>
        <w:jc w:val="both"/>
        <w:rPr>
          <w:rFonts w:ascii="Times New Roman" w:hAnsi="Times New Roman"/>
          <w:sz w:val="28"/>
          <w:szCs w:val="28"/>
        </w:rPr>
      </w:pPr>
      <w:r>
        <w:rPr>
          <w:rFonts w:ascii="Times New Roman" w:hAnsi="Times New Roman" w:cs="Times New Roman"/>
          <w:sz w:val="28"/>
          <w:szCs w:val="28"/>
        </w:rPr>
        <w:t xml:space="preserve">государственная   </w:t>
      </w:r>
      <w:proofErr w:type="gramStart"/>
      <w:r>
        <w:rPr>
          <w:rFonts w:ascii="Times New Roman" w:hAnsi="Times New Roman" w:cs="Times New Roman"/>
          <w:sz w:val="28"/>
          <w:szCs w:val="28"/>
        </w:rPr>
        <w:t>собственность</w:t>
      </w:r>
      <w:proofErr w:type="gramEnd"/>
      <w:r>
        <w:rPr>
          <w:rFonts w:ascii="Times New Roman" w:hAnsi="Times New Roman" w:cs="Times New Roman"/>
          <w:sz w:val="28"/>
          <w:szCs w:val="28"/>
        </w:rPr>
        <w:t xml:space="preserve">   на  которые не разграничена»</w:t>
      </w:r>
      <w:r>
        <w:rPr>
          <w:rFonts w:ascii="Times New Roman" w:hAnsi="Times New Roman"/>
          <w:sz w:val="28"/>
          <w:szCs w:val="28"/>
        </w:rPr>
        <w:t>;</w:t>
      </w:r>
    </w:p>
    <w:p w:rsidR="00191B45" w:rsidRPr="00A7372F" w:rsidRDefault="00A7372F" w:rsidP="00A7372F">
      <w:pPr>
        <w:rPr>
          <w:rFonts w:ascii="Times New Roman" w:eastAsia="Calibri" w:hAnsi="Times New Roman" w:cs="Times New Roman"/>
          <w:b/>
          <w:sz w:val="28"/>
          <w:szCs w:val="28"/>
          <w:lang w:eastAsia="en-US"/>
        </w:rPr>
      </w:pPr>
      <w:r w:rsidRPr="00A7372F">
        <w:rPr>
          <w:rFonts w:ascii="Times New Roman" w:eastAsia="Calibri" w:hAnsi="Times New Roman" w:cs="Times New Roman"/>
          <w:sz w:val="28"/>
          <w:szCs w:val="28"/>
          <w:lang w:eastAsia="en-US"/>
        </w:rPr>
        <w:t>- Федеральным законом от 24.11.1995 № 181-ФЗ «О социальной защите инвалидов в Российской Федерации» и иными правовыми актами при необходимости.</w:t>
      </w:r>
      <w:r>
        <w:rPr>
          <w:rFonts w:ascii="Times New Roman" w:eastAsia="Calibri" w:hAnsi="Times New Roman" w:cs="Times New Roman"/>
          <w:b/>
          <w:sz w:val="28"/>
          <w:szCs w:val="28"/>
          <w:lang w:eastAsia="en-US"/>
        </w:rPr>
        <w:t xml:space="preserve">  </w:t>
      </w:r>
    </w:p>
    <w:p w:rsidR="00191B45" w:rsidRPr="00CC375F" w:rsidRDefault="00191B45" w:rsidP="004A1901">
      <w:pPr>
        <w:pStyle w:val="a9"/>
        <w:jc w:val="both"/>
        <w:rPr>
          <w:rFonts w:ascii="Times New Roman" w:hAnsi="Times New Roman"/>
          <w:sz w:val="28"/>
          <w:szCs w:val="28"/>
        </w:rPr>
      </w:pPr>
      <w:r w:rsidRPr="00CC375F">
        <w:rPr>
          <w:rFonts w:ascii="Times New Roman" w:hAnsi="Times New Roman"/>
          <w:sz w:val="28"/>
          <w:szCs w:val="28"/>
        </w:rPr>
        <w:t xml:space="preserve">1.3. Заявителями могут выступать: </w:t>
      </w:r>
    </w:p>
    <w:p w:rsidR="00191B45" w:rsidRPr="00CC375F" w:rsidRDefault="00191B45" w:rsidP="004A1901">
      <w:pPr>
        <w:pStyle w:val="a9"/>
        <w:jc w:val="both"/>
        <w:rPr>
          <w:rFonts w:ascii="Times New Roman" w:hAnsi="Times New Roman"/>
          <w:sz w:val="28"/>
          <w:szCs w:val="28"/>
        </w:rPr>
      </w:pPr>
      <w:r w:rsidRPr="00CC375F">
        <w:rPr>
          <w:rFonts w:ascii="Times New Roman" w:hAnsi="Times New Roman"/>
          <w:sz w:val="28"/>
          <w:szCs w:val="28"/>
        </w:rPr>
        <w:t>Российские или иностранные ю</w:t>
      </w:r>
      <w:r w:rsidR="00E07208">
        <w:rPr>
          <w:rFonts w:ascii="Times New Roman" w:hAnsi="Times New Roman"/>
          <w:sz w:val="28"/>
          <w:szCs w:val="28"/>
        </w:rPr>
        <w:t xml:space="preserve">ридические лица, индивидуальные </w:t>
      </w:r>
      <w:r w:rsidRPr="00CC375F">
        <w:rPr>
          <w:rFonts w:ascii="Times New Roman" w:hAnsi="Times New Roman"/>
          <w:sz w:val="28"/>
          <w:szCs w:val="28"/>
        </w:rPr>
        <w:t>предприниматели, имеющие правоустанавливающие документы.</w:t>
      </w:r>
    </w:p>
    <w:p w:rsidR="00191B45" w:rsidRPr="00CC375F" w:rsidRDefault="00191B45" w:rsidP="004A1901">
      <w:pPr>
        <w:pStyle w:val="a9"/>
        <w:jc w:val="both"/>
        <w:rPr>
          <w:rFonts w:ascii="Times New Roman" w:hAnsi="Times New Roman"/>
          <w:sz w:val="28"/>
          <w:szCs w:val="28"/>
        </w:rPr>
      </w:pPr>
      <w:r w:rsidRPr="00CC375F">
        <w:rPr>
          <w:rFonts w:ascii="Times New Roman" w:hAnsi="Times New Roman"/>
          <w:sz w:val="28"/>
          <w:szCs w:val="28"/>
        </w:rPr>
        <w:t>Граждане Российской Федерации, иностранные граждане, лица без гражданства.</w:t>
      </w:r>
    </w:p>
    <w:p w:rsidR="00191B45" w:rsidRPr="00CC375F" w:rsidRDefault="00191B45" w:rsidP="004A1901">
      <w:pPr>
        <w:pStyle w:val="a9"/>
        <w:jc w:val="both"/>
        <w:rPr>
          <w:rFonts w:ascii="Times New Roman" w:hAnsi="Times New Roman"/>
          <w:sz w:val="28"/>
          <w:szCs w:val="28"/>
        </w:rPr>
      </w:pPr>
      <w:r w:rsidRPr="00CC375F">
        <w:rPr>
          <w:rFonts w:ascii="Times New Roman" w:hAnsi="Times New Roman"/>
          <w:sz w:val="28"/>
          <w:szCs w:val="28"/>
        </w:rPr>
        <w:t xml:space="preserve">От имени физических лиц документы могут подавать: </w:t>
      </w:r>
    </w:p>
    <w:p w:rsidR="00191B45" w:rsidRPr="00CC375F" w:rsidRDefault="00191B45" w:rsidP="004A1901">
      <w:pPr>
        <w:pStyle w:val="a9"/>
        <w:jc w:val="both"/>
        <w:rPr>
          <w:rFonts w:ascii="Times New Roman" w:hAnsi="Times New Roman"/>
          <w:sz w:val="28"/>
          <w:szCs w:val="28"/>
        </w:rPr>
      </w:pPr>
      <w:r w:rsidRPr="00CC375F">
        <w:rPr>
          <w:rFonts w:ascii="Times New Roman" w:hAnsi="Times New Roman"/>
          <w:sz w:val="28"/>
          <w:szCs w:val="28"/>
        </w:rPr>
        <w:t xml:space="preserve">законные представители (родители, усыновители, опекуны, попечители) несовершеннолетних; </w:t>
      </w:r>
    </w:p>
    <w:p w:rsidR="00191B45" w:rsidRPr="00CC375F" w:rsidRDefault="004E51F3" w:rsidP="004A1901">
      <w:pPr>
        <w:pStyle w:val="a9"/>
        <w:jc w:val="both"/>
        <w:rPr>
          <w:rFonts w:ascii="Times New Roman" w:hAnsi="Times New Roman"/>
          <w:sz w:val="28"/>
          <w:szCs w:val="28"/>
        </w:rPr>
      </w:pPr>
      <w:r>
        <w:rPr>
          <w:rFonts w:ascii="Times New Roman" w:hAnsi="Times New Roman"/>
          <w:sz w:val="28"/>
          <w:szCs w:val="28"/>
        </w:rPr>
        <w:t xml:space="preserve">- </w:t>
      </w:r>
      <w:r w:rsidR="00191B45" w:rsidRPr="00CC375F">
        <w:rPr>
          <w:rFonts w:ascii="Times New Roman" w:hAnsi="Times New Roman"/>
          <w:sz w:val="28"/>
          <w:szCs w:val="28"/>
        </w:rPr>
        <w:t>опекуны недееспособных граждан;</w:t>
      </w:r>
    </w:p>
    <w:p w:rsidR="00191B45" w:rsidRPr="00CC375F" w:rsidRDefault="004E51F3" w:rsidP="004A1901">
      <w:pPr>
        <w:pStyle w:val="a9"/>
        <w:jc w:val="both"/>
        <w:rPr>
          <w:rFonts w:ascii="Times New Roman" w:hAnsi="Times New Roman"/>
          <w:sz w:val="28"/>
          <w:szCs w:val="28"/>
        </w:rPr>
      </w:pPr>
      <w:r>
        <w:rPr>
          <w:rFonts w:ascii="Times New Roman" w:hAnsi="Times New Roman"/>
          <w:sz w:val="28"/>
          <w:szCs w:val="28"/>
        </w:rPr>
        <w:t xml:space="preserve">- </w:t>
      </w:r>
      <w:r w:rsidR="00191B45" w:rsidRPr="00CC375F">
        <w:rPr>
          <w:rFonts w:ascii="Times New Roman" w:hAnsi="Times New Roman"/>
          <w:sz w:val="28"/>
          <w:szCs w:val="28"/>
        </w:rPr>
        <w:t>попечители граждан с ограниченной дееспособностью;</w:t>
      </w:r>
    </w:p>
    <w:p w:rsidR="00191B45" w:rsidRPr="00CC375F" w:rsidRDefault="004E51F3" w:rsidP="004A1901">
      <w:pPr>
        <w:pStyle w:val="a9"/>
        <w:jc w:val="both"/>
        <w:rPr>
          <w:rFonts w:ascii="Times New Roman" w:hAnsi="Times New Roman"/>
          <w:sz w:val="28"/>
          <w:szCs w:val="28"/>
        </w:rPr>
      </w:pPr>
      <w:r>
        <w:rPr>
          <w:rFonts w:ascii="Times New Roman" w:hAnsi="Times New Roman"/>
          <w:sz w:val="28"/>
          <w:szCs w:val="28"/>
        </w:rPr>
        <w:t xml:space="preserve">- </w:t>
      </w:r>
      <w:r w:rsidR="00191B45" w:rsidRPr="00CC375F">
        <w:rPr>
          <w:rFonts w:ascii="Times New Roman" w:hAnsi="Times New Roman"/>
          <w:sz w:val="28"/>
          <w:szCs w:val="28"/>
        </w:rPr>
        <w:t>представители, действующие в силу полномочий, основанных на доверенности.</w:t>
      </w:r>
    </w:p>
    <w:p w:rsidR="00191B45" w:rsidRPr="00CC375F" w:rsidRDefault="00191B45" w:rsidP="004A1901">
      <w:pPr>
        <w:pStyle w:val="a9"/>
        <w:jc w:val="both"/>
        <w:rPr>
          <w:rFonts w:ascii="Times New Roman" w:hAnsi="Times New Roman"/>
          <w:sz w:val="28"/>
          <w:szCs w:val="28"/>
        </w:rPr>
      </w:pPr>
      <w:r w:rsidRPr="00CC375F">
        <w:rPr>
          <w:rFonts w:ascii="Times New Roman" w:hAnsi="Times New Roman"/>
          <w:sz w:val="28"/>
          <w:szCs w:val="28"/>
        </w:rPr>
        <w:t>От имени юридических лиц, индивидуальных предпринимателей документы могут подавать:</w:t>
      </w:r>
    </w:p>
    <w:p w:rsidR="00191B45" w:rsidRPr="00CC375F" w:rsidRDefault="00191B45" w:rsidP="004A1901">
      <w:pPr>
        <w:pStyle w:val="a9"/>
        <w:jc w:val="both"/>
        <w:rPr>
          <w:rFonts w:ascii="Times New Roman" w:hAnsi="Times New Roman"/>
          <w:sz w:val="28"/>
          <w:szCs w:val="28"/>
        </w:rPr>
      </w:pPr>
      <w:r w:rsidRPr="00CC375F">
        <w:rPr>
          <w:rFonts w:ascii="Times New Roman" w:hAnsi="Times New Roman"/>
          <w:sz w:val="28"/>
          <w:szCs w:val="28"/>
        </w:rPr>
        <w:lastRenderedPageBreak/>
        <w:t xml:space="preserve">-лица, действующие в соответствии с законом, иными правовыми актами и учредительными документами без доверенности; </w:t>
      </w:r>
    </w:p>
    <w:p w:rsidR="00191B45" w:rsidRPr="00CC375F" w:rsidRDefault="00191B45" w:rsidP="004A1901">
      <w:pPr>
        <w:pStyle w:val="a9"/>
        <w:jc w:val="both"/>
        <w:rPr>
          <w:rFonts w:ascii="Times New Roman" w:hAnsi="Times New Roman"/>
          <w:sz w:val="28"/>
          <w:szCs w:val="28"/>
        </w:rPr>
      </w:pPr>
      <w:r w:rsidRPr="00CC375F">
        <w:rPr>
          <w:rFonts w:ascii="Times New Roman" w:hAnsi="Times New Roman"/>
          <w:sz w:val="28"/>
          <w:szCs w:val="28"/>
        </w:rPr>
        <w:t>-представители в силу полномочий, основанных на доверенности;</w:t>
      </w:r>
    </w:p>
    <w:p w:rsidR="00191B45" w:rsidRPr="00CC375F" w:rsidRDefault="00191B45" w:rsidP="004A1901">
      <w:pPr>
        <w:pStyle w:val="a9"/>
        <w:jc w:val="both"/>
        <w:rPr>
          <w:rFonts w:ascii="Times New Roman" w:hAnsi="Times New Roman"/>
          <w:sz w:val="28"/>
          <w:szCs w:val="28"/>
        </w:rPr>
      </w:pPr>
      <w:r w:rsidRPr="00CC375F">
        <w:rPr>
          <w:rFonts w:ascii="Times New Roman" w:hAnsi="Times New Roman"/>
          <w:sz w:val="28"/>
          <w:szCs w:val="28"/>
        </w:rPr>
        <w:t xml:space="preserve">-его участники в случаях, предусмотренных законом. </w:t>
      </w:r>
    </w:p>
    <w:p w:rsidR="00191B45" w:rsidRPr="00076C23" w:rsidRDefault="00191B45" w:rsidP="004A1901">
      <w:pPr>
        <w:pStyle w:val="a7"/>
        <w:jc w:val="both"/>
        <w:rPr>
          <w:rFonts w:ascii="Times New Roman" w:hAnsi="Times New Roman"/>
          <w:sz w:val="28"/>
          <w:szCs w:val="28"/>
        </w:rPr>
      </w:pPr>
      <w:r w:rsidRPr="00076C23">
        <w:rPr>
          <w:rFonts w:ascii="Times New Roman" w:hAnsi="Times New Roman"/>
          <w:sz w:val="28"/>
          <w:szCs w:val="28"/>
        </w:rPr>
        <w:t>1.4. Порядок информирования о предоставлении муниципальной услуги определяется следующий:</w:t>
      </w:r>
    </w:p>
    <w:p w:rsidR="005C3EF3" w:rsidRPr="00694579" w:rsidRDefault="003535E5" w:rsidP="005C3EF3">
      <w:pPr>
        <w:pStyle w:val="a9"/>
        <w:rPr>
          <w:rFonts w:ascii="Times New Roman" w:hAnsi="Times New Roman"/>
          <w:sz w:val="28"/>
          <w:szCs w:val="28"/>
        </w:rPr>
      </w:pPr>
      <w:r>
        <w:rPr>
          <w:rFonts w:ascii="Times New Roman" w:hAnsi="Times New Roman"/>
          <w:sz w:val="28"/>
          <w:szCs w:val="28"/>
        </w:rPr>
        <w:t xml:space="preserve">1.5. </w:t>
      </w:r>
      <w:r w:rsidR="00191B45" w:rsidRPr="00076C23">
        <w:rPr>
          <w:rFonts w:ascii="Times New Roman" w:hAnsi="Times New Roman"/>
          <w:sz w:val="28"/>
          <w:szCs w:val="28"/>
        </w:rPr>
        <w:t xml:space="preserve"> </w:t>
      </w:r>
      <w:r w:rsidR="004E51F3">
        <w:rPr>
          <w:rFonts w:ascii="Times New Roman" w:hAnsi="Times New Roman"/>
          <w:sz w:val="28"/>
          <w:szCs w:val="28"/>
        </w:rPr>
        <w:t>Предоставление муниципальной услуги осуще</w:t>
      </w:r>
      <w:r w:rsidR="00E07208">
        <w:rPr>
          <w:rFonts w:ascii="Times New Roman" w:hAnsi="Times New Roman"/>
          <w:sz w:val="28"/>
          <w:szCs w:val="28"/>
        </w:rPr>
        <w:t xml:space="preserve">ствляет Администрация </w:t>
      </w:r>
      <w:proofErr w:type="spellStart"/>
      <w:r w:rsidR="00E07208">
        <w:rPr>
          <w:rFonts w:ascii="Times New Roman" w:hAnsi="Times New Roman"/>
          <w:sz w:val="28"/>
          <w:szCs w:val="28"/>
        </w:rPr>
        <w:t>Мирненского</w:t>
      </w:r>
      <w:proofErr w:type="spellEnd"/>
      <w:r w:rsidR="00E07208">
        <w:rPr>
          <w:rFonts w:ascii="Times New Roman" w:hAnsi="Times New Roman"/>
          <w:sz w:val="28"/>
          <w:szCs w:val="28"/>
        </w:rPr>
        <w:t xml:space="preserve"> </w:t>
      </w:r>
      <w:r w:rsidR="004E51F3">
        <w:rPr>
          <w:rFonts w:ascii="Times New Roman" w:hAnsi="Times New Roman"/>
          <w:sz w:val="28"/>
          <w:szCs w:val="28"/>
        </w:rPr>
        <w:t xml:space="preserve"> сельского поселения (далее</w:t>
      </w:r>
      <w:r w:rsidR="00425944">
        <w:rPr>
          <w:rFonts w:ascii="Times New Roman" w:hAnsi="Times New Roman"/>
          <w:sz w:val="28"/>
          <w:szCs w:val="28"/>
        </w:rPr>
        <w:t xml:space="preserve"> </w:t>
      </w:r>
      <w:r w:rsidR="004E51F3">
        <w:rPr>
          <w:rFonts w:ascii="Times New Roman" w:hAnsi="Times New Roman"/>
          <w:sz w:val="28"/>
          <w:szCs w:val="28"/>
        </w:rPr>
        <w:t>- Администрация</w:t>
      </w:r>
      <w:r w:rsidR="00425944">
        <w:rPr>
          <w:rFonts w:ascii="Times New Roman" w:hAnsi="Times New Roman"/>
          <w:sz w:val="28"/>
          <w:szCs w:val="28"/>
        </w:rPr>
        <w:t>)</w:t>
      </w:r>
      <w:r w:rsidR="004E51F3">
        <w:rPr>
          <w:rFonts w:ascii="Times New Roman" w:hAnsi="Times New Roman"/>
          <w:sz w:val="28"/>
          <w:szCs w:val="28"/>
        </w:rPr>
        <w:t>.</w:t>
      </w:r>
      <w:r w:rsidR="005C3EF3" w:rsidRPr="005C3EF3">
        <w:rPr>
          <w:rFonts w:ascii="Times New Roman" w:hAnsi="Times New Roman"/>
          <w:sz w:val="28"/>
          <w:szCs w:val="28"/>
          <w:bdr w:val="none" w:sz="0" w:space="0" w:color="auto" w:frame="1"/>
        </w:rPr>
        <w:t xml:space="preserve"> </w:t>
      </w:r>
    </w:p>
    <w:p w:rsidR="005C3EF3" w:rsidRPr="00694579" w:rsidRDefault="005C3EF3" w:rsidP="005C3EF3">
      <w:pPr>
        <w:pStyle w:val="a9"/>
        <w:rPr>
          <w:rFonts w:ascii="Times New Roman" w:hAnsi="Times New Roman"/>
          <w:sz w:val="28"/>
          <w:szCs w:val="28"/>
        </w:rPr>
      </w:pPr>
      <w:r w:rsidRPr="00694579">
        <w:rPr>
          <w:rFonts w:ascii="Times New Roman" w:hAnsi="Times New Roman"/>
          <w:sz w:val="28"/>
          <w:szCs w:val="28"/>
          <w:bdr w:val="none" w:sz="0" w:space="0" w:color="auto" w:frame="1"/>
        </w:rPr>
        <w:t>Адрес и график и предоставления муниципальной услуги:</w:t>
      </w:r>
    </w:p>
    <w:tbl>
      <w:tblPr>
        <w:tblW w:w="9930" w:type="dxa"/>
        <w:tblCellSpacing w:w="0" w:type="dxa"/>
        <w:shd w:val="clear" w:color="auto" w:fill="FFFFFF"/>
        <w:tblCellMar>
          <w:left w:w="0" w:type="dxa"/>
          <w:right w:w="0" w:type="dxa"/>
        </w:tblCellMar>
        <w:tblLook w:val="04A0" w:firstRow="1" w:lastRow="0" w:firstColumn="1" w:lastColumn="0" w:noHBand="0" w:noVBand="1"/>
      </w:tblPr>
      <w:tblGrid>
        <w:gridCol w:w="4401"/>
        <w:gridCol w:w="1698"/>
        <w:gridCol w:w="3831"/>
      </w:tblGrid>
      <w:tr w:rsidR="005C3EF3" w:rsidRPr="00694579" w:rsidTr="00350E1A">
        <w:trPr>
          <w:trHeight w:val="446"/>
          <w:tblCellSpacing w:w="0" w:type="dxa"/>
        </w:trPr>
        <w:tc>
          <w:tcPr>
            <w:tcW w:w="44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5C3EF3" w:rsidRPr="009A1F14" w:rsidRDefault="005C3EF3" w:rsidP="00350E1A">
            <w:pPr>
              <w:pStyle w:val="a9"/>
              <w:rPr>
                <w:rFonts w:ascii="Times New Roman" w:hAnsi="Times New Roman"/>
              </w:rPr>
            </w:pPr>
            <w:r w:rsidRPr="00694579">
              <w:rPr>
                <w:rFonts w:ascii="Times New Roman" w:hAnsi="Times New Roman"/>
                <w:sz w:val="28"/>
                <w:szCs w:val="28"/>
                <w:bdr w:val="none" w:sz="0" w:space="0" w:color="auto" w:frame="1"/>
              </w:rPr>
              <w:t> </w:t>
            </w:r>
            <w:r w:rsidRPr="009A1F14">
              <w:rPr>
                <w:rFonts w:ascii="Times New Roman" w:hAnsi="Times New Roman"/>
                <w:bdr w:val="none" w:sz="0" w:space="0" w:color="auto" w:frame="1"/>
              </w:rPr>
              <w:t>Местоположение</w:t>
            </w:r>
          </w:p>
        </w:tc>
        <w:tc>
          <w:tcPr>
            <w:tcW w:w="169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5C3EF3" w:rsidRPr="009A1F14" w:rsidRDefault="005C3EF3" w:rsidP="00350E1A">
            <w:pPr>
              <w:pStyle w:val="a9"/>
              <w:rPr>
                <w:rFonts w:ascii="Times New Roman" w:hAnsi="Times New Roman"/>
              </w:rPr>
            </w:pPr>
            <w:r w:rsidRPr="009A1F14">
              <w:rPr>
                <w:rFonts w:ascii="Times New Roman" w:hAnsi="Times New Roman"/>
                <w:bdr w:val="none" w:sz="0" w:space="0" w:color="auto" w:frame="1"/>
              </w:rPr>
              <w:t>Контактный телефон</w:t>
            </w:r>
          </w:p>
        </w:tc>
        <w:tc>
          <w:tcPr>
            <w:tcW w:w="38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5C3EF3" w:rsidRPr="009A1F14" w:rsidRDefault="005C3EF3" w:rsidP="00350E1A">
            <w:pPr>
              <w:pStyle w:val="a9"/>
              <w:rPr>
                <w:rFonts w:ascii="Times New Roman" w:hAnsi="Times New Roman"/>
              </w:rPr>
            </w:pPr>
            <w:r w:rsidRPr="009A1F14">
              <w:rPr>
                <w:rFonts w:ascii="Times New Roman" w:hAnsi="Times New Roman"/>
                <w:bdr w:val="none" w:sz="0" w:space="0" w:color="auto" w:frame="1"/>
              </w:rPr>
              <w:t>График приема</w:t>
            </w:r>
          </w:p>
        </w:tc>
      </w:tr>
      <w:tr w:rsidR="005C3EF3" w:rsidRPr="00694579" w:rsidTr="00350E1A">
        <w:trPr>
          <w:trHeight w:val="768"/>
          <w:tblCellSpacing w:w="0" w:type="dxa"/>
        </w:trPr>
        <w:tc>
          <w:tcPr>
            <w:tcW w:w="44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5C3EF3" w:rsidRPr="009A1F14" w:rsidRDefault="005C3EF3" w:rsidP="00350E1A">
            <w:pPr>
              <w:pStyle w:val="a9"/>
              <w:rPr>
                <w:rFonts w:ascii="Times New Roman" w:hAnsi="Times New Roman"/>
              </w:rPr>
            </w:pPr>
            <w:r>
              <w:rPr>
                <w:rFonts w:ascii="Times New Roman" w:hAnsi="Times New Roman"/>
                <w:bdr w:val="none" w:sz="0" w:space="0" w:color="auto" w:frame="1"/>
              </w:rPr>
              <w:t xml:space="preserve">347412, </w:t>
            </w:r>
            <w:r w:rsidRPr="009A1F14">
              <w:rPr>
                <w:rFonts w:ascii="Times New Roman" w:hAnsi="Times New Roman"/>
                <w:bdr w:val="none" w:sz="0" w:space="0" w:color="auto" w:frame="1"/>
              </w:rPr>
              <w:t xml:space="preserve"> Ростовская область, </w:t>
            </w:r>
            <w:proofErr w:type="spellStart"/>
            <w:r w:rsidRPr="009A1F14">
              <w:rPr>
                <w:rFonts w:ascii="Times New Roman" w:hAnsi="Times New Roman"/>
                <w:bdr w:val="none" w:sz="0" w:space="0" w:color="auto" w:frame="1"/>
              </w:rPr>
              <w:t>Д</w:t>
            </w:r>
            <w:r>
              <w:rPr>
                <w:rFonts w:ascii="Times New Roman" w:hAnsi="Times New Roman"/>
                <w:bdr w:val="none" w:sz="0" w:space="0" w:color="auto" w:frame="1"/>
              </w:rPr>
              <w:t>убовский</w:t>
            </w:r>
            <w:proofErr w:type="spellEnd"/>
            <w:r>
              <w:rPr>
                <w:rFonts w:ascii="Times New Roman" w:hAnsi="Times New Roman"/>
                <w:bdr w:val="none" w:sz="0" w:space="0" w:color="auto" w:frame="1"/>
              </w:rPr>
              <w:t xml:space="preserve"> район, х. Мирный, ул. Центральная,8</w:t>
            </w:r>
          </w:p>
        </w:tc>
        <w:tc>
          <w:tcPr>
            <w:tcW w:w="169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5C3EF3" w:rsidRPr="009A1F14" w:rsidRDefault="005C3EF3" w:rsidP="00350E1A">
            <w:pPr>
              <w:pStyle w:val="a9"/>
              <w:rPr>
                <w:rFonts w:ascii="Times New Roman" w:hAnsi="Times New Roman"/>
              </w:rPr>
            </w:pPr>
            <w:r>
              <w:rPr>
                <w:rFonts w:ascii="Times New Roman" w:hAnsi="Times New Roman"/>
                <w:bdr w:val="none" w:sz="0" w:space="0" w:color="auto" w:frame="1"/>
              </w:rPr>
              <w:t>886377 56-2-23</w:t>
            </w:r>
          </w:p>
        </w:tc>
        <w:tc>
          <w:tcPr>
            <w:tcW w:w="38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5C3EF3" w:rsidRPr="009A1F14" w:rsidRDefault="005C3EF3" w:rsidP="00350E1A">
            <w:pPr>
              <w:pStyle w:val="a9"/>
              <w:rPr>
                <w:rFonts w:ascii="Times New Roman" w:hAnsi="Times New Roman"/>
              </w:rPr>
            </w:pPr>
            <w:r w:rsidRPr="009A1F14">
              <w:rPr>
                <w:rFonts w:ascii="Times New Roman" w:hAnsi="Times New Roman"/>
                <w:bdr w:val="none" w:sz="0" w:space="0" w:color="auto" w:frame="1"/>
              </w:rPr>
              <w:t>понедельник - пятница, с 09-00 до 17-00, перерыв с13-00 до 14-00</w:t>
            </w:r>
          </w:p>
        </w:tc>
      </w:tr>
    </w:tbl>
    <w:p w:rsidR="00191B45" w:rsidRDefault="005C3EF3" w:rsidP="005C3EF3">
      <w:pPr>
        <w:pStyle w:val="a9"/>
        <w:rPr>
          <w:rFonts w:ascii="Times New Roman" w:hAnsi="Times New Roman"/>
          <w:sz w:val="28"/>
          <w:szCs w:val="28"/>
        </w:rPr>
      </w:pPr>
      <w:r w:rsidRPr="00694579">
        <w:rPr>
          <w:rFonts w:ascii="Times New Roman" w:hAnsi="Times New Roman"/>
          <w:sz w:val="28"/>
          <w:szCs w:val="28"/>
          <w:bdr w:val="none" w:sz="0" w:space="0" w:color="auto" w:frame="1"/>
        </w:rPr>
        <w:t>Выходные дни: суббота, воскресенье, нерабочие праздничные дни. Адрес электронной почты администрации:</w:t>
      </w:r>
      <w:r w:rsidRPr="00694579">
        <w:rPr>
          <w:rFonts w:ascii="Times New Roman" w:hAnsi="Times New Roman"/>
          <w:sz w:val="28"/>
          <w:szCs w:val="28"/>
        </w:rPr>
        <w:t> </w:t>
      </w:r>
      <w:hyperlink r:id="rId9" w:history="1">
        <w:r w:rsidRPr="000220D0">
          <w:rPr>
            <w:rStyle w:val="a3"/>
            <w:rFonts w:ascii="Times New Roman" w:hAnsi="Times New Roman"/>
            <w:sz w:val="28"/>
            <w:szCs w:val="28"/>
            <w:lang w:val="en-US"/>
          </w:rPr>
          <w:t>sp</w:t>
        </w:r>
        <w:r w:rsidRPr="000220D0">
          <w:rPr>
            <w:rStyle w:val="a3"/>
            <w:rFonts w:ascii="Times New Roman" w:hAnsi="Times New Roman"/>
            <w:sz w:val="28"/>
            <w:szCs w:val="28"/>
          </w:rPr>
          <w:t>09101@</w:t>
        </w:r>
        <w:r w:rsidRPr="000220D0">
          <w:rPr>
            <w:rStyle w:val="a3"/>
            <w:rFonts w:ascii="Times New Roman" w:hAnsi="Times New Roman"/>
            <w:sz w:val="28"/>
            <w:szCs w:val="28"/>
            <w:lang w:val="en-US"/>
          </w:rPr>
          <w:t>donpac</w:t>
        </w:r>
        <w:r w:rsidRPr="000220D0">
          <w:rPr>
            <w:rStyle w:val="a3"/>
            <w:rFonts w:ascii="Times New Roman" w:hAnsi="Times New Roman"/>
            <w:sz w:val="28"/>
            <w:szCs w:val="28"/>
          </w:rPr>
          <w:t>.</w:t>
        </w:r>
        <w:proofErr w:type="spellStart"/>
        <w:r w:rsidRPr="000220D0">
          <w:rPr>
            <w:rStyle w:val="a3"/>
            <w:rFonts w:ascii="Times New Roman" w:hAnsi="Times New Roman"/>
            <w:sz w:val="28"/>
            <w:szCs w:val="28"/>
            <w:lang w:val="en-US"/>
          </w:rPr>
          <w:t>ru</w:t>
        </w:r>
        <w:proofErr w:type="spellEnd"/>
      </w:hyperlink>
      <w:r w:rsidRPr="00694579">
        <w:rPr>
          <w:rFonts w:ascii="Times New Roman" w:hAnsi="Times New Roman"/>
          <w:sz w:val="28"/>
          <w:szCs w:val="28"/>
        </w:rPr>
        <w:t xml:space="preserve">. </w:t>
      </w:r>
      <w:r w:rsidRPr="00694579">
        <w:rPr>
          <w:rFonts w:ascii="Times New Roman" w:hAnsi="Times New Roman"/>
          <w:sz w:val="28"/>
          <w:szCs w:val="28"/>
          <w:bdr w:val="none" w:sz="0" w:space="0" w:color="auto" w:frame="1"/>
        </w:rPr>
        <w:t xml:space="preserve"> Официальный сайт в сети Интернет -</w:t>
      </w:r>
      <w:hyperlink r:id="rId10" w:history="1">
        <w:r w:rsidRPr="00912D7C">
          <w:rPr>
            <w:rStyle w:val="a3"/>
            <w:rFonts w:ascii="Times New Roman" w:hAnsi="Times New Roman"/>
            <w:sz w:val="28"/>
            <w:szCs w:val="28"/>
            <w:lang w:val="en-US"/>
          </w:rPr>
          <w:t>http</w:t>
        </w:r>
        <w:r w:rsidRPr="00912D7C">
          <w:rPr>
            <w:rStyle w:val="a3"/>
            <w:rFonts w:ascii="Times New Roman" w:hAnsi="Times New Roman"/>
            <w:sz w:val="28"/>
            <w:szCs w:val="28"/>
          </w:rPr>
          <w:t>://</w:t>
        </w:r>
        <w:proofErr w:type="spellStart"/>
        <w:r w:rsidRPr="00912D7C">
          <w:rPr>
            <w:rStyle w:val="a3"/>
            <w:rFonts w:ascii="Times New Roman" w:hAnsi="Times New Roman"/>
            <w:sz w:val="28"/>
            <w:szCs w:val="28"/>
            <w:lang w:val="en-US"/>
          </w:rPr>
          <w:t>mirnenskoesp</w:t>
        </w:r>
        <w:proofErr w:type="spellEnd"/>
        <w:r w:rsidRPr="00912D7C">
          <w:rPr>
            <w:rStyle w:val="a3"/>
            <w:rFonts w:ascii="Times New Roman" w:hAnsi="Times New Roman"/>
            <w:sz w:val="28"/>
            <w:szCs w:val="28"/>
          </w:rPr>
          <w:t>.</w:t>
        </w:r>
      </w:hyperlink>
      <w:proofErr w:type="spellStart"/>
      <w:r w:rsidRPr="00D80B76">
        <w:rPr>
          <w:rFonts w:ascii="Times New Roman" w:hAnsi="Times New Roman"/>
          <w:sz w:val="28"/>
          <w:szCs w:val="28"/>
          <w:lang w:val="en-US"/>
        </w:rPr>
        <w:t>ru</w:t>
      </w:r>
      <w:proofErr w:type="spellEnd"/>
    </w:p>
    <w:p w:rsidR="00A7372F" w:rsidRPr="00A7372F" w:rsidRDefault="00A7372F" w:rsidP="005C3EF3">
      <w:pPr>
        <w:pStyle w:val="a9"/>
        <w:rPr>
          <w:rFonts w:ascii="Times New Roman" w:hAnsi="Times New Roman"/>
          <w:sz w:val="28"/>
          <w:szCs w:val="28"/>
        </w:rPr>
      </w:pPr>
    </w:p>
    <w:p w:rsidR="00191B45" w:rsidRPr="00D80B76" w:rsidRDefault="003535E5" w:rsidP="004A1901">
      <w:pPr>
        <w:pStyle w:val="a9"/>
        <w:jc w:val="both"/>
        <w:rPr>
          <w:rFonts w:ascii="Times New Roman" w:hAnsi="Times New Roman"/>
          <w:sz w:val="28"/>
          <w:szCs w:val="28"/>
        </w:rPr>
      </w:pPr>
      <w:r>
        <w:rPr>
          <w:rFonts w:ascii="Times New Roman" w:hAnsi="Times New Roman"/>
          <w:sz w:val="28"/>
          <w:szCs w:val="28"/>
        </w:rPr>
        <w:t xml:space="preserve">1.6. </w:t>
      </w:r>
      <w:r w:rsidR="00191B45" w:rsidRPr="00076C23">
        <w:t xml:space="preserve"> </w:t>
      </w:r>
      <w:r w:rsidR="00191B45" w:rsidRPr="00D80B76">
        <w:rPr>
          <w:rFonts w:ascii="Times New Roman" w:hAnsi="Times New Roman"/>
          <w:sz w:val="28"/>
          <w:szCs w:val="28"/>
        </w:rPr>
        <w:t xml:space="preserve">Основанием для начала предоставления муниципальной услуги является личное или через представителя обращение заявителя в </w:t>
      </w:r>
      <w:r w:rsidR="004E51F3" w:rsidRPr="00D80B76">
        <w:rPr>
          <w:rFonts w:ascii="Times New Roman" w:hAnsi="Times New Roman"/>
          <w:sz w:val="28"/>
          <w:szCs w:val="28"/>
        </w:rPr>
        <w:t>Администрацию.</w:t>
      </w:r>
    </w:p>
    <w:p w:rsidR="004E51F3" w:rsidRPr="00D80B76" w:rsidRDefault="00D80B76" w:rsidP="004A1901">
      <w:pPr>
        <w:pStyle w:val="a9"/>
        <w:jc w:val="both"/>
        <w:rPr>
          <w:rFonts w:ascii="Times New Roman" w:hAnsi="Times New Roman"/>
          <w:sz w:val="28"/>
          <w:szCs w:val="28"/>
        </w:rPr>
      </w:pPr>
      <w:r>
        <w:rPr>
          <w:rFonts w:ascii="Times New Roman" w:hAnsi="Times New Roman"/>
          <w:sz w:val="28"/>
          <w:szCs w:val="28"/>
        </w:rPr>
        <w:t xml:space="preserve">      </w:t>
      </w:r>
      <w:r w:rsidR="00191B45" w:rsidRPr="00D80B76">
        <w:rPr>
          <w:rFonts w:ascii="Times New Roman" w:hAnsi="Times New Roman"/>
          <w:sz w:val="28"/>
          <w:szCs w:val="28"/>
        </w:rPr>
        <w:t>Специалист, ведущий приём заявителя, проверяет документы удостоверяющие личность заявителя,  полномочия зая</w:t>
      </w:r>
      <w:r w:rsidR="00E07208">
        <w:rPr>
          <w:rFonts w:ascii="Times New Roman" w:hAnsi="Times New Roman"/>
          <w:sz w:val="28"/>
          <w:szCs w:val="28"/>
        </w:rPr>
        <w:t xml:space="preserve">вителя, в том числе полномочия </w:t>
      </w:r>
      <w:r w:rsidR="00191B45" w:rsidRPr="00D80B76">
        <w:rPr>
          <w:rFonts w:ascii="Times New Roman" w:hAnsi="Times New Roman"/>
          <w:sz w:val="28"/>
          <w:szCs w:val="28"/>
        </w:rPr>
        <w:t>представителя.</w:t>
      </w:r>
      <w:r w:rsidR="004E51F3" w:rsidRPr="00D80B76">
        <w:rPr>
          <w:rFonts w:ascii="Times New Roman" w:hAnsi="Times New Roman"/>
          <w:sz w:val="28"/>
          <w:szCs w:val="28"/>
        </w:rPr>
        <w:t xml:space="preserve">                                                               </w:t>
      </w:r>
    </w:p>
    <w:p w:rsidR="00191B45" w:rsidRPr="00D80B76" w:rsidRDefault="00D80B76" w:rsidP="004A1901">
      <w:pPr>
        <w:pStyle w:val="a9"/>
        <w:jc w:val="both"/>
        <w:rPr>
          <w:rFonts w:ascii="Times New Roman" w:hAnsi="Times New Roman"/>
          <w:sz w:val="28"/>
          <w:szCs w:val="28"/>
        </w:rPr>
      </w:pPr>
      <w:r>
        <w:rPr>
          <w:rFonts w:ascii="Times New Roman" w:hAnsi="Times New Roman"/>
          <w:sz w:val="28"/>
          <w:szCs w:val="28"/>
        </w:rPr>
        <w:t xml:space="preserve">       </w:t>
      </w:r>
      <w:r w:rsidR="00191B45" w:rsidRPr="00D80B76">
        <w:rPr>
          <w:rFonts w:ascii="Times New Roman" w:hAnsi="Times New Roman"/>
          <w:sz w:val="28"/>
          <w:szCs w:val="28"/>
        </w:rPr>
        <w:t>Если необходимые документы отсутствуют или представленные документы не соответствуют требованиям, специалист  уведомляет заявителя о наличии препятствий для рассмотрения, объясняет заявителю содержание выявленных недостатков в представленных документах.</w:t>
      </w:r>
    </w:p>
    <w:p w:rsidR="00191B45" w:rsidRPr="00D80B76" w:rsidRDefault="008314CA" w:rsidP="004A1901">
      <w:pPr>
        <w:pStyle w:val="a9"/>
        <w:jc w:val="both"/>
        <w:rPr>
          <w:rFonts w:ascii="Times New Roman" w:hAnsi="Times New Roman"/>
          <w:sz w:val="28"/>
          <w:szCs w:val="28"/>
        </w:rPr>
      </w:pPr>
      <w:r>
        <w:rPr>
          <w:rFonts w:ascii="Times New Roman" w:hAnsi="Times New Roman"/>
          <w:sz w:val="28"/>
          <w:szCs w:val="28"/>
        </w:rPr>
        <w:t xml:space="preserve">       </w:t>
      </w:r>
      <w:r w:rsidR="00191B45" w:rsidRPr="00D80B76">
        <w:rPr>
          <w:rFonts w:ascii="Times New Roman" w:hAnsi="Times New Roman"/>
          <w:sz w:val="28"/>
          <w:szCs w:val="28"/>
        </w:rPr>
        <w:t xml:space="preserve">Общее время приёма документов от физических и юридических лиц и их представителей не может превышать 15 минут. </w:t>
      </w:r>
    </w:p>
    <w:p w:rsidR="00191B45" w:rsidRPr="00D80B76" w:rsidRDefault="003535E5" w:rsidP="004A1901">
      <w:pPr>
        <w:pStyle w:val="a9"/>
        <w:jc w:val="both"/>
        <w:rPr>
          <w:rFonts w:ascii="Times New Roman" w:hAnsi="Times New Roman"/>
          <w:sz w:val="28"/>
          <w:szCs w:val="28"/>
        </w:rPr>
      </w:pPr>
      <w:r>
        <w:rPr>
          <w:rFonts w:ascii="Times New Roman" w:hAnsi="Times New Roman"/>
          <w:sz w:val="28"/>
          <w:szCs w:val="28"/>
        </w:rPr>
        <w:t xml:space="preserve">1.7. </w:t>
      </w:r>
      <w:r w:rsidR="00191B45" w:rsidRPr="00D80B76">
        <w:rPr>
          <w:rFonts w:ascii="Times New Roman" w:hAnsi="Times New Roman"/>
          <w:sz w:val="28"/>
          <w:szCs w:val="28"/>
        </w:rPr>
        <w:t xml:space="preserve"> Информации по вопросам предоставления муниципальной услуги, сведения о  ходе предоставления услуги заявитель может получить по письменным обращениям, обратившись лично в соответствии с графиком приема заявителей,  либо  по вышеуказанн</w:t>
      </w:r>
      <w:r w:rsidR="00425944" w:rsidRPr="00D80B76">
        <w:rPr>
          <w:rFonts w:ascii="Times New Roman" w:hAnsi="Times New Roman"/>
          <w:sz w:val="28"/>
          <w:szCs w:val="28"/>
        </w:rPr>
        <w:t>ому</w:t>
      </w:r>
      <w:r w:rsidR="00191B45" w:rsidRPr="00D80B76">
        <w:rPr>
          <w:rFonts w:ascii="Times New Roman" w:hAnsi="Times New Roman"/>
          <w:sz w:val="28"/>
          <w:szCs w:val="28"/>
        </w:rPr>
        <w:t xml:space="preserve"> телефон</w:t>
      </w:r>
      <w:r w:rsidR="00425944" w:rsidRPr="00D80B76">
        <w:rPr>
          <w:rFonts w:ascii="Times New Roman" w:hAnsi="Times New Roman"/>
          <w:sz w:val="28"/>
          <w:szCs w:val="28"/>
        </w:rPr>
        <w:t>у</w:t>
      </w:r>
      <w:r w:rsidR="00191B45" w:rsidRPr="00D80B76">
        <w:rPr>
          <w:rFonts w:ascii="Times New Roman" w:hAnsi="Times New Roman"/>
          <w:sz w:val="28"/>
          <w:szCs w:val="28"/>
        </w:rPr>
        <w:t xml:space="preserve">, по электронной почте: </w:t>
      </w:r>
      <w:hyperlink r:id="rId11" w:history="1">
        <w:r w:rsidR="00E07208" w:rsidRPr="00912D7C">
          <w:rPr>
            <w:rStyle w:val="a3"/>
            <w:rFonts w:ascii="Times New Roman" w:hAnsi="Times New Roman"/>
            <w:sz w:val="28"/>
            <w:szCs w:val="28"/>
            <w:lang w:val="en-US"/>
          </w:rPr>
          <w:t>sp</w:t>
        </w:r>
        <w:r w:rsidR="00E07208" w:rsidRPr="00912D7C">
          <w:rPr>
            <w:rStyle w:val="a3"/>
            <w:rFonts w:ascii="Times New Roman" w:hAnsi="Times New Roman"/>
            <w:sz w:val="28"/>
            <w:szCs w:val="28"/>
          </w:rPr>
          <w:t>09101@</w:t>
        </w:r>
        <w:r w:rsidR="00E07208" w:rsidRPr="00912D7C">
          <w:rPr>
            <w:rStyle w:val="a3"/>
            <w:rFonts w:ascii="Times New Roman" w:hAnsi="Times New Roman"/>
            <w:sz w:val="28"/>
            <w:szCs w:val="28"/>
            <w:lang w:val="en-US"/>
          </w:rPr>
          <w:t>donpac</w:t>
        </w:r>
        <w:r w:rsidR="00E07208" w:rsidRPr="00912D7C">
          <w:rPr>
            <w:rStyle w:val="a3"/>
            <w:rFonts w:ascii="Times New Roman" w:hAnsi="Times New Roman"/>
            <w:sz w:val="28"/>
            <w:szCs w:val="28"/>
          </w:rPr>
          <w:t>.</w:t>
        </w:r>
        <w:proofErr w:type="spellStart"/>
        <w:r w:rsidR="00E07208" w:rsidRPr="00912D7C">
          <w:rPr>
            <w:rStyle w:val="a3"/>
            <w:rFonts w:ascii="Times New Roman" w:hAnsi="Times New Roman"/>
            <w:sz w:val="28"/>
            <w:szCs w:val="28"/>
            <w:lang w:val="en-US"/>
          </w:rPr>
          <w:t>ru</w:t>
        </w:r>
        <w:proofErr w:type="spellEnd"/>
      </w:hyperlink>
      <w:r w:rsidR="00425944" w:rsidRPr="00D80B76">
        <w:rPr>
          <w:rFonts w:ascii="Times New Roman" w:hAnsi="Times New Roman"/>
          <w:sz w:val="28"/>
          <w:szCs w:val="28"/>
        </w:rPr>
        <w:t xml:space="preserve">                                                                                                       </w:t>
      </w:r>
      <w:r w:rsidR="008314CA">
        <w:rPr>
          <w:rFonts w:ascii="Times New Roman" w:hAnsi="Times New Roman"/>
          <w:sz w:val="28"/>
          <w:szCs w:val="28"/>
        </w:rPr>
        <w:t xml:space="preserve">    </w:t>
      </w:r>
      <w:r w:rsidR="00191B45" w:rsidRPr="00D80B76">
        <w:rPr>
          <w:rFonts w:ascii="Times New Roman" w:hAnsi="Times New Roman"/>
          <w:sz w:val="28"/>
          <w:szCs w:val="28"/>
        </w:rPr>
        <w:t>Обращение по телефону допускается в течение рабочего времени.</w:t>
      </w:r>
    </w:p>
    <w:p w:rsidR="00191B45" w:rsidRPr="00D80B76" w:rsidRDefault="008314CA" w:rsidP="004A1901">
      <w:pPr>
        <w:pStyle w:val="a9"/>
        <w:jc w:val="both"/>
        <w:rPr>
          <w:rFonts w:ascii="Times New Roman" w:hAnsi="Times New Roman"/>
          <w:sz w:val="28"/>
          <w:szCs w:val="28"/>
        </w:rPr>
      </w:pPr>
      <w:r>
        <w:rPr>
          <w:rFonts w:ascii="Times New Roman" w:hAnsi="Times New Roman"/>
          <w:sz w:val="28"/>
          <w:szCs w:val="28"/>
        </w:rPr>
        <w:t xml:space="preserve">      </w:t>
      </w:r>
      <w:r w:rsidR="00191B45" w:rsidRPr="00D80B76">
        <w:rPr>
          <w:rFonts w:ascii="Times New Roman" w:hAnsi="Times New Roman"/>
          <w:sz w:val="28"/>
          <w:szCs w:val="28"/>
        </w:rPr>
        <w:t>Письменные обращения,  запросы о порядке получения муниципальной услуги, рассматриваются в срок, не превышающий 30 дней со дня регистрации обращения.</w:t>
      </w:r>
    </w:p>
    <w:p w:rsidR="00191B45" w:rsidRPr="00D80B76" w:rsidRDefault="008314CA" w:rsidP="004A1901">
      <w:pPr>
        <w:pStyle w:val="a9"/>
        <w:jc w:val="both"/>
        <w:rPr>
          <w:rFonts w:ascii="Times New Roman" w:hAnsi="Times New Roman"/>
          <w:sz w:val="28"/>
          <w:szCs w:val="28"/>
        </w:rPr>
      </w:pPr>
      <w:r>
        <w:rPr>
          <w:rFonts w:ascii="Times New Roman" w:hAnsi="Times New Roman"/>
          <w:sz w:val="28"/>
          <w:szCs w:val="28"/>
        </w:rPr>
        <w:t xml:space="preserve">      </w:t>
      </w:r>
      <w:r w:rsidR="00191B45" w:rsidRPr="00D80B76">
        <w:rPr>
          <w:rFonts w:ascii="Times New Roman" w:hAnsi="Times New Roman"/>
          <w:sz w:val="28"/>
          <w:szCs w:val="28"/>
        </w:rPr>
        <w:t xml:space="preserve">При консультировании по телефону </w:t>
      </w:r>
      <w:r w:rsidR="00425944" w:rsidRPr="00D80B76">
        <w:rPr>
          <w:rFonts w:ascii="Times New Roman" w:hAnsi="Times New Roman"/>
          <w:sz w:val="28"/>
          <w:szCs w:val="28"/>
        </w:rPr>
        <w:t>специалист Администрации</w:t>
      </w:r>
      <w:r w:rsidR="00191B45" w:rsidRPr="00D80B76">
        <w:rPr>
          <w:rFonts w:ascii="Times New Roman" w:hAnsi="Times New Roman"/>
          <w:sz w:val="28"/>
          <w:szCs w:val="28"/>
        </w:rPr>
        <w:t xml:space="preserve">  представля</w:t>
      </w:r>
      <w:r w:rsidR="00425944" w:rsidRPr="00D80B76">
        <w:rPr>
          <w:rFonts w:ascii="Times New Roman" w:hAnsi="Times New Roman"/>
          <w:sz w:val="28"/>
          <w:szCs w:val="28"/>
        </w:rPr>
        <w:t>ет</w:t>
      </w:r>
      <w:r w:rsidR="00191B45" w:rsidRPr="00D80B76">
        <w:rPr>
          <w:rFonts w:ascii="Times New Roman" w:hAnsi="Times New Roman"/>
          <w:sz w:val="28"/>
          <w:szCs w:val="28"/>
        </w:rPr>
        <w:t xml:space="preserve"> информацию по следующим вопросам, связанным с осуществлением следующих процедур:</w:t>
      </w:r>
    </w:p>
    <w:p w:rsidR="00191B45" w:rsidRPr="00D80B76" w:rsidRDefault="00191B45" w:rsidP="004A1901">
      <w:pPr>
        <w:pStyle w:val="a9"/>
        <w:jc w:val="both"/>
        <w:rPr>
          <w:rFonts w:ascii="Times New Roman" w:hAnsi="Times New Roman"/>
          <w:sz w:val="28"/>
          <w:szCs w:val="28"/>
        </w:rPr>
      </w:pPr>
      <w:r w:rsidRPr="00D80B76">
        <w:rPr>
          <w:rFonts w:ascii="Times New Roman" w:hAnsi="Times New Roman"/>
          <w:sz w:val="28"/>
          <w:szCs w:val="28"/>
        </w:rPr>
        <w:t xml:space="preserve">-о входящих номерах, под которыми зарегистрированы в системе делопроизводства заявления и </w:t>
      </w:r>
      <w:proofErr w:type="spellStart"/>
      <w:r w:rsidRPr="00D80B76">
        <w:rPr>
          <w:rFonts w:ascii="Times New Roman" w:hAnsi="Times New Roman"/>
          <w:sz w:val="28"/>
          <w:szCs w:val="28"/>
        </w:rPr>
        <w:t>прилагающиеся</w:t>
      </w:r>
      <w:proofErr w:type="spellEnd"/>
      <w:r w:rsidRPr="00D80B76">
        <w:rPr>
          <w:rFonts w:ascii="Times New Roman" w:hAnsi="Times New Roman"/>
          <w:sz w:val="28"/>
          <w:szCs w:val="28"/>
        </w:rPr>
        <w:t xml:space="preserve"> к ним материалы;</w:t>
      </w:r>
    </w:p>
    <w:p w:rsidR="00191B45" w:rsidRPr="00D80B76" w:rsidRDefault="00191B45" w:rsidP="004A1901">
      <w:pPr>
        <w:pStyle w:val="a9"/>
        <w:jc w:val="both"/>
        <w:rPr>
          <w:rFonts w:ascii="Times New Roman" w:hAnsi="Times New Roman"/>
          <w:sz w:val="28"/>
          <w:szCs w:val="28"/>
        </w:rPr>
      </w:pPr>
      <w:r w:rsidRPr="00D80B76">
        <w:rPr>
          <w:rFonts w:ascii="Times New Roman" w:hAnsi="Times New Roman"/>
          <w:sz w:val="28"/>
          <w:szCs w:val="28"/>
        </w:rPr>
        <w:t>-о необходимости предоставления дополнительных документов и сведений;</w:t>
      </w:r>
    </w:p>
    <w:p w:rsidR="00191B45" w:rsidRPr="00D80B76" w:rsidRDefault="00191B45" w:rsidP="004A1901">
      <w:pPr>
        <w:pStyle w:val="a9"/>
        <w:jc w:val="both"/>
        <w:rPr>
          <w:rFonts w:ascii="Times New Roman" w:hAnsi="Times New Roman"/>
          <w:sz w:val="28"/>
          <w:szCs w:val="28"/>
        </w:rPr>
      </w:pPr>
      <w:r w:rsidRPr="00D80B76">
        <w:rPr>
          <w:rFonts w:ascii="Times New Roman" w:hAnsi="Times New Roman"/>
          <w:sz w:val="28"/>
          <w:szCs w:val="28"/>
        </w:rPr>
        <w:t>-о месте размещения на официальном сайте справочных материалов по вопросам предоставления муниципальной услуги, консультирование по иным  вопросам, связанным с осуществлением стандарта предоставления муниципальной услуги.</w:t>
      </w:r>
    </w:p>
    <w:p w:rsidR="00A7372F" w:rsidRDefault="008314CA" w:rsidP="004A1901">
      <w:pPr>
        <w:pStyle w:val="a9"/>
        <w:jc w:val="both"/>
        <w:rPr>
          <w:rFonts w:ascii="Times New Roman" w:eastAsia="Calibri" w:hAnsi="Times New Roman"/>
          <w:sz w:val="28"/>
          <w:szCs w:val="28"/>
          <w:lang w:eastAsia="en-US"/>
        </w:rPr>
      </w:pPr>
      <w:r>
        <w:rPr>
          <w:rFonts w:ascii="Times New Roman" w:hAnsi="Times New Roman"/>
          <w:sz w:val="28"/>
          <w:szCs w:val="28"/>
        </w:rPr>
        <w:lastRenderedPageBreak/>
        <w:t xml:space="preserve">      </w:t>
      </w:r>
      <w:r w:rsidR="00191B45" w:rsidRPr="00D80B76">
        <w:rPr>
          <w:rFonts w:ascii="Times New Roman" w:hAnsi="Times New Roman"/>
          <w:sz w:val="28"/>
          <w:szCs w:val="28"/>
        </w:rPr>
        <w:t>При консультировании по электронной почте по вопросам, которые установлены данным разделом  регламента, ответ направляется на электронный адрес лица, обратившегося за консультацией, в срок, не превышающий 30 дней с момента поступления обращения.</w:t>
      </w:r>
      <w:r w:rsidR="00A7372F" w:rsidRPr="00A7372F">
        <w:rPr>
          <w:rFonts w:ascii="Times New Roman" w:eastAsia="Calibri" w:hAnsi="Times New Roman"/>
          <w:sz w:val="28"/>
          <w:szCs w:val="28"/>
          <w:lang w:eastAsia="en-US"/>
        </w:rPr>
        <w:t xml:space="preserve"> </w:t>
      </w:r>
    </w:p>
    <w:p w:rsidR="00A7372F" w:rsidRDefault="00A7372F" w:rsidP="00A7372F">
      <w:pPr>
        <w:pStyle w:val="a9"/>
        <w:tabs>
          <w:tab w:val="left" w:pos="4536"/>
          <w:tab w:val="left" w:pos="5103"/>
        </w:tabs>
        <w:jc w:val="both"/>
        <w:rPr>
          <w:rFonts w:ascii="Times New Roman" w:eastAsia="Calibri" w:hAnsi="Times New Roman"/>
          <w:sz w:val="28"/>
          <w:szCs w:val="28"/>
          <w:lang w:eastAsia="en-US"/>
        </w:rPr>
      </w:pPr>
      <w:proofErr w:type="gramStart"/>
      <w:r w:rsidRPr="00A7372F">
        <w:rPr>
          <w:rFonts w:ascii="Times New Roman" w:eastAsia="Calibri" w:hAnsi="Times New Roman"/>
          <w:sz w:val="28"/>
          <w:szCs w:val="28"/>
          <w:lang w:eastAsia="en-US"/>
        </w:rPr>
        <w:t>Показатели доступности и качества муниципальной услуги,</w:t>
      </w:r>
      <w:r w:rsidRPr="00A7372F">
        <w:rPr>
          <w:rFonts w:ascii="Times New Roman" w:eastAsia="Calibri" w:hAnsi="Times New Roman"/>
          <w:b/>
          <w:sz w:val="28"/>
          <w:szCs w:val="28"/>
          <w:lang w:eastAsia="en-US"/>
        </w:rPr>
        <w:t xml:space="preserve"> </w:t>
      </w:r>
      <w:r w:rsidRPr="00A7372F">
        <w:rPr>
          <w:rFonts w:ascii="Times New Roman" w:eastAsia="Calibri" w:hAnsi="Times New Roman"/>
          <w:sz w:val="28"/>
          <w:szCs w:val="28"/>
          <w:lang w:eastAsia="en-US"/>
        </w:rPr>
        <w:t>в том числе количество взаимодействия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w:t>
      </w:r>
      <w:r>
        <w:rPr>
          <w:rFonts w:ascii="Times New Roman" w:eastAsia="Calibri" w:hAnsi="Times New Roman"/>
          <w:sz w:val="28"/>
          <w:szCs w:val="28"/>
          <w:lang w:eastAsia="en-US"/>
        </w:rPr>
        <w:t>нформационно-телекоммуникацион</w:t>
      </w:r>
      <w:r w:rsidRPr="00A7372F">
        <w:rPr>
          <w:rFonts w:ascii="Times New Roman" w:eastAsia="Calibri" w:hAnsi="Times New Roman"/>
          <w:sz w:val="28"/>
          <w:szCs w:val="28"/>
          <w:lang w:eastAsia="en-US"/>
        </w:rPr>
        <w:t>ных  те</w:t>
      </w:r>
      <w:r>
        <w:rPr>
          <w:rFonts w:ascii="Times New Roman" w:eastAsia="Calibri" w:hAnsi="Times New Roman"/>
          <w:sz w:val="28"/>
          <w:szCs w:val="28"/>
          <w:lang w:eastAsia="en-US"/>
        </w:rPr>
        <w:t xml:space="preserve">хнологии </w:t>
      </w:r>
      <w:r w:rsidRPr="00A7372F">
        <w:rPr>
          <w:rFonts w:ascii="Times New Roman" w:eastAsia="Calibri" w:hAnsi="Times New Roman"/>
          <w:sz w:val="28"/>
          <w:szCs w:val="28"/>
          <w:lang w:eastAsia="en-US"/>
        </w:rPr>
        <w:t xml:space="preserve"> для инвалидов:                                                                                                       </w:t>
      </w:r>
      <w:proofErr w:type="gramEnd"/>
    </w:p>
    <w:p w:rsidR="00A7372F" w:rsidRDefault="00A7372F" w:rsidP="00A7372F">
      <w:pPr>
        <w:pStyle w:val="a9"/>
        <w:tabs>
          <w:tab w:val="left" w:pos="2127"/>
          <w:tab w:val="left" w:pos="3261"/>
        </w:tabs>
        <w:jc w:val="both"/>
        <w:rPr>
          <w:rFonts w:ascii="Times New Roman" w:eastAsia="Calibri" w:hAnsi="Times New Roman"/>
          <w:sz w:val="28"/>
          <w:szCs w:val="28"/>
          <w:lang w:eastAsia="en-US"/>
        </w:rPr>
      </w:pPr>
      <w:r w:rsidRPr="00A7372F">
        <w:rPr>
          <w:rFonts w:ascii="Times New Roman" w:eastAsia="Calibri" w:hAnsi="Times New Roman"/>
          <w:sz w:val="28"/>
          <w:szCs w:val="28"/>
          <w:lang w:eastAsia="en-US"/>
        </w:rPr>
        <w:t xml:space="preserve">  -  сопровождение инвалидов, имеющих стойкие расстройства функции зрения и самостоятельного передвижения, и оказание им помощи на объектах;                                                                                                                                 - допус</w:t>
      </w:r>
      <w:r>
        <w:rPr>
          <w:rFonts w:ascii="Times New Roman" w:eastAsia="Calibri" w:hAnsi="Times New Roman"/>
          <w:sz w:val="28"/>
          <w:szCs w:val="28"/>
          <w:lang w:eastAsia="en-US"/>
        </w:rPr>
        <w:t xml:space="preserve">к на объекты </w:t>
      </w:r>
      <w:proofErr w:type="spellStart"/>
      <w:r>
        <w:rPr>
          <w:rFonts w:ascii="Times New Roman" w:eastAsia="Calibri" w:hAnsi="Times New Roman"/>
          <w:sz w:val="28"/>
          <w:szCs w:val="28"/>
          <w:lang w:eastAsia="en-US"/>
        </w:rPr>
        <w:t>сурдопереводчика</w:t>
      </w:r>
      <w:proofErr w:type="spellEnd"/>
      <w:r>
        <w:rPr>
          <w:rFonts w:ascii="Times New Roman" w:eastAsia="Calibri" w:hAnsi="Times New Roman"/>
          <w:sz w:val="28"/>
          <w:szCs w:val="28"/>
          <w:lang w:eastAsia="en-US"/>
        </w:rPr>
        <w:t xml:space="preserve">  и </w:t>
      </w:r>
      <w:proofErr w:type="spellStart"/>
      <w:r w:rsidRPr="00A7372F">
        <w:rPr>
          <w:rFonts w:ascii="Times New Roman" w:eastAsia="Calibri" w:hAnsi="Times New Roman"/>
          <w:sz w:val="28"/>
          <w:szCs w:val="28"/>
          <w:lang w:eastAsia="en-US"/>
        </w:rPr>
        <w:t>тифлосурдопереводчика</w:t>
      </w:r>
      <w:proofErr w:type="spellEnd"/>
      <w:r w:rsidRPr="00A7372F">
        <w:rPr>
          <w:rFonts w:ascii="Times New Roman" w:eastAsia="Calibri" w:hAnsi="Times New Roman"/>
          <w:sz w:val="28"/>
          <w:szCs w:val="28"/>
          <w:lang w:eastAsia="en-US"/>
        </w:rPr>
        <w:t>;                                   </w:t>
      </w:r>
    </w:p>
    <w:p w:rsidR="00A7372F" w:rsidRDefault="00A7372F" w:rsidP="00A7372F">
      <w:pPr>
        <w:pStyle w:val="a9"/>
        <w:jc w:val="both"/>
        <w:rPr>
          <w:rFonts w:eastAsia="Calibri"/>
          <w:lang w:eastAsia="en-US"/>
        </w:rPr>
      </w:pPr>
      <w:r w:rsidRPr="00A7372F">
        <w:rPr>
          <w:rFonts w:ascii="Times New Roman" w:eastAsia="Calibri" w:hAnsi="Times New Roman"/>
          <w:sz w:val="28"/>
          <w:szCs w:val="28"/>
          <w:lang w:eastAsia="en-US"/>
        </w:rPr>
        <w:t> - допуск на объекты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w:t>
      </w:r>
      <w:r>
        <w:rPr>
          <w:rFonts w:ascii="Times New Roman" w:eastAsia="Calibri" w:hAnsi="Times New Roman"/>
          <w:sz w:val="28"/>
          <w:szCs w:val="28"/>
          <w:lang w:eastAsia="en-US"/>
        </w:rPr>
        <w:t xml:space="preserve">ской Федерации от 22.06.2015  № </w:t>
      </w:r>
      <w:r w:rsidRPr="00A7372F">
        <w:rPr>
          <w:rFonts w:ascii="Times New Roman" w:eastAsia="Calibri" w:hAnsi="Times New Roman"/>
          <w:sz w:val="28"/>
          <w:szCs w:val="28"/>
          <w:lang w:eastAsia="en-US"/>
        </w:rPr>
        <w:t xml:space="preserve">386н;                                                                                                                </w:t>
      </w:r>
      <w:r w:rsidRPr="00A7372F">
        <w:rPr>
          <w:rFonts w:eastAsia="Calibri"/>
          <w:lang w:eastAsia="en-US"/>
        </w:rPr>
        <w:t>   </w:t>
      </w:r>
    </w:p>
    <w:p w:rsidR="00191B45" w:rsidRPr="00C22026" w:rsidRDefault="00A7372F" w:rsidP="00A7372F">
      <w:pPr>
        <w:pStyle w:val="a9"/>
        <w:jc w:val="both"/>
        <w:rPr>
          <w:rFonts w:ascii="Times New Roman" w:hAnsi="Times New Roman"/>
          <w:sz w:val="28"/>
          <w:szCs w:val="28"/>
        </w:rPr>
      </w:pPr>
      <w:r w:rsidRPr="00A7372F">
        <w:rPr>
          <w:rFonts w:eastAsia="Calibri"/>
          <w:lang w:eastAsia="en-US"/>
        </w:rPr>
        <w:t>  -  </w:t>
      </w:r>
      <w:r w:rsidRPr="00A7372F">
        <w:rPr>
          <w:rFonts w:ascii="Times New Roman" w:eastAsia="Calibri" w:hAnsi="Times New Roman"/>
          <w:sz w:val="28"/>
          <w:szCs w:val="28"/>
          <w:lang w:eastAsia="en-US"/>
        </w:rPr>
        <w:t>оказание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r w:rsidRPr="00A7372F">
        <w:rPr>
          <w:rFonts w:ascii="Times New Roman" w:eastAsia="Calibri" w:hAnsi="Times New Roman"/>
          <w:b/>
          <w:sz w:val="28"/>
          <w:szCs w:val="28"/>
          <w:lang w:eastAsia="en-US"/>
        </w:rPr>
        <w:t xml:space="preserve">                                                                 </w:t>
      </w:r>
    </w:p>
    <w:p w:rsidR="00E07208" w:rsidRPr="00C22026" w:rsidRDefault="00E07208" w:rsidP="004A1901">
      <w:pPr>
        <w:pStyle w:val="a9"/>
        <w:jc w:val="both"/>
        <w:rPr>
          <w:rFonts w:ascii="Times New Roman" w:hAnsi="Times New Roman"/>
          <w:sz w:val="28"/>
          <w:szCs w:val="28"/>
        </w:rPr>
      </w:pPr>
    </w:p>
    <w:p w:rsidR="00191B45" w:rsidRPr="00C22026" w:rsidRDefault="00E07208" w:rsidP="004A1901">
      <w:pPr>
        <w:pStyle w:val="a9"/>
        <w:ind w:left="360"/>
        <w:jc w:val="center"/>
        <w:rPr>
          <w:rFonts w:ascii="Times New Roman" w:hAnsi="Times New Roman"/>
          <w:b/>
          <w:sz w:val="28"/>
          <w:szCs w:val="28"/>
        </w:rPr>
      </w:pPr>
      <w:r w:rsidRPr="00C22026">
        <w:rPr>
          <w:rFonts w:ascii="Times New Roman" w:hAnsi="Times New Roman"/>
          <w:b/>
          <w:sz w:val="28"/>
          <w:szCs w:val="28"/>
        </w:rPr>
        <w:t>2</w:t>
      </w:r>
      <w:r w:rsidRPr="004A1901">
        <w:rPr>
          <w:rFonts w:ascii="Times New Roman" w:hAnsi="Times New Roman"/>
          <w:b/>
          <w:sz w:val="28"/>
          <w:szCs w:val="28"/>
        </w:rPr>
        <w:t>.</w:t>
      </w:r>
      <w:r w:rsidR="00191B45" w:rsidRPr="004A1901">
        <w:rPr>
          <w:rFonts w:ascii="Times New Roman" w:hAnsi="Times New Roman"/>
          <w:b/>
          <w:sz w:val="28"/>
          <w:szCs w:val="28"/>
        </w:rPr>
        <w:t>Стандарт предоставления муниципальной услуги</w:t>
      </w:r>
    </w:p>
    <w:p w:rsidR="00E07208" w:rsidRPr="00C22026" w:rsidRDefault="00E07208" w:rsidP="004A1901">
      <w:pPr>
        <w:pStyle w:val="a9"/>
        <w:ind w:left="720"/>
        <w:jc w:val="center"/>
        <w:rPr>
          <w:rFonts w:ascii="Times New Roman" w:hAnsi="Times New Roman"/>
          <w:b/>
          <w:sz w:val="28"/>
          <w:szCs w:val="28"/>
        </w:rPr>
      </w:pPr>
    </w:p>
    <w:p w:rsidR="00191B45" w:rsidRPr="00D80B76" w:rsidRDefault="005B53BA" w:rsidP="004A1901">
      <w:pPr>
        <w:pStyle w:val="a9"/>
        <w:jc w:val="both"/>
        <w:rPr>
          <w:rFonts w:ascii="Times New Roman" w:hAnsi="Times New Roman"/>
          <w:sz w:val="28"/>
          <w:szCs w:val="28"/>
        </w:rPr>
      </w:pPr>
      <w:r>
        <w:rPr>
          <w:rFonts w:ascii="Times New Roman" w:hAnsi="Times New Roman"/>
          <w:sz w:val="28"/>
          <w:szCs w:val="28"/>
        </w:rPr>
        <w:t xml:space="preserve"> </w:t>
      </w:r>
      <w:r w:rsidR="00191B45" w:rsidRPr="00D80B76">
        <w:rPr>
          <w:rFonts w:ascii="Times New Roman" w:hAnsi="Times New Roman"/>
          <w:sz w:val="28"/>
          <w:szCs w:val="28"/>
        </w:rPr>
        <w:t>2.1. Наименование муниципальной услуги - «Утверждение схем расположения земельных участков на кадастровом плане территории».</w:t>
      </w:r>
    </w:p>
    <w:p w:rsidR="00191B45" w:rsidRPr="00D80B76" w:rsidRDefault="00191B45" w:rsidP="004A1901">
      <w:pPr>
        <w:pStyle w:val="a9"/>
        <w:jc w:val="both"/>
        <w:rPr>
          <w:rFonts w:ascii="Times New Roman" w:hAnsi="Times New Roman"/>
          <w:sz w:val="28"/>
          <w:szCs w:val="28"/>
        </w:rPr>
      </w:pPr>
      <w:r w:rsidRPr="00D80B76">
        <w:rPr>
          <w:rFonts w:ascii="Times New Roman" w:hAnsi="Times New Roman"/>
          <w:sz w:val="28"/>
          <w:szCs w:val="28"/>
        </w:rPr>
        <w:t xml:space="preserve">2.2. </w:t>
      </w:r>
      <w:proofErr w:type="gramStart"/>
      <w:r w:rsidRPr="00D80B76">
        <w:rPr>
          <w:rFonts w:ascii="Times New Roman" w:hAnsi="Times New Roman"/>
          <w:sz w:val="28"/>
          <w:szCs w:val="28"/>
        </w:rPr>
        <w:t>В соответствии с пунктом 3 статьи 7 Федерального закона от 27.07.2010 №210-ФЗ «Об организации предоставления государственных и муниципальных услуг», исполнитель услуг не вправе  требовать от заявителя осуществления действий, в том числе согласований, необходимых для получения муниципальной услуги, включенной в перечень услуг, которые являются необходимыми и обязательными для предоставления муниципальных услуг, утвержденный муниципальным правовым актом.</w:t>
      </w:r>
      <w:proofErr w:type="gramEnd"/>
    </w:p>
    <w:p w:rsidR="00191B45" w:rsidRPr="00D80B76" w:rsidRDefault="008314CA" w:rsidP="004A1901">
      <w:pPr>
        <w:pStyle w:val="a9"/>
        <w:jc w:val="both"/>
        <w:rPr>
          <w:rFonts w:ascii="Times New Roman" w:hAnsi="Times New Roman"/>
          <w:sz w:val="28"/>
          <w:szCs w:val="28"/>
        </w:rPr>
      </w:pPr>
      <w:r>
        <w:rPr>
          <w:rFonts w:ascii="Times New Roman" w:hAnsi="Times New Roman"/>
          <w:sz w:val="28"/>
          <w:szCs w:val="28"/>
        </w:rPr>
        <w:t xml:space="preserve"> </w:t>
      </w:r>
      <w:r w:rsidR="00191B45" w:rsidRPr="00D80B76">
        <w:rPr>
          <w:rFonts w:ascii="Times New Roman" w:hAnsi="Times New Roman"/>
          <w:sz w:val="28"/>
          <w:szCs w:val="28"/>
        </w:rPr>
        <w:t>2.3. Конечным результатом процедуры предоставления муниципальной услуги, может быть один из вариантов:</w:t>
      </w:r>
      <w:r w:rsidR="00D80B76" w:rsidRPr="00D80B76">
        <w:rPr>
          <w:rFonts w:ascii="Times New Roman" w:hAnsi="Times New Roman"/>
          <w:sz w:val="28"/>
          <w:szCs w:val="28"/>
        </w:rPr>
        <w:t xml:space="preserve">                                                                                </w:t>
      </w:r>
      <w:r w:rsidR="00E07208">
        <w:rPr>
          <w:rFonts w:ascii="Times New Roman" w:hAnsi="Times New Roman"/>
          <w:sz w:val="28"/>
          <w:szCs w:val="28"/>
        </w:rPr>
        <w:t xml:space="preserve">     </w:t>
      </w:r>
      <w:r w:rsidR="00D80B76" w:rsidRPr="00D80B76">
        <w:rPr>
          <w:rFonts w:ascii="Times New Roman" w:hAnsi="Times New Roman"/>
          <w:sz w:val="28"/>
          <w:szCs w:val="28"/>
        </w:rPr>
        <w:t xml:space="preserve">  </w:t>
      </w:r>
      <w:proofErr w:type="gramStart"/>
      <w:r w:rsidR="00E07208">
        <w:rPr>
          <w:rFonts w:ascii="Times New Roman" w:hAnsi="Times New Roman"/>
          <w:sz w:val="28"/>
          <w:szCs w:val="28"/>
        </w:rPr>
        <w:t>-</w:t>
      </w:r>
      <w:r w:rsidR="00191B45" w:rsidRPr="00D80B76">
        <w:rPr>
          <w:rFonts w:ascii="Times New Roman" w:hAnsi="Times New Roman"/>
          <w:sz w:val="28"/>
          <w:szCs w:val="28"/>
        </w:rPr>
        <w:t>п</w:t>
      </w:r>
      <w:proofErr w:type="gramEnd"/>
      <w:r w:rsidR="00191B45" w:rsidRPr="00D80B76">
        <w:rPr>
          <w:rFonts w:ascii="Times New Roman" w:hAnsi="Times New Roman"/>
          <w:sz w:val="28"/>
          <w:szCs w:val="28"/>
        </w:rPr>
        <w:t xml:space="preserve">ринятие постановления администрации </w:t>
      </w:r>
      <w:proofErr w:type="spellStart"/>
      <w:r w:rsidR="00E07208">
        <w:rPr>
          <w:rFonts w:ascii="Times New Roman" w:hAnsi="Times New Roman"/>
          <w:sz w:val="28"/>
          <w:szCs w:val="28"/>
        </w:rPr>
        <w:t>Мирненского</w:t>
      </w:r>
      <w:proofErr w:type="spellEnd"/>
      <w:r w:rsidR="00D80B76" w:rsidRPr="00D80B76">
        <w:rPr>
          <w:rFonts w:ascii="Times New Roman" w:hAnsi="Times New Roman"/>
          <w:sz w:val="28"/>
          <w:szCs w:val="28"/>
        </w:rPr>
        <w:t xml:space="preserve"> сельского поселения</w:t>
      </w:r>
      <w:r w:rsidR="00191B45" w:rsidRPr="00D80B76">
        <w:rPr>
          <w:rFonts w:ascii="Times New Roman" w:hAnsi="Times New Roman"/>
          <w:sz w:val="28"/>
          <w:szCs w:val="28"/>
        </w:rPr>
        <w:t xml:space="preserve">   об утверждении схемы расположения земельного участка на кадастровом плане территории и выдача его заявителю; </w:t>
      </w:r>
      <w:r w:rsidR="00D80B76" w:rsidRPr="00D80B76">
        <w:rPr>
          <w:rFonts w:ascii="Times New Roman" w:hAnsi="Times New Roman"/>
          <w:sz w:val="28"/>
          <w:szCs w:val="28"/>
        </w:rPr>
        <w:t xml:space="preserve">                                                                                       </w:t>
      </w:r>
      <w:r w:rsidR="00191B45" w:rsidRPr="00D80B76">
        <w:rPr>
          <w:rFonts w:ascii="Times New Roman" w:hAnsi="Times New Roman"/>
          <w:sz w:val="28"/>
          <w:szCs w:val="28"/>
        </w:rPr>
        <w:t xml:space="preserve">- уведомление об отказе в согласовании схемы расположения земельного участка на кадастровом плане территории </w:t>
      </w:r>
      <w:r w:rsidR="00191B45" w:rsidRPr="00D80B76">
        <w:rPr>
          <w:rFonts w:ascii="Times New Roman" w:hAnsi="Times New Roman"/>
          <w:sz w:val="28"/>
          <w:szCs w:val="28"/>
          <w:lang w:val="en-US"/>
        </w:rPr>
        <w:t>c</w:t>
      </w:r>
      <w:r w:rsidR="00191B45" w:rsidRPr="00D80B76">
        <w:rPr>
          <w:rFonts w:ascii="Times New Roman" w:hAnsi="Times New Roman"/>
          <w:sz w:val="28"/>
          <w:szCs w:val="28"/>
        </w:rPr>
        <w:t xml:space="preserve"> подготовкой соответствующего заключения.</w:t>
      </w:r>
      <w:r>
        <w:rPr>
          <w:rFonts w:ascii="Times New Roman" w:hAnsi="Times New Roman"/>
          <w:sz w:val="28"/>
          <w:szCs w:val="28"/>
        </w:rPr>
        <w:t xml:space="preserve"> </w:t>
      </w:r>
      <w:r w:rsidR="00191B45" w:rsidRPr="00D80B76">
        <w:rPr>
          <w:rFonts w:ascii="Times New Roman" w:hAnsi="Times New Roman"/>
          <w:sz w:val="28"/>
          <w:szCs w:val="28"/>
        </w:rPr>
        <w:t>2.4. Срок исполнения муниципальной услуги:</w:t>
      </w:r>
    </w:p>
    <w:p w:rsidR="00191B45" w:rsidRPr="00D80B76" w:rsidRDefault="00191B45" w:rsidP="004A1901">
      <w:pPr>
        <w:pStyle w:val="a9"/>
        <w:jc w:val="both"/>
        <w:rPr>
          <w:rFonts w:ascii="Times New Roman" w:hAnsi="Times New Roman"/>
          <w:sz w:val="28"/>
          <w:szCs w:val="28"/>
        </w:rPr>
      </w:pPr>
      <w:r w:rsidRPr="00D80B76">
        <w:rPr>
          <w:rFonts w:ascii="Times New Roman" w:hAnsi="Times New Roman"/>
          <w:sz w:val="28"/>
          <w:szCs w:val="28"/>
        </w:rPr>
        <w:t xml:space="preserve">Утверждение схемы расположения земельного участка на кадастровом плане территории либо отказ в утверждении схемы границ земельного участка, </w:t>
      </w:r>
      <w:r w:rsidRPr="00D80B76">
        <w:rPr>
          <w:rFonts w:ascii="Times New Roman" w:hAnsi="Times New Roman"/>
          <w:sz w:val="28"/>
          <w:szCs w:val="28"/>
        </w:rPr>
        <w:lastRenderedPageBreak/>
        <w:t>принимается  в течение 30 (тридцати) дней с момента приема заявления и полного пакета требуемых документов.</w:t>
      </w:r>
    </w:p>
    <w:p w:rsidR="00191B45" w:rsidRPr="00D80B76" w:rsidRDefault="008314CA" w:rsidP="004A1901">
      <w:pPr>
        <w:pStyle w:val="a9"/>
        <w:jc w:val="both"/>
        <w:rPr>
          <w:rFonts w:ascii="Times New Roman" w:hAnsi="Times New Roman"/>
          <w:sz w:val="28"/>
          <w:szCs w:val="28"/>
        </w:rPr>
      </w:pPr>
      <w:r>
        <w:rPr>
          <w:rFonts w:ascii="Times New Roman" w:hAnsi="Times New Roman"/>
          <w:sz w:val="28"/>
          <w:szCs w:val="28"/>
        </w:rPr>
        <w:t xml:space="preserve"> </w:t>
      </w:r>
      <w:r w:rsidR="00191B45" w:rsidRPr="00D80B76">
        <w:rPr>
          <w:rFonts w:ascii="Times New Roman" w:hAnsi="Times New Roman"/>
          <w:sz w:val="28"/>
          <w:szCs w:val="28"/>
        </w:rPr>
        <w:t>2.6. Перечень документов, необходимых и обязательных для предоставления муниципальной услуги определяется следующий:</w:t>
      </w:r>
    </w:p>
    <w:p w:rsidR="00191B45" w:rsidRPr="00D80B76" w:rsidRDefault="008314CA" w:rsidP="004A1901">
      <w:pPr>
        <w:pStyle w:val="a9"/>
        <w:jc w:val="both"/>
        <w:rPr>
          <w:rFonts w:ascii="Times New Roman" w:hAnsi="Times New Roman"/>
          <w:sz w:val="28"/>
          <w:szCs w:val="28"/>
        </w:rPr>
      </w:pPr>
      <w:r>
        <w:rPr>
          <w:rFonts w:ascii="Times New Roman" w:hAnsi="Times New Roman"/>
          <w:sz w:val="28"/>
          <w:szCs w:val="28"/>
        </w:rPr>
        <w:t xml:space="preserve"> </w:t>
      </w:r>
      <w:r w:rsidR="00191B45" w:rsidRPr="00D80B76">
        <w:rPr>
          <w:rFonts w:ascii="Times New Roman" w:hAnsi="Times New Roman"/>
          <w:sz w:val="28"/>
          <w:szCs w:val="28"/>
        </w:rPr>
        <w:t>2.6.1. Заявление;</w:t>
      </w:r>
    </w:p>
    <w:p w:rsidR="00191B45" w:rsidRPr="00D80B76" w:rsidRDefault="005B53BA" w:rsidP="004A1901">
      <w:pPr>
        <w:pStyle w:val="a9"/>
        <w:jc w:val="both"/>
        <w:rPr>
          <w:rFonts w:ascii="Times New Roman" w:hAnsi="Times New Roman"/>
          <w:sz w:val="28"/>
          <w:szCs w:val="28"/>
        </w:rPr>
      </w:pPr>
      <w:r>
        <w:rPr>
          <w:rFonts w:ascii="Times New Roman" w:hAnsi="Times New Roman"/>
          <w:sz w:val="28"/>
          <w:szCs w:val="28"/>
        </w:rPr>
        <w:t xml:space="preserve"> </w:t>
      </w:r>
      <w:r w:rsidR="00191B45" w:rsidRPr="00D80B76">
        <w:rPr>
          <w:rFonts w:ascii="Times New Roman" w:hAnsi="Times New Roman"/>
          <w:sz w:val="28"/>
          <w:szCs w:val="28"/>
        </w:rPr>
        <w:t>2.6.2. Схема расположения земельного участка на кадастровом плане территории;</w:t>
      </w:r>
    </w:p>
    <w:p w:rsidR="00191B45" w:rsidRPr="00D80B76" w:rsidRDefault="005B53BA" w:rsidP="004A1901">
      <w:pPr>
        <w:pStyle w:val="a9"/>
        <w:jc w:val="both"/>
        <w:rPr>
          <w:rFonts w:ascii="Times New Roman" w:hAnsi="Times New Roman"/>
          <w:sz w:val="28"/>
          <w:szCs w:val="28"/>
        </w:rPr>
      </w:pPr>
      <w:r>
        <w:rPr>
          <w:rFonts w:ascii="Times New Roman" w:hAnsi="Times New Roman"/>
          <w:sz w:val="28"/>
          <w:szCs w:val="28"/>
        </w:rPr>
        <w:t xml:space="preserve"> </w:t>
      </w:r>
      <w:r w:rsidR="00191B45" w:rsidRPr="00D80B76">
        <w:rPr>
          <w:rFonts w:ascii="Times New Roman" w:hAnsi="Times New Roman"/>
          <w:sz w:val="28"/>
          <w:szCs w:val="28"/>
        </w:rPr>
        <w:t>2.6.3. Документы, подтверждающие права заявителя на здания, строения, сооружения, расположенные на земельном участке (в случае оформления схемы расположения земельных участков, на которых расположены здания, строения, сооружения);</w:t>
      </w:r>
    </w:p>
    <w:p w:rsidR="00C94DD1" w:rsidRPr="00C94DD1" w:rsidRDefault="008314CA" w:rsidP="00C94DD1">
      <w:pPr>
        <w:jc w:val="both"/>
        <w:rPr>
          <w:rFonts w:ascii="Times New Roman" w:eastAsia="Arial Unicode MS" w:hAnsi="Times New Roman" w:cs="Arial Unicode MS"/>
          <w:color w:val="000000"/>
          <w:sz w:val="28"/>
          <w:szCs w:val="28"/>
        </w:rPr>
      </w:pPr>
      <w:r>
        <w:rPr>
          <w:rFonts w:ascii="Times New Roman" w:hAnsi="Times New Roman"/>
          <w:sz w:val="28"/>
          <w:szCs w:val="28"/>
        </w:rPr>
        <w:t xml:space="preserve"> </w:t>
      </w:r>
      <w:r w:rsidR="00191B45" w:rsidRPr="00D80B76">
        <w:rPr>
          <w:rFonts w:ascii="Times New Roman" w:hAnsi="Times New Roman"/>
          <w:sz w:val="28"/>
          <w:szCs w:val="28"/>
        </w:rPr>
        <w:t xml:space="preserve">2.7. </w:t>
      </w:r>
      <w:r w:rsidR="00C94DD1" w:rsidRPr="00C94DD1">
        <w:rPr>
          <w:rFonts w:ascii="Times New Roman" w:eastAsia="Arial Unicode MS" w:hAnsi="Times New Roman" w:cs="Arial Unicode MS"/>
          <w:color w:val="000000"/>
          <w:sz w:val="28"/>
          <w:szCs w:val="28"/>
        </w:rPr>
        <w:t xml:space="preserve">Основания для приостановления предоставления муниципальной услуги либо для отказа в предоставлении муниципальной услуги:  </w:t>
      </w:r>
    </w:p>
    <w:p w:rsidR="00C94DD1" w:rsidRPr="00C94DD1" w:rsidRDefault="00C94DD1" w:rsidP="00C94DD1">
      <w:pPr>
        <w:spacing w:after="0" w:line="240" w:lineRule="auto"/>
        <w:jc w:val="both"/>
        <w:rPr>
          <w:rFonts w:ascii="Times New Roman" w:eastAsia="Arial Unicode MS" w:hAnsi="Times New Roman" w:cs="Times New Roman"/>
          <w:sz w:val="28"/>
          <w:szCs w:val="28"/>
          <w:lang w:eastAsia="en-US"/>
        </w:rPr>
      </w:pPr>
      <w:r w:rsidRPr="00C94DD1">
        <w:rPr>
          <w:rFonts w:ascii="Times New Roman" w:eastAsia="Arial Unicode MS" w:hAnsi="Times New Roman" w:cs="Times New Roman"/>
          <w:sz w:val="28"/>
          <w:szCs w:val="28"/>
        </w:rPr>
        <w:t xml:space="preserve">2.7.1 </w:t>
      </w:r>
      <w:r w:rsidRPr="00C94DD1">
        <w:rPr>
          <w:rFonts w:ascii="Times New Roman" w:eastAsia="Arial Unicode MS" w:hAnsi="Times New Roman" w:cs="Times New Roman"/>
          <w:sz w:val="28"/>
          <w:szCs w:val="28"/>
          <w:lang w:eastAsia="en-US"/>
        </w:rPr>
        <w:t>Основания для отказа в приеме документов, необходимых для предоставления муниципальной услуги:</w:t>
      </w:r>
    </w:p>
    <w:p w:rsidR="00C94DD1" w:rsidRPr="00C94DD1" w:rsidRDefault="00C94DD1" w:rsidP="00C94DD1">
      <w:pPr>
        <w:spacing w:after="0" w:line="240" w:lineRule="auto"/>
        <w:ind w:hanging="720"/>
        <w:jc w:val="both"/>
        <w:rPr>
          <w:rFonts w:ascii="Times New Roman" w:eastAsia="Arial Unicode MS" w:hAnsi="Times New Roman" w:cs="Times New Roman"/>
          <w:sz w:val="28"/>
          <w:szCs w:val="28"/>
          <w:lang w:eastAsia="en-US"/>
        </w:rPr>
      </w:pPr>
      <w:r w:rsidRPr="00C94DD1">
        <w:rPr>
          <w:rFonts w:ascii="Times New Roman" w:eastAsia="Arial Unicode MS" w:hAnsi="Times New Roman" w:cs="Times New Roman"/>
          <w:sz w:val="28"/>
          <w:szCs w:val="28"/>
        </w:rPr>
        <w:t xml:space="preserve">          - </w:t>
      </w:r>
      <w:r w:rsidRPr="00C94DD1">
        <w:rPr>
          <w:rFonts w:ascii="Times New Roman" w:eastAsia="Arial Unicode MS" w:hAnsi="Times New Roman" w:cs="Times New Roman"/>
          <w:sz w:val="28"/>
          <w:szCs w:val="28"/>
          <w:lang w:eastAsia="en-US"/>
        </w:rPr>
        <w:t xml:space="preserve">  Отказ в приеме документов, необходимых для предоставления государственной услуги, не производится.</w:t>
      </w:r>
    </w:p>
    <w:p w:rsidR="00C94DD1" w:rsidRPr="00C94DD1" w:rsidRDefault="00C94DD1" w:rsidP="00C94DD1">
      <w:pPr>
        <w:rPr>
          <w:rFonts w:ascii="Times New Roman" w:eastAsia="Arial Unicode MS" w:hAnsi="Times New Roman" w:cs="Times New Roman"/>
          <w:sz w:val="28"/>
          <w:szCs w:val="28"/>
          <w:lang w:eastAsia="en-US"/>
        </w:rPr>
      </w:pPr>
      <w:r w:rsidRPr="00C94DD1">
        <w:rPr>
          <w:rFonts w:ascii="Times New Roman" w:eastAsia="Arial Unicode MS" w:hAnsi="Times New Roman" w:cs="Times New Roman"/>
          <w:sz w:val="28"/>
          <w:szCs w:val="28"/>
          <w:lang w:eastAsia="en-US"/>
        </w:rPr>
        <w:t>Основанием для приостановления предоставления муниципальной услуги является случай, при котором на момент поступления в администрацию заявления об утверждении схемы расположения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Предоставление муниципальной услуги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C94DD1" w:rsidRPr="00C94DD1" w:rsidRDefault="00C94DD1" w:rsidP="00C94DD1">
      <w:pPr>
        <w:spacing w:after="0" w:line="240" w:lineRule="auto"/>
        <w:jc w:val="both"/>
        <w:rPr>
          <w:rFonts w:ascii="Times New Roman" w:eastAsia="Arial Unicode MS" w:hAnsi="Times New Roman" w:cs="Times New Roman"/>
          <w:sz w:val="28"/>
          <w:szCs w:val="28"/>
          <w:lang w:eastAsia="en-US"/>
        </w:rPr>
      </w:pPr>
      <w:r w:rsidRPr="00C94DD1">
        <w:rPr>
          <w:rFonts w:ascii="Times New Roman" w:eastAsia="Arial Unicode MS" w:hAnsi="Times New Roman" w:cs="Times New Roman"/>
          <w:sz w:val="28"/>
          <w:szCs w:val="28"/>
        </w:rPr>
        <w:t xml:space="preserve"> 2.7.2 </w:t>
      </w:r>
      <w:r w:rsidRPr="00C94DD1">
        <w:rPr>
          <w:rFonts w:ascii="Times New Roman" w:eastAsia="Arial Unicode MS" w:hAnsi="Times New Roman" w:cs="Times New Roman"/>
          <w:sz w:val="28"/>
          <w:szCs w:val="28"/>
          <w:lang w:eastAsia="en-US"/>
        </w:rPr>
        <w:t>Исчерпывающий перечень оснований для приостановления или отказа в предоставлении муниципальной услуги:</w:t>
      </w:r>
    </w:p>
    <w:p w:rsidR="00C94DD1" w:rsidRPr="00C94DD1" w:rsidRDefault="00C94DD1" w:rsidP="00C94DD1">
      <w:pPr>
        <w:spacing w:after="0" w:line="240" w:lineRule="auto"/>
        <w:jc w:val="both"/>
        <w:rPr>
          <w:rFonts w:ascii="Times New Roman" w:eastAsia="Arial Unicode MS" w:hAnsi="Times New Roman" w:cs="Times New Roman"/>
          <w:sz w:val="28"/>
          <w:szCs w:val="28"/>
          <w:lang w:eastAsia="en-US"/>
        </w:rPr>
      </w:pPr>
      <w:r w:rsidRPr="00C94DD1">
        <w:rPr>
          <w:rFonts w:ascii="Times New Roman" w:eastAsia="Arial Unicode MS" w:hAnsi="Times New Roman" w:cs="Times New Roman"/>
          <w:sz w:val="28"/>
          <w:szCs w:val="28"/>
          <w:lang w:eastAsia="en-US"/>
        </w:rPr>
        <w:t xml:space="preserve"> 1)  Оснований для приостановления муниципальной услуги не предусмотрено. </w:t>
      </w:r>
    </w:p>
    <w:p w:rsidR="00C94DD1" w:rsidRPr="00C94DD1" w:rsidRDefault="00C94DD1" w:rsidP="00C94DD1">
      <w:pPr>
        <w:spacing w:after="0" w:line="240" w:lineRule="auto"/>
        <w:jc w:val="both"/>
        <w:rPr>
          <w:rFonts w:ascii="Times New Roman" w:eastAsia="Arial Unicode MS" w:hAnsi="Times New Roman" w:cs="Times New Roman"/>
          <w:sz w:val="28"/>
          <w:szCs w:val="28"/>
          <w:lang w:eastAsia="en-US"/>
        </w:rPr>
      </w:pPr>
      <w:r w:rsidRPr="00C94DD1">
        <w:rPr>
          <w:rFonts w:ascii="Times New Roman" w:eastAsia="Arial Unicode MS" w:hAnsi="Times New Roman" w:cs="Times New Roman"/>
          <w:sz w:val="28"/>
          <w:szCs w:val="28"/>
          <w:lang w:eastAsia="en-US"/>
        </w:rPr>
        <w:t xml:space="preserve"> 2) Основаниями для отказа в предоставлении муниципальной услуги являются:</w:t>
      </w:r>
    </w:p>
    <w:p w:rsidR="00C94DD1" w:rsidRPr="00C94DD1" w:rsidRDefault="00C94DD1" w:rsidP="00C94DD1">
      <w:pPr>
        <w:spacing w:after="0" w:line="288" w:lineRule="auto"/>
        <w:ind w:firstLine="540"/>
        <w:jc w:val="both"/>
        <w:rPr>
          <w:rFonts w:ascii="Times New Roman" w:eastAsia="Arial Unicode MS" w:hAnsi="Times New Roman" w:cs="Times New Roman"/>
          <w:sz w:val="28"/>
          <w:szCs w:val="28"/>
        </w:rPr>
      </w:pPr>
      <w:r w:rsidRPr="00C94DD1">
        <w:rPr>
          <w:rFonts w:ascii="Times New Roman" w:eastAsia="Arial Unicode MS" w:hAnsi="Times New Roman" w:cs="Times New Roman"/>
          <w:sz w:val="28"/>
          <w:szCs w:val="28"/>
        </w:rPr>
        <w:t xml:space="preserve">- несоответствие схемы расположения земельного участка ее форме, формату или требованиям к ее подготовке, которые установлены в соответствии с </w:t>
      </w:r>
      <w:hyperlink r:id="rId12" w:anchor="dst360" w:history="1">
        <w:r w:rsidRPr="00C94DD1">
          <w:rPr>
            <w:rFonts w:ascii="Times New Roman" w:eastAsia="Arial Unicode MS" w:hAnsi="Times New Roman" w:cs="Times New Roman"/>
            <w:sz w:val="28"/>
            <w:szCs w:val="28"/>
          </w:rPr>
          <w:t>пунктом 12</w:t>
        </w:r>
      </w:hyperlink>
      <w:r w:rsidRPr="00C94DD1">
        <w:rPr>
          <w:rFonts w:ascii="Times New Roman" w:eastAsia="Arial Unicode MS" w:hAnsi="Times New Roman" w:cs="Times New Roman"/>
          <w:sz w:val="28"/>
          <w:szCs w:val="28"/>
        </w:rPr>
        <w:t xml:space="preserve"> ст.11.10 Земельного кодекса РФ;</w:t>
      </w:r>
    </w:p>
    <w:p w:rsidR="00C94DD1" w:rsidRPr="00C94DD1" w:rsidRDefault="00C94DD1" w:rsidP="00C94DD1">
      <w:pPr>
        <w:spacing w:after="0" w:line="288" w:lineRule="auto"/>
        <w:ind w:firstLine="540"/>
        <w:jc w:val="both"/>
        <w:rPr>
          <w:rFonts w:ascii="Times New Roman" w:eastAsia="Arial Unicode MS" w:hAnsi="Times New Roman" w:cs="Times New Roman"/>
          <w:sz w:val="28"/>
          <w:szCs w:val="28"/>
        </w:rPr>
      </w:pPr>
      <w:bookmarkStart w:id="0" w:name="dst371"/>
      <w:bookmarkEnd w:id="0"/>
      <w:r w:rsidRPr="00C94DD1">
        <w:rPr>
          <w:rFonts w:ascii="Times New Roman" w:eastAsia="Arial Unicode MS" w:hAnsi="Times New Roman" w:cs="Times New Roman"/>
          <w:sz w:val="28"/>
          <w:szCs w:val="28"/>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C94DD1" w:rsidRPr="00C94DD1" w:rsidRDefault="00C94DD1" w:rsidP="00C94DD1">
      <w:pPr>
        <w:spacing w:after="0" w:line="288" w:lineRule="auto"/>
        <w:ind w:firstLine="540"/>
        <w:jc w:val="both"/>
        <w:rPr>
          <w:rFonts w:ascii="Times New Roman" w:eastAsia="Arial Unicode MS" w:hAnsi="Times New Roman" w:cs="Times New Roman"/>
          <w:sz w:val="28"/>
          <w:szCs w:val="28"/>
        </w:rPr>
      </w:pPr>
      <w:bookmarkStart w:id="1" w:name="dst372"/>
      <w:bookmarkEnd w:id="1"/>
      <w:r w:rsidRPr="00C94DD1">
        <w:rPr>
          <w:rFonts w:ascii="Times New Roman" w:eastAsia="Arial Unicode MS" w:hAnsi="Times New Roman" w:cs="Times New Roman"/>
          <w:sz w:val="28"/>
          <w:szCs w:val="28"/>
        </w:rPr>
        <w:t xml:space="preserve">- разработка схемы расположения земельного участка с нарушением предусмотренных </w:t>
      </w:r>
      <w:hyperlink r:id="rId13" w:anchor="dst165" w:history="1">
        <w:r w:rsidRPr="00C94DD1">
          <w:rPr>
            <w:rFonts w:ascii="Times New Roman" w:eastAsia="Arial Unicode MS" w:hAnsi="Times New Roman" w:cs="Times New Roman"/>
            <w:sz w:val="28"/>
            <w:szCs w:val="28"/>
          </w:rPr>
          <w:t>статьей 11.9</w:t>
        </w:r>
      </w:hyperlink>
      <w:r w:rsidRPr="00C94DD1">
        <w:rPr>
          <w:rFonts w:ascii="Times New Roman" w:eastAsia="Arial Unicode MS" w:hAnsi="Times New Roman" w:cs="Times New Roman"/>
          <w:sz w:val="28"/>
          <w:szCs w:val="28"/>
        </w:rPr>
        <w:t xml:space="preserve"> Земельного кодекса РФ требований к образуемым земельным участкам;</w:t>
      </w:r>
    </w:p>
    <w:p w:rsidR="00C94DD1" w:rsidRPr="00C94DD1" w:rsidRDefault="00C94DD1" w:rsidP="00C94DD1">
      <w:pPr>
        <w:spacing w:after="0" w:line="288" w:lineRule="auto"/>
        <w:ind w:firstLine="540"/>
        <w:jc w:val="both"/>
        <w:rPr>
          <w:rFonts w:ascii="Times New Roman" w:eastAsia="Arial Unicode MS" w:hAnsi="Times New Roman" w:cs="Times New Roman"/>
          <w:sz w:val="28"/>
          <w:szCs w:val="28"/>
        </w:rPr>
      </w:pPr>
      <w:bookmarkStart w:id="2" w:name="dst373"/>
      <w:bookmarkEnd w:id="2"/>
      <w:r w:rsidRPr="00C94DD1">
        <w:rPr>
          <w:rFonts w:ascii="Times New Roman" w:eastAsia="Arial Unicode MS" w:hAnsi="Times New Roman" w:cs="Times New Roman"/>
          <w:sz w:val="28"/>
          <w:szCs w:val="28"/>
        </w:rPr>
        <w:lastRenderedPageBreak/>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191B45" w:rsidRPr="00C94DD1" w:rsidRDefault="00C94DD1" w:rsidP="00C94DD1">
      <w:pPr>
        <w:spacing w:after="0" w:line="288" w:lineRule="auto"/>
        <w:ind w:firstLine="540"/>
        <w:jc w:val="both"/>
        <w:rPr>
          <w:rFonts w:ascii="Times New Roman" w:eastAsia="Arial Unicode MS" w:hAnsi="Times New Roman" w:cs="Times New Roman"/>
          <w:sz w:val="28"/>
          <w:szCs w:val="28"/>
        </w:rPr>
      </w:pPr>
      <w:bookmarkStart w:id="3" w:name="dst374"/>
      <w:bookmarkEnd w:id="3"/>
      <w:r w:rsidRPr="00C94DD1">
        <w:rPr>
          <w:rFonts w:ascii="Times New Roman" w:eastAsia="Arial Unicode MS" w:hAnsi="Times New Roman" w:cs="Times New Roman"/>
          <w:sz w:val="28"/>
          <w:szCs w:val="28"/>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191B45" w:rsidRPr="00D80B76" w:rsidRDefault="005B53BA" w:rsidP="004A1901">
      <w:pPr>
        <w:pStyle w:val="a9"/>
        <w:jc w:val="both"/>
        <w:rPr>
          <w:rFonts w:ascii="Times New Roman" w:hAnsi="Times New Roman"/>
          <w:sz w:val="28"/>
          <w:szCs w:val="28"/>
        </w:rPr>
      </w:pPr>
      <w:r>
        <w:rPr>
          <w:rFonts w:ascii="Times New Roman" w:hAnsi="Times New Roman"/>
          <w:sz w:val="28"/>
          <w:szCs w:val="28"/>
        </w:rPr>
        <w:t xml:space="preserve"> </w:t>
      </w:r>
      <w:r w:rsidR="00191B45" w:rsidRPr="00D80B76">
        <w:rPr>
          <w:rFonts w:ascii="Times New Roman" w:hAnsi="Times New Roman"/>
          <w:sz w:val="28"/>
          <w:szCs w:val="28"/>
        </w:rPr>
        <w:t>2.8. Перечень иных услуг, необходимых и обязательных для предоставления муниципальной услуги настоящим, регламентом не устанавливается.</w:t>
      </w:r>
    </w:p>
    <w:p w:rsidR="00191B45" w:rsidRPr="00D80B76" w:rsidRDefault="00191B45" w:rsidP="004A1901">
      <w:pPr>
        <w:pStyle w:val="a9"/>
        <w:jc w:val="both"/>
        <w:rPr>
          <w:rFonts w:ascii="Times New Roman" w:hAnsi="Times New Roman"/>
          <w:sz w:val="28"/>
          <w:szCs w:val="28"/>
        </w:rPr>
      </w:pPr>
      <w:r w:rsidRPr="00D80B76">
        <w:rPr>
          <w:rFonts w:ascii="Times New Roman" w:hAnsi="Times New Roman"/>
          <w:sz w:val="28"/>
          <w:szCs w:val="28"/>
        </w:rPr>
        <w:t>2.9. Порядок, размер и основания взимания государственной пошлины  на предоставление данной услуги не установлены  действующим законодательством Российской Федерации.</w:t>
      </w:r>
    </w:p>
    <w:p w:rsidR="00191B45" w:rsidRPr="00D80B76" w:rsidRDefault="00191B45" w:rsidP="004A1901">
      <w:pPr>
        <w:pStyle w:val="a9"/>
        <w:jc w:val="both"/>
        <w:rPr>
          <w:rFonts w:ascii="Times New Roman" w:hAnsi="Times New Roman"/>
          <w:sz w:val="28"/>
          <w:szCs w:val="28"/>
        </w:rPr>
      </w:pPr>
      <w:r w:rsidRPr="00D80B76">
        <w:rPr>
          <w:rFonts w:ascii="Times New Roman" w:hAnsi="Times New Roman"/>
          <w:sz w:val="28"/>
          <w:szCs w:val="28"/>
        </w:rPr>
        <w:t>2.10. Плата за предоставление муниципальной услуги  не взимается.</w:t>
      </w:r>
    </w:p>
    <w:p w:rsidR="00191B45" w:rsidRPr="00D80B76" w:rsidRDefault="00191B45" w:rsidP="004A1901">
      <w:pPr>
        <w:pStyle w:val="a9"/>
        <w:jc w:val="both"/>
        <w:rPr>
          <w:rFonts w:ascii="Times New Roman" w:hAnsi="Times New Roman"/>
          <w:sz w:val="28"/>
          <w:szCs w:val="28"/>
        </w:rPr>
      </w:pPr>
      <w:r w:rsidRPr="00D80B76">
        <w:rPr>
          <w:rFonts w:ascii="Times New Roman" w:hAnsi="Times New Roman"/>
          <w:sz w:val="28"/>
          <w:szCs w:val="28"/>
        </w:rPr>
        <w:t>2.11. Максимальный срок ожидания в очереди при подаче заявления составляет не более 30 минут.</w:t>
      </w:r>
    </w:p>
    <w:p w:rsidR="00191B45" w:rsidRDefault="00191B45" w:rsidP="004A1901">
      <w:pPr>
        <w:pStyle w:val="a9"/>
        <w:jc w:val="both"/>
        <w:rPr>
          <w:rFonts w:ascii="Times New Roman" w:hAnsi="Times New Roman"/>
          <w:sz w:val="28"/>
          <w:szCs w:val="28"/>
        </w:rPr>
      </w:pPr>
      <w:r w:rsidRPr="00D80B76">
        <w:rPr>
          <w:rFonts w:ascii="Times New Roman" w:hAnsi="Times New Roman"/>
          <w:sz w:val="28"/>
          <w:szCs w:val="28"/>
        </w:rPr>
        <w:t>2.12. Помещение, в котором предоставляется муниципальная услуга, должно отвечать санитарным, противопо</w:t>
      </w:r>
      <w:r w:rsidR="00A7372F">
        <w:rPr>
          <w:rFonts w:ascii="Times New Roman" w:hAnsi="Times New Roman"/>
          <w:sz w:val="28"/>
          <w:szCs w:val="28"/>
        </w:rPr>
        <w:t xml:space="preserve">жарным и иным нормам и правилам, а также </w:t>
      </w:r>
    </w:p>
    <w:p w:rsidR="00A7372F" w:rsidRPr="00A7372F" w:rsidRDefault="00A7372F" w:rsidP="00A7372F">
      <w:pPr>
        <w:jc w:val="both"/>
        <w:rPr>
          <w:rFonts w:ascii="Times New Roman" w:eastAsia="Calibri" w:hAnsi="Times New Roman" w:cs="Times New Roman"/>
          <w:sz w:val="28"/>
          <w:szCs w:val="28"/>
          <w:lang w:eastAsia="en-US"/>
        </w:rPr>
      </w:pPr>
      <w:r w:rsidRPr="00A7372F">
        <w:rPr>
          <w:rFonts w:ascii="Times New Roman" w:eastAsia="Calibri" w:hAnsi="Times New Roman" w:cs="Times New Roman"/>
          <w:sz w:val="28"/>
          <w:szCs w:val="28"/>
          <w:lang w:eastAsia="en-US"/>
        </w:rPr>
        <w:t>требованиями, обеспечивающими:</w:t>
      </w:r>
    </w:p>
    <w:p w:rsidR="00A7372F" w:rsidRDefault="00A7372F" w:rsidP="00A7372F">
      <w:pPr>
        <w:jc w:val="center"/>
        <w:rPr>
          <w:rFonts w:ascii="Times New Roman" w:eastAsia="Calibri" w:hAnsi="Times New Roman" w:cs="Times New Roman"/>
          <w:sz w:val="28"/>
          <w:szCs w:val="28"/>
          <w:lang w:eastAsia="en-US"/>
        </w:rPr>
      </w:pPr>
      <w:r w:rsidRPr="00A7372F">
        <w:rPr>
          <w:rFonts w:ascii="Times New Roman" w:eastAsia="Calibri" w:hAnsi="Times New Roman" w:cs="Times New Roman"/>
          <w:sz w:val="28"/>
          <w:szCs w:val="28"/>
          <w:lang w:eastAsia="en-US"/>
        </w:rPr>
        <w:t>-  условия для беспрепятственного доступа к о</w:t>
      </w:r>
      <w:r>
        <w:rPr>
          <w:rFonts w:ascii="Times New Roman" w:eastAsia="Calibri" w:hAnsi="Times New Roman" w:cs="Times New Roman"/>
          <w:sz w:val="28"/>
          <w:szCs w:val="28"/>
          <w:lang w:eastAsia="en-US"/>
        </w:rPr>
        <w:t xml:space="preserve">бъектам и предоставляемым в них </w:t>
      </w:r>
      <w:r w:rsidRPr="00A7372F">
        <w:rPr>
          <w:rFonts w:ascii="Times New Roman" w:eastAsia="Calibri" w:hAnsi="Times New Roman" w:cs="Times New Roman"/>
          <w:sz w:val="28"/>
          <w:szCs w:val="28"/>
          <w:lang w:eastAsia="en-US"/>
        </w:rPr>
        <w:t>услугам;                                                                                                                       </w:t>
      </w:r>
    </w:p>
    <w:p w:rsidR="00A7372F" w:rsidRPr="00A7372F" w:rsidRDefault="00A7372F" w:rsidP="00A7372F">
      <w:pPr>
        <w:rPr>
          <w:rFonts w:ascii="Times New Roman" w:eastAsia="Calibri" w:hAnsi="Times New Roman" w:cs="Times New Roman"/>
          <w:sz w:val="28"/>
          <w:szCs w:val="28"/>
          <w:lang w:eastAsia="en-US"/>
        </w:rPr>
      </w:pPr>
      <w:r w:rsidRPr="00A7372F">
        <w:rPr>
          <w:rFonts w:ascii="Times New Roman" w:eastAsia="Calibri" w:hAnsi="Times New Roman" w:cs="Times New Roman"/>
          <w:sz w:val="28"/>
          <w:szCs w:val="28"/>
          <w:lang w:eastAsia="en-US"/>
        </w:rPr>
        <w:t xml:space="preserve">  -  возможность самостоятельно или с помощью сотрудников, предоставляющих услуги, передвижения по территории, на которой расположены объекты, входа </w:t>
      </w:r>
      <w:r>
        <w:rPr>
          <w:rFonts w:ascii="Times New Roman" w:eastAsia="Calibri" w:hAnsi="Times New Roman" w:cs="Times New Roman"/>
          <w:sz w:val="28"/>
          <w:szCs w:val="28"/>
          <w:lang w:eastAsia="en-US"/>
        </w:rPr>
        <w:t>в такие объекты и выхода их них.</w:t>
      </w:r>
    </w:p>
    <w:p w:rsidR="00E07208" w:rsidRDefault="00191B45" w:rsidP="004A1901">
      <w:pPr>
        <w:pStyle w:val="a9"/>
        <w:jc w:val="both"/>
        <w:rPr>
          <w:rFonts w:ascii="Times New Roman" w:hAnsi="Times New Roman"/>
          <w:sz w:val="28"/>
          <w:szCs w:val="28"/>
        </w:rPr>
      </w:pPr>
      <w:r w:rsidRPr="00D80B76">
        <w:rPr>
          <w:rFonts w:ascii="Times New Roman" w:hAnsi="Times New Roman"/>
          <w:sz w:val="28"/>
          <w:szCs w:val="28"/>
        </w:rPr>
        <w:t xml:space="preserve">2.13. Муниципальная услуга является общедоступной для заявителей, указанных в пункте 1.2. настоящего регламента. </w:t>
      </w:r>
    </w:p>
    <w:p w:rsidR="00191B45" w:rsidRPr="00D80B76" w:rsidRDefault="00191B45" w:rsidP="004A1901">
      <w:pPr>
        <w:pStyle w:val="a9"/>
        <w:jc w:val="both"/>
        <w:rPr>
          <w:rFonts w:ascii="Times New Roman" w:hAnsi="Times New Roman"/>
          <w:sz w:val="28"/>
          <w:szCs w:val="28"/>
        </w:rPr>
      </w:pPr>
      <w:r w:rsidRPr="00D80B76">
        <w:rPr>
          <w:rFonts w:ascii="Times New Roman" w:hAnsi="Times New Roman"/>
          <w:sz w:val="28"/>
          <w:szCs w:val="28"/>
        </w:rPr>
        <w:t xml:space="preserve"> </w:t>
      </w:r>
    </w:p>
    <w:p w:rsidR="00E07208" w:rsidRPr="004A1901" w:rsidRDefault="00191B45" w:rsidP="00A7372F">
      <w:pPr>
        <w:pStyle w:val="a9"/>
        <w:numPr>
          <w:ilvl w:val="0"/>
          <w:numId w:val="8"/>
        </w:numPr>
        <w:jc w:val="center"/>
        <w:rPr>
          <w:rFonts w:ascii="Times New Roman" w:hAnsi="Times New Roman"/>
          <w:b/>
          <w:sz w:val="28"/>
          <w:szCs w:val="28"/>
        </w:rPr>
      </w:pPr>
      <w:r w:rsidRPr="004A1901">
        <w:rPr>
          <w:rFonts w:ascii="Times New Roman" w:hAnsi="Times New Roman"/>
          <w:b/>
          <w:sz w:val="28"/>
          <w:szCs w:val="28"/>
        </w:rPr>
        <w:t>Состав, последовательность и сроки выполнения</w:t>
      </w:r>
    </w:p>
    <w:p w:rsidR="00191B45" w:rsidRPr="004A1901" w:rsidRDefault="00191B45" w:rsidP="004A1901">
      <w:pPr>
        <w:pStyle w:val="a9"/>
        <w:jc w:val="center"/>
        <w:rPr>
          <w:rFonts w:ascii="Times New Roman" w:hAnsi="Times New Roman"/>
          <w:b/>
          <w:sz w:val="28"/>
          <w:szCs w:val="28"/>
        </w:rPr>
      </w:pPr>
      <w:r w:rsidRPr="004A1901">
        <w:rPr>
          <w:rFonts w:ascii="Times New Roman" w:hAnsi="Times New Roman"/>
          <w:b/>
          <w:sz w:val="28"/>
          <w:szCs w:val="28"/>
        </w:rPr>
        <w:t>административных процедур, тре</w:t>
      </w:r>
      <w:r w:rsidR="00E07208" w:rsidRPr="004A1901">
        <w:rPr>
          <w:rFonts w:ascii="Times New Roman" w:hAnsi="Times New Roman"/>
          <w:b/>
          <w:sz w:val="28"/>
          <w:szCs w:val="28"/>
        </w:rPr>
        <w:t>бования к порядку их выполнения</w:t>
      </w:r>
    </w:p>
    <w:p w:rsidR="00E07208" w:rsidRPr="00D80B76" w:rsidRDefault="00E07208" w:rsidP="004A1901">
      <w:pPr>
        <w:pStyle w:val="a9"/>
        <w:jc w:val="both"/>
        <w:rPr>
          <w:rFonts w:ascii="Times New Roman" w:hAnsi="Times New Roman"/>
          <w:sz w:val="28"/>
          <w:szCs w:val="28"/>
        </w:rPr>
      </w:pPr>
    </w:p>
    <w:p w:rsidR="00191B45" w:rsidRPr="00D80B76" w:rsidRDefault="00191B45" w:rsidP="004A1901">
      <w:pPr>
        <w:pStyle w:val="a9"/>
        <w:jc w:val="both"/>
        <w:rPr>
          <w:rFonts w:ascii="Times New Roman" w:hAnsi="Times New Roman"/>
          <w:sz w:val="28"/>
          <w:szCs w:val="28"/>
        </w:rPr>
      </w:pPr>
      <w:r w:rsidRPr="00D80B76">
        <w:rPr>
          <w:rFonts w:ascii="Times New Roman" w:hAnsi="Times New Roman"/>
          <w:sz w:val="28"/>
          <w:szCs w:val="28"/>
        </w:rPr>
        <w:t>3.1. В целях предоставления муниципальной услуги осуществляются следующие административные процедуры:</w:t>
      </w:r>
    </w:p>
    <w:p w:rsidR="00191B45" w:rsidRPr="00D80B76" w:rsidRDefault="00191B45" w:rsidP="004A1901">
      <w:pPr>
        <w:pStyle w:val="a9"/>
        <w:jc w:val="both"/>
        <w:rPr>
          <w:rFonts w:ascii="Times New Roman" w:hAnsi="Times New Roman"/>
          <w:sz w:val="28"/>
          <w:szCs w:val="28"/>
        </w:rPr>
      </w:pPr>
      <w:r w:rsidRPr="00D80B76">
        <w:rPr>
          <w:rFonts w:ascii="Times New Roman" w:hAnsi="Times New Roman"/>
          <w:sz w:val="28"/>
          <w:szCs w:val="28"/>
        </w:rPr>
        <w:t xml:space="preserve">3.1.1. Предоставление  в установленном порядке информации заявителям и обеспечение доступа заявителей к сведениям о муниципальной услуге осуществляется </w:t>
      </w:r>
      <w:r w:rsidR="008314CA">
        <w:rPr>
          <w:rFonts w:ascii="Times New Roman" w:hAnsi="Times New Roman"/>
          <w:sz w:val="28"/>
          <w:szCs w:val="28"/>
        </w:rPr>
        <w:t>специалистом Администрации</w:t>
      </w:r>
      <w:r w:rsidRPr="00D80B76">
        <w:rPr>
          <w:rFonts w:ascii="Times New Roman" w:hAnsi="Times New Roman"/>
          <w:sz w:val="28"/>
          <w:szCs w:val="28"/>
        </w:rPr>
        <w:t>.</w:t>
      </w:r>
    </w:p>
    <w:p w:rsidR="00191B45" w:rsidRPr="00D80B76" w:rsidRDefault="00191B45" w:rsidP="004A1901">
      <w:pPr>
        <w:pStyle w:val="a9"/>
        <w:jc w:val="both"/>
        <w:rPr>
          <w:rFonts w:ascii="Times New Roman" w:hAnsi="Times New Roman"/>
          <w:sz w:val="28"/>
          <w:szCs w:val="28"/>
        </w:rPr>
      </w:pPr>
      <w:r w:rsidRPr="00D80B76">
        <w:rPr>
          <w:rFonts w:ascii="Times New Roman" w:hAnsi="Times New Roman"/>
          <w:sz w:val="28"/>
          <w:szCs w:val="28"/>
        </w:rPr>
        <w:t xml:space="preserve">3.1.2. Подача заявителем, либо уполномоченным лицом заявления  и иных документов, необходимых для предоставления муниципальной услуги, и прием таких заявлений и документов осуществляется в  администрации </w:t>
      </w:r>
      <w:proofErr w:type="spellStart"/>
      <w:r w:rsidR="00386871">
        <w:rPr>
          <w:rFonts w:ascii="Times New Roman" w:hAnsi="Times New Roman"/>
          <w:sz w:val="28"/>
          <w:szCs w:val="28"/>
        </w:rPr>
        <w:t>Мирненского</w:t>
      </w:r>
      <w:proofErr w:type="spellEnd"/>
      <w:r w:rsidR="005C3EF3">
        <w:rPr>
          <w:rFonts w:ascii="Times New Roman" w:hAnsi="Times New Roman"/>
          <w:sz w:val="28"/>
          <w:szCs w:val="28"/>
        </w:rPr>
        <w:t xml:space="preserve"> сельского поселения. </w:t>
      </w:r>
      <w:r w:rsidR="00386871">
        <w:rPr>
          <w:rFonts w:ascii="Times New Roman" w:hAnsi="Times New Roman"/>
          <w:sz w:val="28"/>
          <w:szCs w:val="28"/>
        </w:rPr>
        <w:t xml:space="preserve"> </w:t>
      </w:r>
      <w:r w:rsidRPr="00D80B76">
        <w:rPr>
          <w:rFonts w:ascii="Times New Roman" w:hAnsi="Times New Roman"/>
          <w:sz w:val="28"/>
          <w:szCs w:val="28"/>
        </w:rPr>
        <w:t>Поступившее заявление регистрируется в журнале регистрации входящей корреспонденции в течение 1 рабочего дня.</w:t>
      </w:r>
    </w:p>
    <w:p w:rsidR="00191B45" w:rsidRPr="00D80B76" w:rsidRDefault="00191B45" w:rsidP="004A1901">
      <w:pPr>
        <w:pStyle w:val="a9"/>
        <w:jc w:val="both"/>
        <w:rPr>
          <w:rFonts w:ascii="Times New Roman" w:hAnsi="Times New Roman"/>
          <w:sz w:val="28"/>
          <w:szCs w:val="28"/>
        </w:rPr>
      </w:pPr>
      <w:r w:rsidRPr="00D80B76">
        <w:rPr>
          <w:rFonts w:ascii="Times New Roman" w:hAnsi="Times New Roman"/>
          <w:sz w:val="28"/>
          <w:szCs w:val="28"/>
        </w:rPr>
        <w:t xml:space="preserve">3.1.3. Получение заявителем сведений о ходе выполнения заявления о предоставлении муниципальной услуги осуществляется </w:t>
      </w:r>
      <w:r w:rsidR="006E3BD8">
        <w:rPr>
          <w:rFonts w:ascii="Times New Roman" w:hAnsi="Times New Roman"/>
          <w:sz w:val="28"/>
          <w:szCs w:val="28"/>
        </w:rPr>
        <w:t>специалистом Администрации.</w:t>
      </w:r>
    </w:p>
    <w:p w:rsidR="00191B45" w:rsidRPr="00D80B76" w:rsidRDefault="00191B45" w:rsidP="004A1901">
      <w:pPr>
        <w:pStyle w:val="a9"/>
        <w:jc w:val="both"/>
        <w:rPr>
          <w:rFonts w:ascii="Times New Roman" w:hAnsi="Times New Roman"/>
          <w:sz w:val="28"/>
          <w:szCs w:val="28"/>
        </w:rPr>
      </w:pPr>
      <w:r w:rsidRPr="00D80B76">
        <w:rPr>
          <w:rFonts w:ascii="Times New Roman" w:hAnsi="Times New Roman"/>
          <w:sz w:val="28"/>
          <w:szCs w:val="28"/>
        </w:rPr>
        <w:t xml:space="preserve"> </w:t>
      </w:r>
      <w:r w:rsidR="006E3BD8">
        <w:rPr>
          <w:rFonts w:ascii="Times New Roman" w:hAnsi="Times New Roman"/>
          <w:sz w:val="28"/>
          <w:szCs w:val="28"/>
        </w:rPr>
        <w:t xml:space="preserve">Специалист Администрации </w:t>
      </w:r>
      <w:r w:rsidRPr="00D80B76">
        <w:rPr>
          <w:rFonts w:ascii="Times New Roman" w:hAnsi="Times New Roman"/>
          <w:sz w:val="28"/>
          <w:szCs w:val="28"/>
        </w:rPr>
        <w:t xml:space="preserve"> в течение 12 рабочих дней со дня поступления заявления обеспечивает:</w:t>
      </w:r>
    </w:p>
    <w:p w:rsidR="00191B45" w:rsidRPr="00D80B76" w:rsidRDefault="00191B45" w:rsidP="004A1901">
      <w:pPr>
        <w:pStyle w:val="a9"/>
        <w:jc w:val="both"/>
        <w:rPr>
          <w:rFonts w:ascii="Times New Roman" w:hAnsi="Times New Roman"/>
          <w:sz w:val="28"/>
          <w:szCs w:val="28"/>
        </w:rPr>
      </w:pPr>
      <w:r w:rsidRPr="00D80B76">
        <w:rPr>
          <w:rFonts w:ascii="Times New Roman" w:hAnsi="Times New Roman"/>
          <w:sz w:val="28"/>
          <w:szCs w:val="28"/>
        </w:rPr>
        <w:lastRenderedPageBreak/>
        <w:t>- рассмотрение заявки и приложенных документов на наличие оснований для отказа в предоставлении муниципальной услуги;</w:t>
      </w:r>
    </w:p>
    <w:p w:rsidR="00191B45" w:rsidRPr="00D80B76" w:rsidRDefault="00191B45" w:rsidP="004A1901">
      <w:pPr>
        <w:pStyle w:val="a9"/>
        <w:jc w:val="both"/>
        <w:rPr>
          <w:rFonts w:ascii="Times New Roman" w:hAnsi="Times New Roman"/>
          <w:sz w:val="28"/>
          <w:szCs w:val="28"/>
        </w:rPr>
      </w:pPr>
      <w:r w:rsidRPr="00D80B76">
        <w:rPr>
          <w:rFonts w:ascii="Times New Roman" w:hAnsi="Times New Roman"/>
          <w:sz w:val="28"/>
          <w:szCs w:val="28"/>
        </w:rPr>
        <w:t>- в случае установления оснований для отказа в предоставлении муниципальной услуги, уполномоченное лицо не позднее 25 дней со дня регистрации заявки осуществляет подготовку письменного сообщения об отказе заявителю в предоставлении муниципальной услуги с указанием причины отказа;</w:t>
      </w:r>
    </w:p>
    <w:p w:rsidR="00191B45" w:rsidRPr="00D80B76" w:rsidRDefault="00191B45" w:rsidP="004A1901">
      <w:pPr>
        <w:pStyle w:val="a9"/>
        <w:jc w:val="both"/>
        <w:rPr>
          <w:rFonts w:ascii="Times New Roman" w:hAnsi="Times New Roman"/>
          <w:sz w:val="28"/>
          <w:szCs w:val="28"/>
        </w:rPr>
      </w:pPr>
      <w:r w:rsidRPr="00D80B76">
        <w:rPr>
          <w:rFonts w:ascii="Times New Roman" w:hAnsi="Times New Roman"/>
          <w:sz w:val="28"/>
          <w:szCs w:val="28"/>
        </w:rPr>
        <w:t xml:space="preserve">- проверку наличия документов и правильность их оформления, указанных в пункте 2.6 настоящего Регламента; </w:t>
      </w:r>
    </w:p>
    <w:p w:rsidR="00191B45" w:rsidRPr="00D80B76" w:rsidRDefault="00191B45" w:rsidP="004A1901">
      <w:pPr>
        <w:pStyle w:val="a9"/>
        <w:jc w:val="both"/>
        <w:rPr>
          <w:rFonts w:ascii="Times New Roman" w:hAnsi="Times New Roman"/>
          <w:sz w:val="28"/>
          <w:szCs w:val="28"/>
        </w:rPr>
      </w:pPr>
      <w:r w:rsidRPr="00D80B76">
        <w:rPr>
          <w:rFonts w:ascii="Times New Roman" w:hAnsi="Times New Roman"/>
          <w:sz w:val="28"/>
          <w:szCs w:val="28"/>
        </w:rPr>
        <w:t>- подготовку проекта постановления об утверждении  схемы размещения земельного участка на кадастровом плане территории в случае соответствия документов действующему законодательству.</w:t>
      </w:r>
    </w:p>
    <w:p w:rsidR="00191B45" w:rsidRPr="00D80B76" w:rsidRDefault="006E3BD8" w:rsidP="004A1901">
      <w:pPr>
        <w:pStyle w:val="a9"/>
        <w:jc w:val="both"/>
        <w:rPr>
          <w:rFonts w:ascii="Times New Roman" w:hAnsi="Times New Roman"/>
          <w:sz w:val="28"/>
          <w:szCs w:val="28"/>
        </w:rPr>
      </w:pPr>
      <w:r>
        <w:rPr>
          <w:rFonts w:ascii="Times New Roman" w:hAnsi="Times New Roman"/>
          <w:sz w:val="28"/>
          <w:szCs w:val="28"/>
        </w:rPr>
        <w:t xml:space="preserve">Проект постановления передается в </w:t>
      </w:r>
      <w:r w:rsidR="006273A6">
        <w:rPr>
          <w:rFonts w:ascii="Times New Roman" w:hAnsi="Times New Roman"/>
          <w:sz w:val="28"/>
          <w:szCs w:val="28"/>
        </w:rPr>
        <w:t>отдел строительства, архитектуры и жилищно-коммунального хозяйства</w:t>
      </w:r>
      <w:r w:rsidR="00DA7712">
        <w:rPr>
          <w:rFonts w:ascii="Times New Roman" w:hAnsi="Times New Roman"/>
          <w:sz w:val="28"/>
          <w:szCs w:val="28"/>
        </w:rPr>
        <w:t xml:space="preserve"> Администрации Дубовского района Ростовской области</w:t>
      </w:r>
      <w:r w:rsidR="00AB1375">
        <w:rPr>
          <w:rFonts w:ascii="Times New Roman" w:hAnsi="Times New Roman"/>
          <w:sz w:val="28"/>
          <w:szCs w:val="28"/>
        </w:rPr>
        <w:t>. О</w:t>
      </w:r>
      <w:r w:rsidR="00191B45" w:rsidRPr="00D80B76">
        <w:rPr>
          <w:rFonts w:ascii="Times New Roman" w:hAnsi="Times New Roman"/>
          <w:sz w:val="28"/>
          <w:szCs w:val="28"/>
        </w:rPr>
        <w:t xml:space="preserve">тдел </w:t>
      </w:r>
      <w:r w:rsidR="006273A6">
        <w:rPr>
          <w:rFonts w:ascii="Times New Roman" w:hAnsi="Times New Roman"/>
          <w:sz w:val="28"/>
          <w:szCs w:val="28"/>
        </w:rPr>
        <w:t>строительства, архитектуры и жилищно-коммунального хозяйства</w:t>
      </w:r>
      <w:r w:rsidR="00191B45" w:rsidRPr="00D80B76">
        <w:rPr>
          <w:rFonts w:ascii="Times New Roman" w:hAnsi="Times New Roman"/>
          <w:sz w:val="28"/>
          <w:szCs w:val="28"/>
        </w:rPr>
        <w:t xml:space="preserve"> в течение </w:t>
      </w:r>
      <w:r w:rsidR="00AB1375">
        <w:rPr>
          <w:rFonts w:ascii="Times New Roman" w:hAnsi="Times New Roman"/>
          <w:sz w:val="28"/>
          <w:szCs w:val="28"/>
        </w:rPr>
        <w:t>5</w:t>
      </w:r>
      <w:r w:rsidR="00191B45" w:rsidRPr="00D80B76">
        <w:rPr>
          <w:rFonts w:ascii="Times New Roman" w:hAnsi="Times New Roman"/>
          <w:sz w:val="28"/>
          <w:szCs w:val="28"/>
        </w:rPr>
        <w:t xml:space="preserve"> рабочих дней </w:t>
      </w:r>
      <w:r w:rsidR="00AB1375">
        <w:rPr>
          <w:rFonts w:ascii="Times New Roman" w:hAnsi="Times New Roman"/>
          <w:sz w:val="28"/>
          <w:szCs w:val="28"/>
        </w:rPr>
        <w:t xml:space="preserve">с момента регистрации </w:t>
      </w:r>
      <w:r w:rsidR="00191B45" w:rsidRPr="00D80B76">
        <w:rPr>
          <w:rFonts w:ascii="Times New Roman" w:hAnsi="Times New Roman"/>
          <w:sz w:val="28"/>
          <w:szCs w:val="28"/>
        </w:rPr>
        <w:t>рассматривает проект постановления, в части соответствия границ</w:t>
      </w:r>
      <w:r w:rsidR="00C831F2">
        <w:rPr>
          <w:rFonts w:ascii="Times New Roman" w:hAnsi="Times New Roman"/>
          <w:sz w:val="28"/>
          <w:szCs w:val="28"/>
        </w:rPr>
        <w:t>, местоположения</w:t>
      </w:r>
      <w:r w:rsidR="00191B45" w:rsidRPr="00D80B76">
        <w:rPr>
          <w:rFonts w:ascii="Times New Roman" w:hAnsi="Times New Roman"/>
          <w:sz w:val="28"/>
          <w:szCs w:val="28"/>
        </w:rPr>
        <w:t xml:space="preserve"> земельного участка и размера его площади требованиям </w:t>
      </w:r>
      <w:hyperlink r:id="rId14" w:history="1">
        <w:r w:rsidR="00191B45" w:rsidRPr="00D80B76">
          <w:rPr>
            <w:rStyle w:val="a3"/>
            <w:rFonts w:ascii="Times New Roman" w:hAnsi="Times New Roman"/>
            <w:color w:val="000000"/>
            <w:sz w:val="28"/>
            <w:szCs w:val="28"/>
            <w:u w:val="none"/>
          </w:rPr>
          <w:t>градостроительного</w:t>
        </w:r>
      </w:hyperlink>
      <w:r w:rsidR="00191B45" w:rsidRPr="00D80B76">
        <w:rPr>
          <w:rFonts w:ascii="Times New Roman" w:hAnsi="Times New Roman"/>
          <w:color w:val="000000"/>
          <w:sz w:val="28"/>
          <w:szCs w:val="28"/>
        </w:rPr>
        <w:t xml:space="preserve"> </w:t>
      </w:r>
      <w:r w:rsidR="00191B45" w:rsidRPr="00D80B76">
        <w:rPr>
          <w:rFonts w:ascii="Times New Roman" w:hAnsi="Times New Roman"/>
          <w:sz w:val="28"/>
          <w:szCs w:val="28"/>
        </w:rPr>
        <w:t>законодательства. В случае отсутствия замечаний согласовывает проект постановления. В случае наличия замечаний готовит соответствующее заключение и с проектом постановления возвращает его исполнителю для подготовки ответа заявителю.</w:t>
      </w:r>
    </w:p>
    <w:p w:rsidR="00191B45" w:rsidRPr="00D80B76" w:rsidRDefault="00191B45" w:rsidP="004A1901">
      <w:pPr>
        <w:pStyle w:val="a9"/>
        <w:jc w:val="both"/>
        <w:rPr>
          <w:rFonts w:ascii="Times New Roman" w:hAnsi="Times New Roman"/>
          <w:sz w:val="28"/>
          <w:szCs w:val="28"/>
        </w:rPr>
      </w:pPr>
      <w:r w:rsidRPr="00D80B76">
        <w:rPr>
          <w:rFonts w:ascii="Times New Roman" w:hAnsi="Times New Roman"/>
          <w:sz w:val="28"/>
          <w:szCs w:val="28"/>
        </w:rPr>
        <w:t>3.1.5. Результат предоставления муниципальной услуги:</w:t>
      </w:r>
    </w:p>
    <w:p w:rsidR="00191B45" w:rsidRPr="00D80B76" w:rsidRDefault="00191B45" w:rsidP="004A1901">
      <w:pPr>
        <w:pStyle w:val="a9"/>
        <w:jc w:val="both"/>
        <w:rPr>
          <w:rFonts w:ascii="Times New Roman" w:hAnsi="Times New Roman"/>
          <w:sz w:val="28"/>
          <w:szCs w:val="28"/>
        </w:rPr>
      </w:pPr>
      <w:r w:rsidRPr="00D80B76">
        <w:rPr>
          <w:rFonts w:ascii="Times New Roman" w:hAnsi="Times New Roman"/>
          <w:sz w:val="28"/>
          <w:szCs w:val="28"/>
        </w:rPr>
        <w:t xml:space="preserve">- утверждение схемы расположения земельного участка на кадастровом плане территории и выдача (направление) заявителю постановления </w:t>
      </w:r>
      <w:r w:rsidR="006273A6">
        <w:rPr>
          <w:rFonts w:ascii="Times New Roman" w:hAnsi="Times New Roman"/>
          <w:sz w:val="28"/>
          <w:szCs w:val="28"/>
        </w:rPr>
        <w:t>А</w:t>
      </w:r>
      <w:r w:rsidRPr="00D80B76">
        <w:rPr>
          <w:rFonts w:ascii="Times New Roman" w:hAnsi="Times New Roman"/>
          <w:sz w:val="28"/>
          <w:szCs w:val="28"/>
        </w:rPr>
        <w:t>дмин</w:t>
      </w:r>
      <w:r w:rsidR="00386871">
        <w:rPr>
          <w:rFonts w:ascii="Times New Roman" w:hAnsi="Times New Roman"/>
          <w:sz w:val="28"/>
          <w:szCs w:val="28"/>
        </w:rPr>
        <w:t xml:space="preserve">истрации </w:t>
      </w:r>
      <w:proofErr w:type="spellStart"/>
      <w:r w:rsidR="00386871">
        <w:rPr>
          <w:rFonts w:ascii="Times New Roman" w:hAnsi="Times New Roman"/>
          <w:sz w:val="28"/>
          <w:szCs w:val="28"/>
        </w:rPr>
        <w:t>Мирненского</w:t>
      </w:r>
      <w:proofErr w:type="spellEnd"/>
      <w:r w:rsidR="006273A6">
        <w:rPr>
          <w:rFonts w:ascii="Times New Roman" w:hAnsi="Times New Roman"/>
          <w:sz w:val="28"/>
          <w:szCs w:val="28"/>
        </w:rPr>
        <w:t xml:space="preserve"> сельского поселения</w:t>
      </w:r>
      <w:r w:rsidRPr="00D80B76">
        <w:rPr>
          <w:rFonts w:ascii="Times New Roman" w:hAnsi="Times New Roman"/>
          <w:sz w:val="28"/>
          <w:szCs w:val="28"/>
        </w:rPr>
        <w:t xml:space="preserve"> об утверждении схемы расположения земельного участка.</w:t>
      </w:r>
    </w:p>
    <w:p w:rsidR="00191B45" w:rsidRPr="00D80B76" w:rsidRDefault="00191B45" w:rsidP="004A1901">
      <w:pPr>
        <w:pStyle w:val="a9"/>
        <w:jc w:val="both"/>
        <w:rPr>
          <w:rFonts w:ascii="Times New Roman" w:hAnsi="Times New Roman"/>
          <w:sz w:val="28"/>
          <w:szCs w:val="28"/>
        </w:rPr>
      </w:pPr>
      <w:r w:rsidRPr="00D80B76">
        <w:rPr>
          <w:rFonts w:ascii="Times New Roman" w:hAnsi="Times New Roman"/>
          <w:sz w:val="28"/>
          <w:szCs w:val="28"/>
        </w:rPr>
        <w:t>- принятие решения об отказе в согласовании схемы расположения земельного участка на кадастровом плане территории и выдача (направление) заявителю решения об отказе в согласовании схемы расположения земельного участка.</w:t>
      </w:r>
    </w:p>
    <w:p w:rsidR="00191B45" w:rsidRDefault="00191B45" w:rsidP="004A1901">
      <w:pPr>
        <w:pStyle w:val="a9"/>
        <w:jc w:val="both"/>
        <w:rPr>
          <w:rFonts w:ascii="Times New Roman" w:hAnsi="Times New Roman"/>
          <w:sz w:val="28"/>
          <w:szCs w:val="28"/>
        </w:rPr>
      </w:pPr>
      <w:r w:rsidRPr="00D80B76">
        <w:rPr>
          <w:rFonts w:ascii="Times New Roman" w:hAnsi="Times New Roman"/>
          <w:sz w:val="28"/>
          <w:szCs w:val="28"/>
        </w:rPr>
        <w:t xml:space="preserve">         </w:t>
      </w:r>
      <w:proofErr w:type="gramStart"/>
      <w:r w:rsidRPr="00D80B76">
        <w:rPr>
          <w:rFonts w:ascii="Times New Roman" w:hAnsi="Times New Roman"/>
          <w:sz w:val="28"/>
          <w:szCs w:val="28"/>
        </w:rPr>
        <w:t xml:space="preserve">Решение об утверждении схемы расположения земельного участка либо уведомление об отказе в предоставлении муниципальной услуги в </w:t>
      </w:r>
      <w:r w:rsidR="006273A6">
        <w:rPr>
          <w:rFonts w:ascii="Times New Roman" w:hAnsi="Times New Roman"/>
          <w:sz w:val="28"/>
          <w:szCs w:val="28"/>
        </w:rPr>
        <w:t xml:space="preserve">течение 30 рабочих дней со дня </w:t>
      </w:r>
      <w:r w:rsidRPr="00D80B76">
        <w:rPr>
          <w:rFonts w:ascii="Times New Roman" w:hAnsi="Times New Roman"/>
          <w:sz w:val="28"/>
          <w:szCs w:val="28"/>
        </w:rPr>
        <w:t>поступления</w:t>
      </w:r>
      <w:r w:rsidR="006273A6">
        <w:rPr>
          <w:rFonts w:ascii="Times New Roman" w:hAnsi="Times New Roman"/>
          <w:sz w:val="28"/>
          <w:szCs w:val="28"/>
        </w:rPr>
        <w:t xml:space="preserve"> заявления</w:t>
      </w:r>
      <w:r w:rsidRPr="00D80B76">
        <w:rPr>
          <w:rFonts w:ascii="Times New Roman" w:hAnsi="Times New Roman"/>
          <w:sz w:val="28"/>
          <w:szCs w:val="28"/>
        </w:rPr>
        <w:t xml:space="preserve"> выдается </w:t>
      </w:r>
      <w:r w:rsidR="005B53BA">
        <w:rPr>
          <w:rFonts w:ascii="Times New Roman" w:hAnsi="Times New Roman"/>
          <w:sz w:val="28"/>
          <w:szCs w:val="28"/>
        </w:rPr>
        <w:t xml:space="preserve">специалистом Администрации </w:t>
      </w:r>
      <w:r w:rsidRPr="00D80B76">
        <w:rPr>
          <w:rFonts w:ascii="Times New Roman" w:hAnsi="Times New Roman"/>
          <w:sz w:val="28"/>
          <w:szCs w:val="28"/>
        </w:rPr>
        <w:t>лично</w:t>
      </w:r>
      <w:r w:rsidR="005B53BA">
        <w:rPr>
          <w:rFonts w:ascii="Times New Roman" w:hAnsi="Times New Roman"/>
          <w:sz w:val="28"/>
          <w:szCs w:val="28"/>
        </w:rPr>
        <w:t xml:space="preserve"> заявителю</w:t>
      </w:r>
      <w:r w:rsidRPr="00D80B76">
        <w:rPr>
          <w:rFonts w:ascii="Times New Roman" w:hAnsi="Times New Roman"/>
          <w:sz w:val="28"/>
          <w:szCs w:val="28"/>
        </w:rPr>
        <w:t xml:space="preserve"> при наличии документов, удостоверяющих его личность, либо представителю заявителя при наличии документов, удостоверяющих личность представителя и его полномочия, или направляет почтой  по адресу, указанному в заявлении.</w:t>
      </w:r>
      <w:proofErr w:type="gramEnd"/>
    </w:p>
    <w:p w:rsidR="00386871" w:rsidRPr="00D80B76" w:rsidRDefault="00386871" w:rsidP="004A1901">
      <w:pPr>
        <w:pStyle w:val="a9"/>
        <w:jc w:val="both"/>
        <w:rPr>
          <w:rFonts w:ascii="Times New Roman" w:hAnsi="Times New Roman"/>
          <w:sz w:val="28"/>
          <w:szCs w:val="28"/>
        </w:rPr>
      </w:pPr>
    </w:p>
    <w:p w:rsidR="00191B45" w:rsidRPr="004A1901" w:rsidRDefault="00191B45" w:rsidP="00A7372F">
      <w:pPr>
        <w:pStyle w:val="a9"/>
        <w:numPr>
          <w:ilvl w:val="0"/>
          <w:numId w:val="8"/>
        </w:numPr>
        <w:jc w:val="both"/>
        <w:rPr>
          <w:rFonts w:ascii="Times New Roman" w:hAnsi="Times New Roman"/>
          <w:b/>
          <w:sz w:val="28"/>
          <w:szCs w:val="28"/>
        </w:rPr>
      </w:pPr>
      <w:r w:rsidRPr="004A1901">
        <w:rPr>
          <w:rFonts w:ascii="Times New Roman" w:hAnsi="Times New Roman"/>
          <w:b/>
          <w:sz w:val="28"/>
          <w:szCs w:val="28"/>
        </w:rPr>
        <w:t xml:space="preserve">Формы </w:t>
      </w:r>
      <w:proofErr w:type="gramStart"/>
      <w:r w:rsidRPr="004A1901">
        <w:rPr>
          <w:rFonts w:ascii="Times New Roman" w:hAnsi="Times New Roman"/>
          <w:b/>
          <w:sz w:val="28"/>
          <w:szCs w:val="28"/>
        </w:rPr>
        <w:t>контроля за</w:t>
      </w:r>
      <w:proofErr w:type="gramEnd"/>
      <w:r w:rsidRPr="004A1901">
        <w:rPr>
          <w:rFonts w:ascii="Times New Roman" w:hAnsi="Times New Roman"/>
          <w:b/>
          <w:sz w:val="28"/>
          <w:szCs w:val="28"/>
        </w:rPr>
        <w:t xml:space="preserve"> исполнени</w:t>
      </w:r>
      <w:r w:rsidR="00386871" w:rsidRPr="004A1901">
        <w:rPr>
          <w:rFonts w:ascii="Times New Roman" w:hAnsi="Times New Roman"/>
          <w:b/>
          <w:sz w:val="28"/>
          <w:szCs w:val="28"/>
        </w:rPr>
        <w:t>ем административного регламента</w:t>
      </w:r>
    </w:p>
    <w:p w:rsidR="00386871" w:rsidRPr="00D80B76" w:rsidRDefault="00386871" w:rsidP="004A1901">
      <w:pPr>
        <w:pStyle w:val="a9"/>
        <w:ind w:left="720"/>
        <w:jc w:val="both"/>
        <w:rPr>
          <w:rFonts w:ascii="Times New Roman" w:hAnsi="Times New Roman"/>
          <w:sz w:val="28"/>
          <w:szCs w:val="28"/>
        </w:rPr>
      </w:pPr>
    </w:p>
    <w:p w:rsidR="00191B45" w:rsidRPr="00D80B76" w:rsidRDefault="005B53BA" w:rsidP="004A1901">
      <w:pPr>
        <w:pStyle w:val="a9"/>
        <w:jc w:val="both"/>
        <w:rPr>
          <w:rFonts w:ascii="Times New Roman" w:hAnsi="Times New Roman"/>
          <w:sz w:val="28"/>
          <w:szCs w:val="28"/>
        </w:rPr>
      </w:pPr>
      <w:r>
        <w:rPr>
          <w:rFonts w:ascii="Times New Roman" w:hAnsi="Times New Roman"/>
          <w:sz w:val="28"/>
          <w:szCs w:val="28"/>
        </w:rPr>
        <w:t xml:space="preserve"> </w:t>
      </w:r>
      <w:r w:rsidR="00191B45" w:rsidRPr="00D80B76">
        <w:rPr>
          <w:rFonts w:ascii="Times New Roman" w:hAnsi="Times New Roman"/>
          <w:sz w:val="28"/>
          <w:szCs w:val="28"/>
        </w:rPr>
        <w:t xml:space="preserve">4.1. Текущий </w:t>
      </w:r>
      <w:proofErr w:type="gramStart"/>
      <w:r w:rsidR="00191B45" w:rsidRPr="00D80B76">
        <w:rPr>
          <w:rFonts w:ascii="Times New Roman" w:hAnsi="Times New Roman"/>
          <w:sz w:val="28"/>
          <w:szCs w:val="28"/>
        </w:rPr>
        <w:t>контроль за</w:t>
      </w:r>
      <w:proofErr w:type="gramEnd"/>
      <w:r w:rsidR="00191B45" w:rsidRPr="00D80B76">
        <w:rPr>
          <w:rFonts w:ascii="Times New Roman" w:hAnsi="Times New Roman"/>
          <w:sz w:val="28"/>
          <w:szCs w:val="28"/>
        </w:rPr>
        <w:t xml:space="preserve"> соблюдением последовательности действий, определенных административными процедурами при предоставлении муниципальной услуги, осуществляется </w:t>
      </w:r>
      <w:r w:rsidR="00386871">
        <w:rPr>
          <w:rFonts w:ascii="Times New Roman" w:hAnsi="Times New Roman"/>
          <w:sz w:val="28"/>
          <w:szCs w:val="28"/>
        </w:rPr>
        <w:t xml:space="preserve">Главой </w:t>
      </w:r>
      <w:proofErr w:type="spellStart"/>
      <w:r w:rsidR="00386871">
        <w:rPr>
          <w:rFonts w:ascii="Times New Roman" w:hAnsi="Times New Roman"/>
          <w:sz w:val="28"/>
          <w:szCs w:val="28"/>
        </w:rPr>
        <w:t>Мирненского</w:t>
      </w:r>
      <w:proofErr w:type="spellEnd"/>
      <w:r w:rsidR="00386871">
        <w:rPr>
          <w:rFonts w:ascii="Times New Roman" w:hAnsi="Times New Roman"/>
          <w:sz w:val="28"/>
          <w:szCs w:val="28"/>
        </w:rPr>
        <w:t xml:space="preserve"> </w:t>
      </w:r>
      <w:r>
        <w:rPr>
          <w:rFonts w:ascii="Times New Roman" w:hAnsi="Times New Roman"/>
          <w:sz w:val="28"/>
          <w:szCs w:val="28"/>
        </w:rPr>
        <w:t xml:space="preserve"> сельского поселения</w:t>
      </w:r>
      <w:r w:rsidR="00191B45" w:rsidRPr="00D80B76">
        <w:rPr>
          <w:rFonts w:ascii="Times New Roman" w:hAnsi="Times New Roman"/>
          <w:sz w:val="28"/>
          <w:szCs w:val="28"/>
        </w:rPr>
        <w:t>.</w:t>
      </w:r>
    </w:p>
    <w:p w:rsidR="00191B45" w:rsidRPr="00D80B76" w:rsidRDefault="00191B45" w:rsidP="004A1901">
      <w:pPr>
        <w:pStyle w:val="a9"/>
        <w:jc w:val="both"/>
        <w:rPr>
          <w:rFonts w:ascii="Times New Roman" w:hAnsi="Times New Roman"/>
          <w:sz w:val="28"/>
          <w:szCs w:val="28"/>
        </w:rPr>
      </w:pPr>
      <w:r w:rsidRPr="00D80B76">
        <w:rPr>
          <w:rFonts w:ascii="Times New Roman" w:hAnsi="Times New Roman"/>
          <w:sz w:val="28"/>
          <w:szCs w:val="28"/>
        </w:rPr>
        <w:t xml:space="preserve">4.2 </w:t>
      </w:r>
      <w:proofErr w:type="gramStart"/>
      <w:r w:rsidRPr="00D80B76">
        <w:rPr>
          <w:rFonts w:ascii="Times New Roman" w:hAnsi="Times New Roman"/>
          <w:sz w:val="28"/>
          <w:szCs w:val="28"/>
        </w:rPr>
        <w:t>Контроль за</w:t>
      </w:r>
      <w:proofErr w:type="gramEnd"/>
      <w:r w:rsidRPr="00D80B76">
        <w:rPr>
          <w:rFonts w:ascii="Times New Roman" w:hAnsi="Times New Roman"/>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порядка и сроков предоставления муниципальной услуги, рассмотрение </w:t>
      </w:r>
      <w:r w:rsidRPr="00D80B76">
        <w:rPr>
          <w:rFonts w:ascii="Times New Roman" w:hAnsi="Times New Roman"/>
          <w:sz w:val="28"/>
          <w:szCs w:val="28"/>
        </w:rPr>
        <w:lastRenderedPageBreak/>
        <w:t xml:space="preserve">обращений заявителей в ходе предоставления муниципальной услуги, содержащих жалобы на решения, действия (бездействия) </w:t>
      </w:r>
      <w:r w:rsidR="00506DCB">
        <w:rPr>
          <w:rFonts w:ascii="Times New Roman" w:hAnsi="Times New Roman"/>
          <w:sz w:val="28"/>
          <w:szCs w:val="28"/>
        </w:rPr>
        <w:t>должностного лица</w:t>
      </w:r>
      <w:r w:rsidRPr="00D80B76">
        <w:rPr>
          <w:rFonts w:ascii="Times New Roman" w:hAnsi="Times New Roman"/>
          <w:sz w:val="28"/>
          <w:szCs w:val="28"/>
        </w:rPr>
        <w:t xml:space="preserve">. </w:t>
      </w:r>
    </w:p>
    <w:p w:rsidR="00191B45" w:rsidRPr="00D80B76" w:rsidRDefault="00191B45" w:rsidP="004A1901">
      <w:pPr>
        <w:pStyle w:val="a9"/>
        <w:jc w:val="both"/>
        <w:rPr>
          <w:rFonts w:ascii="Times New Roman" w:hAnsi="Times New Roman"/>
          <w:sz w:val="28"/>
          <w:szCs w:val="28"/>
        </w:rPr>
      </w:pPr>
      <w:r w:rsidRPr="00D80B76">
        <w:rPr>
          <w:rFonts w:ascii="Times New Roman" w:hAnsi="Times New Roman"/>
          <w:sz w:val="28"/>
          <w:szCs w:val="28"/>
        </w:rPr>
        <w:t>Проверки могут быть плановыми и внеплановыми.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по конкретному обращению заявителя.</w:t>
      </w:r>
    </w:p>
    <w:p w:rsidR="00191B45" w:rsidRPr="00D80B76" w:rsidRDefault="00191B45" w:rsidP="004A1901">
      <w:pPr>
        <w:pStyle w:val="a9"/>
        <w:jc w:val="both"/>
        <w:rPr>
          <w:rFonts w:ascii="Times New Roman" w:hAnsi="Times New Roman"/>
          <w:sz w:val="28"/>
          <w:szCs w:val="28"/>
        </w:rPr>
      </w:pPr>
      <w:r w:rsidRPr="00D80B76">
        <w:rPr>
          <w:rFonts w:ascii="Times New Roman" w:hAnsi="Times New Roman"/>
          <w:sz w:val="28"/>
          <w:szCs w:val="28"/>
        </w:rPr>
        <w:t>4.3. Ответственность муниципальных служащих и  должностных лиц определяется в соответствии с действующим законодательством. По результатам проведенных проверок в случае выявления нарушений порядка и сроков предоставления муниципальной услуги рассматривается вопрос о привлечении виновных лиц к дисциплинарной ответственности в соответствии с действующим законодательством Российской Федерации.</w:t>
      </w:r>
    </w:p>
    <w:p w:rsidR="00191B45" w:rsidRPr="00D80B76" w:rsidRDefault="005B53BA" w:rsidP="004A1901">
      <w:pPr>
        <w:pStyle w:val="a9"/>
        <w:jc w:val="both"/>
        <w:rPr>
          <w:rFonts w:ascii="Times New Roman" w:hAnsi="Times New Roman"/>
          <w:sz w:val="28"/>
          <w:szCs w:val="28"/>
        </w:rPr>
      </w:pPr>
      <w:r>
        <w:rPr>
          <w:rFonts w:ascii="Times New Roman" w:hAnsi="Times New Roman"/>
          <w:sz w:val="28"/>
          <w:szCs w:val="28"/>
        </w:rPr>
        <w:t xml:space="preserve"> </w:t>
      </w:r>
      <w:r w:rsidR="00191B45" w:rsidRPr="00D80B76">
        <w:rPr>
          <w:rFonts w:ascii="Times New Roman" w:hAnsi="Times New Roman"/>
          <w:sz w:val="28"/>
          <w:szCs w:val="28"/>
        </w:rPr>
        <w:t>4.4 Заявители</w:t>
      </w:r>
      <w:r w:rsidR="00191B45" w:rsidRPr="00D80B76">
        <w:rPr>
          <w:rFonts w:ascii="Times New Roman" w:hAnsi="Times New Roman"/>
          <w:i/>
          <w:sz w:val="28"/>
          <w:szCs w:val="28"/>
        </w:rPr>
        <w:t xml:space="preserve"> </w:t>
      </w:r>
      <w:r w:rsidR="00191B45" w:rsidRPr="00D80B76">
        <w:rPr>
          <w:rFonts w:ascii="Times New Roman" w:hAnsi="Times New Roman"/>
          <w:sz w:val="28"/>
          <w:szCs w:val="28"/>
        </w:rPr>
        <w:t>могут сообщить о нарушении своих прав и законных интересов, противоправных решениях, действиях или бездействии должностных лиц,</w:t>
      </w:r>
      <w:r w:rsidR="00191B45" w:rsidRPr="00D80B76">
        <w:rPr>
          <w:rFonts w:ascii="Times New Roman" w:hAnsi="Times New Roman"/>
          <w:i/>
          <w:sz w:val="28"/>
          <w:szCs w:val="28"/>
        </w:rPr>
        <w:t xml:space="preserve"> </w:t>
      </w:r>
      <w:r w:rsidR="00191B45" w:rsidRPr="00D80B76">
        <w:rPr>
          <w:rFonts w:ascii="Times New Roman" w:hAnsi="Times New Roman"/>
          <w:sz w:val="28"/>
          <w:szCs w:val="28"/>
        </w:rPr>
        <w:t>нарушении положений административного регламента, некорректном поведении или нарушении служебной этики:</w:t>
      </w:r>
    </w:p>
    <w:p w:rsidR="00191B45" w:rsidRPr="00D80B76" w:rsidRDefault="00191B45" w:rsidP="004A1901">
      <w:pPr>
        <w:pStyle w:val="a9"/>
        <w:jc w:val="both"/>
        <w:rPr>
          <w:rFonts w:ascii="Times New Roman" w:hAnsi="Times New Roman"/>
          <w:sz w:val="28"/>
          <w:szCs w:val="28"/>
        </w:rPr>
      </w:pPr>
      <w:r w:rsidRPr="00D80B76">
        <w:rPr>
          <w:rFonts w:ascii="Times New Roman" w:hAnsi="Times New Roman"/>
          <w:sz w:val="28"/>
          <w:szCs w:val="28"/>
        </w:rPr>
        <w:t>Сообщение заявителя должно содержать следующую информацию:</w:t>
      </w:r>
    </w:p>
    <w:p w:rsidR="00191B45" w:rsidRPr="00D80B76" w:rsidRDefault="00386871" w:rsidP="004A1901">
      <w:pPr>
        <w:pStyle w:val="a9"/>
        <w:jc w:val="both"/>
        <w:rPr>
          <w:rFonts w:ascii="Times New Roman" w:hAnsi="Times New Roman"/>
          <w:sz w:val="28"/>
          <w:szCs w:val="28"/>
        </w:rPr>
      </w:pPr>
      <w:r>
        <w:rPr>
          <w:rFonts w:ascii="Times New Roman" w:hAnsi="Times New Roman"/>
          <w:sz w:val="28"/>
          <w:szCs w:val="28"/>
        </w:rPr>
        <w:t xml:space="preserve">- </w:t>
      </w:r>
      <w:r w:rsidR="00191B45" w:rsidRPr="00D80B76">
        <w:rPr>
          <w:rFonts w:ascii="Times New Roman" w:hAnsi="Times New Roman"/>
          <w:sz w:val="28"/>
          <w:szCs w:val="28"/>
        </w:rPr>
        <w:t>фамилию, имя, отчество гражданина (наименование юридического лица), которым подаётся сообщение, его место жительства или пребывания;</w:t>
      </w:r>
    </w:p>
    <w:p w:rsidR="00191B45" w:rsidRPr="00D80B76" w:rsidRDefault="00386871" w:rsidP="004A1901">
      <w:pPr>
        <w:pStyle w:val="a9"/>
        <w:jc w:val="both"/>
        <w:rPr>
          <w:rFonts w:ascii="Times New Roman" w:hAnsi="Times New Roman"/>
          <w:sz w:val="28"/>
          <w:szCs w:val="28"/>
        </w:rPr>
      </w:pPr>
      <w:r>
        <w:rPr>
          <w:rFonts w:ascii="Times New Roman" w:hAnsi="Times New Roman"/>
          <w:sz w:val="28"/>
          <w:szCs w:val="28"/>
        </w:rPr>
        <w:t xml:space="preserve">- </w:t>
      </w:r>
      <w:r w:rsidR="00191B45" w:rsidRPr="00D80B76">
        <w:rPr>
          <w:rFonts w:ascii="Times New Roman" w:hAnsi="Times New Roman"/>
          <w:sz w:val="28"/>
          <w:szCs w:val="28"/>
        </w:rPr>
        <w:t>суть нарушенных прав и законных интересов, противоправного решения, действия (бездействия);</w:t>
      </w:r>
    </w:p>
    <w:p w:rsidR="00191B45" w:rsidRDefault="00386871" w:rsidP="004A1901">
      <w:pPr>
        <w:pStyle w:val="a9"/>
        <w:jc w:val="both"/>
        <w:rPr>
          <w:rFonts w:ascii="Times New Roman" w:hAnsi="Times New Roman"/>
          <w:sz w:val="28"/>
          <w:szCs w:val="28"/>
        </w:rPr>
      </w:pPr>
      <w:r>
        <w:rPr>
          <w:rFonts w:ascii="Times New Roman" w:hAnsi="Times New Roman"/>
          <w:sz w:val="28"/>
          <w:szCs w:val="28"/>
        </w:rPr>
        <w:t xml:space="preserve">- </w:t>
      </w:r>
      <w:r w:rsidR="00191B45" w:rsidRPr="00D80B76">
        <w:rPr>
          <w:rFonts w:ascii="Times New Roman" w:hAnsi="Times New Roman"/>
          <w:sz w:val="28"/>
          <w:szCs w:val="28"/>
        </w:rPr>
        <w:t>сведения о способе информирования заявителя о принятых мерах по результатам рассмотрения его сообщения.</w:t>
      </w:r>
    </w:p>
    <w:p w:rsidR="00386871" w:rsidRPr="00D80B76" w:rsidRDefault="00386871" w:rsidP="004A1901">
      <w:pPr>
        <w:pStyle w:val="a9"/>
        <w:jc w:val="both"/>
        <w:rPr>
          <w:rFonts w:ascii="Times New Roman" w:hAnsi="Times New Roman"/>
          <w:sz w:val="28"/>
          <w:szCs w:val="28"/>
        </w:rPr>
      </w:pPr>
    </w:p>
    <w:p w:rsidR="00191B45" w:rsidRPr="004A1901" w:rsidRDefault="00191B45" w:rsidP="00A7372F">
      <w:pPr>
        <w:pStyle w:val="a9"/>
        <w:numPr>
          <w:ilvl w:val="0"/>
          <w:numId w:val="8"/>
        </w:numPr>
        <w:jc w:val="both"/>
        <w:rPr>
          <w:rFonts w:ascii="Times New Roman" w:hAnsi="Times New Roman"/>
          <w:b/>
          <w:sz w:val="28"/>
          <w:szCs w:val="28"/>
        </w:rPr>
      </w:pPr>
      <w:r w:rsidRPr="004A1901">
        <w:rPr>
          <w:rFonts w:ascii="Times New Roman" w:hAnsi="Times New Roman"/>
          <w:b/>
          <w:sz w:val="28"/>
          <w:szCs w:val="28"/>
        </w:rPr>
        <w:t>Досудебный (внесудебный) порядок обжалования решений и действий (бездействия) органа предоставляющего услугу, а также должностных лиц, муниципальных служащих</w:t>
      </w:r>
    </w:p>
    <w:p w:rsidR="00386871" w:rsidRPr="00D80B76" w:rsidRDefault="00386871" w:rsidP="004A1901">
      <w:pPr>
        <w:pStyle w:val="a9"/>
        <w:ind w:left="720"/>
        <w:jc w:val="both"/>
        <w:rPr>
          <w:rFonts w:ascii="Times New Roman" w:hAnsi="Times New Roman"/>
          <w:sz w:val="28"/>
          <w:szCs w:val="28"/>
        </w:rPr>
      </w:pPr>
    </w:p>
    <w:p w:rsidR="00191B45" w:rsidRPr="00D80B76" w:rsidRDefault="00191B45" w:rsidP="004A1901">
      <w:pPr>
        <w:pStyle w:val="a9"/>
        <w:jc w:val="both"/>
        <w:rPr>
          <w:rFonts w:ascii="Times New Roman" w:hAnsi="Times New Roman"/>
          <w:sz w:val="28"/>
          <w:szCs w:val="28"/>
        </w:rPr>
      </w:pPr>
      <w:r w:rsidRPr="00D80B76">
        <w:rPr>
          <w:rFonts w:ascii="Times New Roman" w:hAnsi="Times New Roman"/>
          <w:sz w:val="28"/>
          <w:szCs w:val="28"/>
        </w:rPr>
        <w:t>5.1. Заинтересованные лица имеют право на обжалование решений, принятых в ходе предоставления муниципальной услуги, действий (бездействия) лиц, участвующих в предоставлении муниципальной услуги, во внесудебном и судебном порядке.</w:t>
      </w:r>
    </w:p>
    <w:p w:rsidR="00191B45" w:rsidRPr="00D80B76" w:rsidRDefault="00191B45" w:rsidP="004A1901">
      <w:pPr>
        <w:pStyle w:val="a9"/>
        <w:jc w:val="both"/>
        <w:rPr>
          <w:rFonts w:ascii="Times New Roman" w:hAnsi="Times New Roman"/>
          <w:sz w:val="28"/>
          <w:szCs w:val="28"/>
        </w:rPr>
      </w:pPr>
      <w:r w:rsidRPr="00D80B76">
        <w:rPr>
          <w:rFonts w:ascii="Times New Roman" w:hAnsi="Times New Roman"/>
          <w:sz w:val="28"/>
          <w:szCs w:val="28"/>
        </w:rPr>
        <w:t>5.2. Жалоба на действия (бездействия) участвующих в предоставлении муниципальной услуги лиц и решения, принятые в результате предоставления муниципальной услуги (далее – жалоба), может быть подана в письменной фор</w:t>
      </w:r>
      <w:r w:rsidR="00386871">
        <w:rPr>
          <w:rFonts w:ascii="Times New Roman" w:hAnsi="Times New Roman"/>
          <w:sz w:val="28"/>
          <w:szCs w:val="28"/>
        </w:rPr>
        <w:t xml:space="preserve">ме главе </w:t>
      </w:r>
      <w:proofErr w:type="spellStart"/>
      <w:r w:rsidR="00386871">
        <w:rPr>
          <w:rFonts w:ascii="Times New Roman" w:hAnsi="Times New Roman"/>
          <w:sz w:val="28"/>
          <w:szCs w:val="28"/>
        </w:rPr>
        <w:t>Мирненского</w:t>
      </w:r>
      <w:proofErr w:type="spellEnd"/>
      <w:r w:rsidR="005B53BA">
        <w:rPr>
          <w:rFonts w:ascii="Times New Roman" w:hAnsi="Times New Roman"/>
          <w:sz w:val="28"/>
          <w:szCs w:val="28"/>
        </w:rPr>
        <w:t xml:space="preserve"> сельского поселения</w:t>
      </w:r>
      <w:r w:rsidRPr="00D80B76">
        <w:rPr>
          <w:rFonts w:ascii="Times New Roman" w:hAnsi="Times New Roman"/>
          <w:sz w:val="28"/>
          <w:szCs w:val="28"/>
        </w:rPr>
        <w:t>.</w:t>
      </w:r>
    </w:p>
    <w:p w:rsidR="00191B45" w:rsidRPr="00C94DD1" w:rsidRDefault="00191B45" w:rsidP="00C94DD1">
      <w:pPr>
        <w:pStyle w:val="a9"/>
        <w:jc w:val="both"/>
        <w:rPr>
          <w:rFonts w:ascii="Times New Roman" w:eastAsia="Arial Unicode MS" w:hAnsi="Times New Roman"/>
          <w:sz w:val="28"/>
          <w:szCs w:val="28"/>
        </w:rPr>
      </w:pPr>
      <w:r w:rsidRPr="00D80B76">
        <w:rPr>
          <w:rFonts w:ascii="Times New Roman" w:hAnsi="Times New Roman"/>
          <w:sz w:val="28"/>
          <w:szCs w:val="28"/>
        </w:rPr>
        <w:t xml:space="preserve">5.3. </w:t>
      </w:r>
      <w:proofErr w:type="gramStart"/>
      <w:r w:rsidR="00C94DD1" w:rsidRPr="00C94DD1">
        <w:rPr>
          <w:rFonts w:ascii="Times New Roman" w:eastAsia="Arial Unicode MS" w:hAnsi="Times New Roman"/>
          <w:sz w:val="28"/>
          <w:szCs w:val="28"/>
        </w:rPr>
        <w:t>Жалоба должна быть рассмотрена в течение 15 рабочих дней со дня   её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её регистрации</w:t>
      </w:r>
      <w:r w:rsidR="00C94DD1">
        <w:rPr>
          <w:rFonts w:ascii="Times New Roman" w:eastAsia="Arial Unicode MS" w:hAnsi="Times New Roman"/>
          <w:sz w:val="28"/>
          <w:szCs w:val="28"/>
        </w:rPr>
        <w:t>.</w:t>
      </w:r>
      <w:proofErr w:type="gramEnd"/>
    </w:p>
    <w:p w:rsidR="00191B45" w:rsidRPr="00D80B76" w:rsidRDefault="00191B45" w:rsidP="004A1901">
      <w:pPr>
        <w:pStyle w:val="a9"/>
        <w:jc w:val="both"/>
        <w:rPr>
          <w:rFonts w:ascii="Times New Roman" w:hAnsi="Times New Roman"/>
          <w:sz w:val="28"/>
          <w:szCs w:val="28"/>
        </w:rPr>
      </w:pPr>
      <w:r w:rsidRPr="00D80B76">
        <w:rPr>
          <w:rFonts w:ascii="Times New Roman" w:hAnsi="Times New Roman"/>
          <w:sz w:val="28"/>
          <w:szCs w:val="28"/>
        </w:rPr>
        <w:t xml:space="preserve">5.4. В результате рассмотрения жалобы принимается решение об удовлетворении жалобы с принятием мер к устранению выявленных нарушений и решения вопроса о наказании виновных лиц либо об отказе в удовлетворении жалобы в </w:t>
      </w:r>
      <w:r w:rsidRPr="00D80B76">
        <w:rPr>
          <w:rFonts w:ascii="Times New Roman" w:hAnsi="Times New Roman"/>
          <w:sz w:val="28"/>
          <w:szCs w:val="28"/>
        </w:rPr>
        <w:lastRenderedPageBreak/>
        <w:t xml:space="preserve">соответствии с </w:t>
      </w:r>
      <w:r w:rsidRPr="00D80B76">
        <w:rPr>
          <w:rFonts w:ascii="Times New Roman" w:hAnsi="Times New Roman"/>
          <w:bCs/>
          <w:sz w:val="28"/>
          <w:szCs w:val="28"/>
        </w:rPr>
        <w:t>Федеральным законом от 02.05.2006 № 59-ФЗ «О порядке рассмотрения обращений граждан Российской Федерации»</w:t>
      </w:r>
      <w:r w:rsidRPr="00D80B76">
        <w:rPr>
          <w:rFonts w:ascii="Times New Roman" w:hAnsi="Times New Roman"/>
          <w:sz w:val="28"/>
          <w:szCs w:val="28"/>
        </w:rPr>
        <w:t>.</w:t>
      </w:r>
    </w:p>
    <w:p w:rsidR="00191B45" w:rsidRPr="00D80B76" w:rsidRDefault="00191B45" w:rsidP="004A1901">
      <w:pPr>
        <w:pStyle w:val="a9"/>
        <w:jc w:val="both"/>
        <w:rPr>
          <w:rFonts w:ascii="Times New Roman" w:hAnsi="Times New Roman"/>
          <w:sz w:val="28"/>
          <w:szCs w:val="28"/>
        </w:rPr>
      </w:pPr>
      <w:r w:rsidRPr="00D80B76">
        <w:rPr>
          <w:rFonts w:ascii="Times New Roman" w:hAnsi="Times New Roman"/>
          <w:sz w:val="28"/>
          <w:szCs w:val="28"/>
        </w:rPr>
        <w:t>5.5. Заинтересованные лица вправе обжаловать решения, принятые в ходе предоставления муниципальной услуги, действия (бездействия) лиц, участвующих в предоставлении муниципальной услуги, в судебном порядке в соответствии с действующим законодательством.</w:t>
      </w:r>
    </w:p>
    <w:p w:rsidR="00191B45" w:rsidRDefault="00191B45" w:rsidP="003535E5">
      <w:pPr>
        <w:pStyle w:val="ConsPlusNormal"/>
        <w:ind w:firstLine="0"/>
        <w:rPr>
          <w:rFonts w:ascii="Times New Roman" w:hAnsi="Times New Roman" w:cs="Times New Roman"/>
          <w:sz w:val="28"/>
          <w:szCs w:val="28"/>
        </w:rPr>
      </w:pPr>
    </w:p>
    <w:p w:rsidR="003535E5" w:rsidRDefault="003535E5" w:rsidP="003535E5">
      <w:pPr>
        <w:pStyle w:val="ConsPlusNormal"/>
        <w:ind w:firstLine="0"/>
        <w:rPr>
          <w:rFonts w:ascii="Times New Roman" w:hAnsi="Times New Roman" w:cs="Times New Roman"/>
        </w:rPr>
      </w:pPr>
    </w:p>
    <w:p w:rsidR="00191B45" w:rsidRPr="001C24C4" w:rsidRDefault="00191B45" w:rsidP="00191B45">
      <w:pPr>
        <w:pStyle w:val="ConsPlusNormal"/>
        <w:ind w:firstLine="567"/>
        <w:jc w:val="right"/>
        <w:rPr>
          <w:rFonts w:ascii="Times New Roman" w:hAnsi="Times New Roman" w:cs="Times New Roman"/>
          <w:sz w:val="28"/>
          <w:szCs w:val="28"/>
        </w:rPr>
      </w:pPr>
      <w:r w:rsidRPr="001C24C4">
        <w:rPr>
          <w:rFonts w:ascii="Times New Roman" w:hAnsi="Times New Roman" w:cs="Times New Roman"/>
          <w:sz w:val="28"/>
          <w:szCs w:val="28"/>
        </w:rPr>
        <w:t>Приложение 1</w:t>
      </w:r>
    </w:p>
    <w:p w:rsidR="00191B45" w:rsidRPr="001C24C4" w:rsidRDefault="00191B45" w:rsidP="00191B45">
      <w:pPr>
        <w:pStyle w:val="ConsPlusNormal"/>
        <w:ind w:firstLine="567"/>
        <w:jc w:val="right"/>
        <w:rPr>
          <w:rFonts w:ascii="Times New Roman" w:hAnsi="Times New Roman" w:cs="Times New Roman"/>
          <w:sz w:val="28"/>
          <w:szCs w:val="28"/>
        </w:rPr>
      </w:pPr>
      <w:r w:rsidRPr="001C24C4">
        <w:rPr>
          <w:rFonts w:ascii="Times New Roman" w:hAnsi="Times New Roman" w:cs="Times New Roman"/>
          <w:sz w:val="28"/>
          <w:szCs w:val="28"/>
        </w:rPr>
        <w:t>к административному регламенту</w:t>
      </w:r>
    </w:p>
    <w:p w:rsidR="00191B45" w:rsidRPr="001C24C4" w:rsidRDefault="00191B45" w:rsidP="00191B45">
      <w:pPr>
        <w:pStyle w:val="ConsPlusNormal"/>
        <w:ind w:firstLine="567"/>
        <w:jc w:val="center"/>
        <w:rPr>
          <w:rFonts w:ascii="Times New Roman" w:hAnsi="Times New Roman" w:cs="Times New Roman"/>
          <w:sz w:val="28"/>
          <w:szCs w:val="28"/>
        </w:rPr>
      </w:pPr>
    </w:p>
    <w:p w:rsidR="00191B45" w:rsidRPr="004A1901" w:rsidRDefault="00191B45" w:rsidP="00191B45">
      <w:pPr>
        <w:pStyle w:val="ConsPlusNormal"/>
        <w:ind w:firstLine="567"/>
        <w:jc w:val="center"/>
        <w:rPr>
          <w:rFonts w:ascii="Times New Roman" w:hAnsi="Times New Roman" w:cs="Times New Roman"/>
          <w:b/>
          <w:sz w:val="28"/>
          <w:szCs w:val="28"/>
        </w:rPr>
      </w:pPr>
      <w:r w:rsidRPr="004A1901">
        <w:rPr>
          <w:rFonts w:ascii="Times New Roman" w:hAnsi="Times New Roman" w:cs="Times New Roman"/>
          <w:b/>
          <w:sz w:val="28"/>
          <w:szCs w:val="28"/>
        </w:rPr>
        <w:t>БЛОК-СХЕМА</w:t>
      </w:r>
    </w:p>
    <w:p w:rsidR="00191B45" w:rsidRPr="004A1901" w:rsidRDefault="00191B45" w:rsidP="00191B45">
      <w:pPr>
        <w:pStyle w:val="ConsPlusNormal"/>
        <w:ind w:firstLine="567"/>
        <w:jc w:val="right"/>
        <w:rPr>
          <w:rFonts w:ascii="Times New Roman" w:hAnsi="Times New Roman" w:cs="Times New Roman"/>
          <w:b/>
          <w:sz w:val="28"/>
          <w:szCs w:val="28"/>
        </w:rPr>
      </w:pPr>
    </w:p>
    <w:p w:rsidR="00191B45" w:rsidRPr="004A1901" w:rsidRDefault="00191B45" w:rsidP="00191B45">
      <w:pPr>
        <w:pStyle w:val="ConsPlusNormal"/>
        <w:ind w:firstLine="567"/>
        <w:jc w:val="center"/>
        <w:rPr>
          <w:rFonts w:ascii="Times New Roman" w:hAnsi="Times New Roman" w:cs="Times New Roman"/>
          <w:b/>
          <w:sz w:val="28"/>
          <w:szCs w:val="28"/>
        </w:rPr>
      </w:pPr>
      <w:r w:rsidRPr="004A1901">
        <w:rPr>
          <w:rFonts w:ascii="Times New Roman" w:hAnsi="Times New Roman" w:cs="Times New Roman"/>
          <w:b/>
          <w:sz w:val="28"/>
          <w:szCs w:val="28"/>
        </w:rPr>
        <w:t>ПОСЛЕДОВАТЕЛЬНОСТИ АДМИНИСТРАТИВНЫХ ПРОЦЕДУР</w:t>
      </w:r>
    </w:p>
    <w:p w:rsidR="00191B45" w:rsidRPr="004A1901" w:rsidRDefault="00191B45" w:rsidP="00191B45">
      <w:pPr>
        <w:pStyle w:val="ConsPlusNormal"/>
        <w:ind w:firstLine="567"/>
        <w:jc w:val="center"/>
        <w:rPr>
          <w:rFonts w:ascii="Times New Roman" w:hAnsi="Times New Roman" w:cs="Times New Roman"/>
          <w:b/>
          <w:sz w:val="28"/>
          <w:szCs w:val="28"/>
        </w:rPr>
      </w:pPr>
      <w:r w:rsidRPr="004A1901">
        <w:rPr>
          <w:rFonts w:ascii="Times New Roman" w:hAnsi="Times New Roman" w:cs="Times New Roman"/>
          <w:b/>
          <w:sz w:val="28"/>
          <w:szCs w:val="28"/>
        </w:rPr>
        <w:t>ПРИ ПРЕДОСТАВЛЕНИИ МУНИЦИПАЛЬНОЙ УСЛУГИ</w:t>
      </w:r>
    </w:p>
    <w:p w:rsidR="00191B45" w:rsidRPr="004A1901" w:rsidRDefault="00191B45" w:rsidP="00386871">
      <w:pPr>
        <w:ind w:firstLine="567"/>
        <w:jc w:val="center"/>
        <w:rPr>
          <w:rFonts w:ascii="Times New Roman" w:hAnsi="Times New Roman" w:cs="Times New Roman"/>
          <w:b/>
          <w:sz w:val="28"/>
          <w:szCs w:val="28"/>
        </w:rPr>
      </w:pPr>
      <w:r w:rsidRPr="004A1901">
        <w:rPr>
          <w:rFonts w:ascii="Times New Roman" w:hAnsi="Times New Roman" w:cs="Times New Roman"/>
          <w:b/>
          <w:sz w:val="28"/>
          <w:szCs w:val="28"/>
        </w:rPr>
        <w:t>«Утверждение схем расположения земельных участков на кадастровом плане территории»</w:t>
      </w:r>
    </w:p>
    <w:p w:rsidR="00191B45" w:rsidRDefault="00191B45" w:rsidP="00191B45">
      <w:pPr>
        <w:autoSpaceDE w:val="0"/>
        <w:autoSpaceDN w:val="0"/>
        <w:adjustRightInd w:val="0"/>
        <w:ind w:firstLine="567"/>
        <w:jc w:val="both"/>
        <w:outlineLvl w:val="1"/>
        <w:rPr>
          <w:sz w:val="20"/>
          <w:szCs w:val="20"/>
        </w:rPr>
      </w:pPr>
    </w:p>
    <w:p w:rsidR="00191B45" w:rsidRDefault="00A7372F" w:rsidP="00191B45">
      <w:pPr>
        <w:ind w:firstLine="567"/>
        <w:jc w:val="center"/>
        <w:rPr>
          <w:sz w:val="20"/>
          <w:szCs w:val="20"/>
        </w:rPr>
      </w:pPr>
      <w:r>
        <w:rPr>
          <w:noProof/>
          <w:sz w:val="20"/>
          <w:szCs w:val="20"/>
        </w:rPr>
        <w:pict>
          <v:shapetype id="_x0000_t109" coordsize="21600,21600" o:spt="109" path="m,l,21600r21600,l21600,xe">
            <v:stroke joinstyle="miter"/>
            <v:path gradientshapeok="t" o:connecttype="rect"/>
          </v:shapetype>
          <v:shape id="_x0000_s1028" type="#_x0000_t109" style="position:absolute;left:0;text-align:left;margin-left:221.3pt;margin-top:.4pt;width:126pt;height:45pt;z-index:251658240">
            <v:textbox style="mso-next-textbox:#_x0000_s1028">
              <w:txbxContent>
                <w:p w:rsidR="00191B45" w:rsidRPr="001C24C4" w:rsidRDefault="00191B45" w:rsidP="001C24C4">
                  <w:pPr>
                    <w:jc w:val="center"/>
                    <w:rPr>
                      <w:rFonts w:ascii="Times New Roman" w:hAnsi="Times New Roman" w:cs="Times New Roman"/>
                    </w:rPr>
                  </w:pPr>
                  <w:r w:rsidRPr="001C24C4">
                    <w:rPr>
                      <w:rFonts w:ascii="Times New Roman" w:hAnsi="Times New Roman" w:cs="Times New Roman"/>
                    </w:rPr>
                    <w:t>Прием заявления и документов</w:t>
                  </w:r>
                </w:p>
              </w:txbxContent>
            </v:textbox>
          </v:shape>
        </w:pict>
      </w:r>
      <w:r>
        <w:rPr>
          <w:sz w:val="20"/>
          <w:szCs w:val="20"/>
        </w:rPr>
      </w:r>
      <w:r>
        <w:rPr>
          <w:sz w:val="20"/>
          <w:szCs w:val="20"/>
        </w:rPr>
        <w:pict>
          <v:group id="_x0000_s1026" editas="canvas" style="width:459pt;height:414pt;mso-position-horizontal-relative:char;mso-position-vertical-relative:line" coordorigin="2281,5155" coordsize="7200,641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81;top:5155;width:7200;height:6411" o:preferrelative="f">
              <v:fill o:detectmouseclick="t"/>
              <v:path o:extrusionok="t" o:connecttype="none"/>
            </v:shape>
            <v:shape id="_x0000_s1029" type="#_x0000_t109" style="position:absolute;left:4822;top:6131;width:2683;height:867">
              <v:textbox style="mso-next-textbox:#_x0000_s1029">
                <w:txbxContent>
                  <w:p w:rsidR="00191B45" w:rsidRPr="001C24C4" w:rsidRDefault="00191B45" w:rsidP="001C24C4">
                    <w:pPr>
                      <w:jc w:val="center"/>
                      <w:rPr>
                        <w:rFonts w:ascii="Times New Roman" w:hAnsi="Times New Roman" w:cs="Times New Roman"/>
                      </w:rPr>
                    </w:pPr>
                    <w:r w:rsidRPr="001C24C4">
                      <w:rPr>
                        <w:rFonts w:ascii="Times New Roman" w:hAnsi="Times New Roman" w:cs="Times New Roman"/>
                      </w:rPr>
                      <w:t>Рассмотрение заявления и документов</w:t>
                    </w:r>
                  </w:p>
                </w:txbxContent>
              </v:textbox>
            </v:shape>
            <v:shape id="_x0000_s1030" type="#_x0000_t109" style="position:absolute;left:2563;top:7385;width:2683;height:1037">
              <v:textbox style="mso-next-textbox:#_x0000_s1030">
                <w:txbxContent>
                  <w:p w:rsidR="00191B45" w:rsidRDefault="00191B45" w:rsidP="00191B45">
                    <w:pPr>
                      <w:jc w:val="center"/>
                      <w:rPr>
                        <w:sz w:val="6"/>
                      </w:rPr>
                    </w:pPr>
                  </w:p>
                  <w:p w:rsidR="00191B45" w:rsidRDefault="00191B45" w:rsidP="00191B45">
                    <w:pPr>
                      <w:jc w:val="center"/>
                      <w:rPr>
                        <w:sz w:val="6"/>
                      </w:rPr>
                    </w:pPr>
                  </w:p>
                  <w:p w:rsidR="00191B45" w:rsidRDefault="00191B45" w:rsidP="00191B45">
                    <w:pPr>
                      <w:jc w:val="center"/>
                    </w:pPr>
                    <w:r w:rsidRPr="001C24C4">
                      <w:rPr>
                        <w:rFonts w:ascii="Times New Roman" w:hAnsi="Times New Roman" w:cs="Times New Roman"/>
                      </w:rPr>
                      <w:t>Согласование и принятие постановления об утверждении</w:t>
                    </w:r>
                    <w:r>
                      <w:t xml:space="preserve"> схемы  предоставление земельного участка</w:t>
                    </w:r>
                  </w:p>
                </w:txbxContent>
              </v:textbox>
            </v:shape>
            <v:shape id="_x0000_s1031" type="#_x0000_t109" style="position:absolute;left:6799;top:7385;width:2682;height:976">
              <v:textbox style="mso-next-textbox:#_x0000_s1031">
                <w:txbxContent>
                  <w:p w:rsidR="00191B45" w:rsidRPr="001C24C4" w:rsidRDefault="00191B45" w:rsidP="00191B45">
                    <w:pPr>
                      <w:jc w:val="center"/>
                      <w:rPr>
                        <w:rFonts w:ascii="Times New Roman" w:hAnsi="Times New Roman" w:cs="Times New Roman"/>
                      </w:rPr>
                    </w:pPr>
                    <w:r w:rsidRPr="001C24C4">
                      <w:rPr>
                        <w:rFonts w:ascii="Times New Roman" w:hAnsi="Times New Roman" w:cs="Times New Roman"/>
                      </w:rPr>
                      <w:t xml:space="preserve">Принятие решения об отказе в утверждении схемы расположения земельного участка </w:t>
                    </w:r>
                  </w:p>
                </w:txbxContent>
              </v:textbox>
            </v:shape>
            <v:shape id="_x0000_s1032" type="#_x0000_t109" style="position:absolute;left:6799;top:8707;width:2682;height:1187">
              <v:textbox style="mso-next-textbox:#_x0000_s1032">
                <w:txbxContent>
                  <w:p w:rsidR="00191B45" w:rsidRPr="001C24C4" w:rsidRDefault="00191B45" w:rsidP="00191B45">
                    <w:pPr>
                      <w:jc w:val="center"/>
                      <w:rPr>
                        <w:rFonts w:ascii="Times New Roman" w:hAnsi="Times New Roman" w:cs="Times New Roman"/>
                      </w:rPr>
                    </w:pPr>
                    <w:r w:rsidRPr="001C24C4">
                      <w:rPr>
                        <w:rFonts w:ascii="Times New Roman" w:hAnsi="Times New Roman" w:cs="Times New Roman"/>
                      </w:rPr>
                      <w:t>Выдача (направление) заявителю решения об отказе в утверждении схемы расположения земельного участка</w:t>
                    </w:r>
                  </w:p>
                </w:txbxContent>
              </v:textbox>
            </v:shape>
            <v:line id="_x0000_s1033" style="position:absolute" from="6234,5852" to="6234,6131">
              <v:stroke endarrow="block"/>
            </v:line>
            <v:line id="_x0000_s1034" style="position:absolute" from="7505,6827" to="8634,7385">
              <v:stroke endarrow="block"/>
            </v:line>
            <v:line id="_x0000_s1035" style="position:absolute;flip:x" from="3552,6827" to="4822,7385">
              <v:stroke endarrow="block"/>
            </v:line>
            <v:line id="_x0000_s1036" style="position:absolute;flip:x" from="3555,8422" to="3556,8707">
              <v:stroke endarrow="block"/>
            </v:line>
            <v:line id="_x0000_s1037" style="position:absolute" from="8069,8361" to="8070,8707">
              <v:stroke endarrow="block"/>
            </v:line>
            <v:shape id="_x0000_s1038" type="#_x0000_t109" style="position:absolute;left:2563;top:8707;width:2683;height:1187">
              <v:textbox style="mso-next-textbox:#_x0000_s1038">
                <w:txbxContent>
                  <w:p w:rsidR="00191B45" w:rsidRPr="001C24C4" w:rsidRDefault="00191B45" w:rsidP="00191B45">
                    <w:pPr>
                      <w:jc w:val="center"/>
                      <w:rPr>
                        <w:rFonts w:ascii="Times New Roman" w:hAnsi="Times New Roman" w:cs="Times New Roman"/>
                      </w:rPr>
                    </w:pPr>
                    <w:r w:rsidRPr="001C24C4">
                      <w:rPr>
                        <w:rFonts w:ascii="Times New Roman" w:hAnsi="Times New Roman" w:cs="Times New Roman"/>
                      </w:rPr>
                      <w:t>Выдача (направление) заявителю постановления об утверждении схемы расположения земельного участка</w:t>
                    </w:r>
                  </w:p>
                </w:txbxContent>
              </v:textbox>
            </v:shape>
            <w10:wrap type="none"/>
            <w10:anchorlock/>
          </v:group>
        </w:pict>
      </w:r>
    </w:p>
    <w:p w:rsidR="003535E5" w:rsidRDefault="003535E5" w:rsidP="00A7372F">
      <w:pPr>
        <w:pStyle w:val="ConsPlusNormal"/>
        <w:ind w:firstLine="0"/>
        <w:rPr>
          <w:rFonts w:ascii="Times New Roman" w:hAnsi="Times New Roman" w:cs="Times New Roman"/>
          <w:sz w:val="28"/>
          <w:szCs w:val="28"/>
        </w:rPr>
      </w:pPr>
      <w:bookmarkStart w:id="4" w:name="_GoBack"/>
      <w:bookmarkEnd w:id="4"/>
    </w:p>
    <w:p w:rsidR="00191B45" w:rsidRPr="001C24C4" w:rsidRDefault="00191B45" w:rsidP="00191B45">
      <w:pPr>
        <w:pStyle w:val="ConsPlusNormal"/>
        <w:ind w:firstLine="567"/>
        <w:jc w:val="right"/>
        <w:rPr>
          <w:rFonts w:ascii="Times New Roman" w:hAnsi="Times New Roman" w:cs="Times New Roman"/>
          <w:sz w:val="28"/>
          <w:szCs w:val="28"/>
        </w:rPr>
      </w:pPr>
      <w:r w:rsidRPr="001C24C4">
        <w:rPr>
          <w:rFonts w:ascii="Times New Roman" w:hAnsi="Times New Roman" w:cs="Times New Roman"/>
          <w:sz w:val="28"/>
          <w:szCs w:val="28"/>
        </w:rPr>
        <w:lastRenderedPageBreak/>
        <w:t>Приложение 2</w:t>
      </w:r>
    </w:p>
    <w:p w:rsidR="00191B45" w:rsidRPr="001C24C4" w:rsidRDefault="00191B45" w:rsidP="00191B45">
      <w:pPr>
        <w:pStyle w:val="ConsPlusNormal"/>
        <w:ind w:firstLine="567"/>
        <w:jc w:val="right"/>
        <w:rPr>
          <w:rFonts w:ascii="Times New Roman" w:hAnsi="Times New Roman" w:cs="Times New Roman"/>
          <w:sz w:val="28"/>
          <w:szCs w:val="28"/>
        </w:rPr>
      </w:pPr>
      <w:r w:rsidRPr="001C24C4">
        <w:rPr>
          <w:rFonts w:ascii="Times New Roman" w:hAnsi="Times New Roman" w:cs="Times New Roman"/>
          <w:sz w:val="28"/>
          <w:szCs w:val="28"/>
        </w:rPr>
        <w:t>к административному регламенту</w:t>
      </w:r>
    </w:p>
    <w:p w:rsidR="00191B45" w:rsidRPr="001C24C4" w:rsidRDefault="00191B45" w:rsidP="00191B45">
      <w:pPr>
        <w:autoSpaceDE w:val="0"/>
        <w:autoSpaceDN w:val="0"/>
        <w:adjustRightInd w:val="0"/>
        <w:ind w:firstLine="567"/>
        <w:jc w:val="right"/>
        <w:outlineLvl w:val="1"/>
        <w:rPr>
          <w:rFonts w:ascii="Times New Roman" w:hAnsi="Times New Roman" w:cs="Times New Roman"/>
          <w:sz w:val="28"/>
          <w:szCs w:val="28"/>
        </w:rPr>
      </w:pPr>
    </w:p>
    <w:p w:rsidR="00191B45" w:rsidRPr="004A1901" w:rsidRDefault="00191B45" w:rsidP="00191B45">
      <w:pPr>
        <w:pStyle w:val="ConsPlusNormal"/>
        <w:ind w:firstLine="567"/>
        <w:jc w:val="center"/>
        <w:rPr>
          <w:rFonts w:ascii="Times New Roman" w:hAnsi="Times New Roman" w:cs="Times New Roman"/>
          <w:b/>
          <w:sz w:val="28"/>
          <w:szCs w:val="28"/>
        </w:rPr>
      </w:pPr>
      <w:r w:rsidRPr="004A1901">
        <w:rPr>
          <w:rFonts w:ascii="Times New Roman" w:hAnsi="Times New Roman" w:cs="Times New Roman"/>
          <w:b/>
          <w:sz w:val="28"/>
          <w:szCs w:val="28"/>
        </w:rPr>
        <w:t>ФОРМА ЗАЯВЛЕНИЯ</w:t>
      </w:r>
    </w:p>
    <w:p w:rsidR="00191B45" w:rsidRPr="001C24C4" w:rsidRDefault="00191B45" w:rsidP="00386871">
      <w:pPr>
        <w:pStyle w:val="ConsPlusNormal"/>
        <w:ind w:firstLine="567"/>
        <w:jc w:val="center"/>
        <w:rPr>
          <w:rFonts w:ascii="Times New Roman" w:hAnsi="Times New Roman" w:cs="Times New Roman"/>
          <w:sz w:val="28"/>
          <w:szCs w:val="28"/>
        </w:rPr>
      </w:pPr>
      <w:r w:rsidRPr="001C24C4">
        <w:rPr>
          <w:rFonts w:ascii="Times New Roman" w:hAnsi="Times New Roman" w:cs="Times New Roman"/>
          <w:sz w:val="28"/>
          <w:szCs w:val="28"/>
        </w:rPr>
        <w:t>на предоставление муниципальной услуги</w:t>
      </w:r>
    </w:p>
    <w:p w:rsidR="00191B45" w:rsidRPr="001C24C4" w:rsidRDefault="00191B45" w:rsidP="00386871">
      <w:pPr>
        <w:ind w:firstLine="567"/>
        <w:jc w:val="center"/>
        <w:rPr>
          <w:rFonts w:ascii="Times New Roman" w:hAnsi="Times New Roman" w:cs="Times New Roman"/>
          <w:sz w:val="28"/>
          <w:szCs w:val="28"/>
        </w:rPr>
      </w:pPr>
      <w:r w:rsidRPr="001C24C4">
        <w:rPr>
          <w:rFonts w:ascii="Times New Roman" w:hAnsi="Times New Roman" w:cs="Times New Roman"/>
          <w:sz w:val="28"/>
          <w:szCs w:val="28"/>
        </w:rPr>
        <w:t>«Утверждение схем расположения земельных участков на кадастровом плане территории»</w:t>
      </w:r>
    </w:p>
    <w:p w:rsidR="00191B45" w:rsidRPr="001C24C4" w:rsidRDefault="00191B45" w:rsidP="001C24C4">
      <w:pPr>
        <w:pStyle w:val="a9"/>
        <w:jc w:val="right"/>
        <w:rPr>
          <w:rFonts w:ascii="Times New Roman" w:hAnsi="Times New Roman"/>
          <w:sz w:val="28"/>
          <w:szCs w:val="28"/>
        </w:rPr>
      </w:pPr>
      <w:r w:rsidRPr="001C24C4">
        <w:rPr>
          <w:rFonts w:ascii="Times New Roman" w:hAnsi="Times New Roman"/>
          <w:sz w:val="28"/>
          <w:szCs w:val="28"/>
        </w:rPr>
        <w:t xml:space="preserve">                                       Главе </w:t>
      </w:r>
      <w:proofErr w:type="spellStart"/>
      <w:r w:rsidR="00386871">
        <w:rPr>
          <w:rFonts w:ascii="Times New Roman" w:hAnsi="Times New Roman"/>
          <w:sz w:val="28"/>
          <w:szCs w:val="28"/>
        </w:rPr>
        <w:t>Мирненского</w:t>
      </w:r>
      <w:proofErr w:type="spellEnd"/>
    </w:p>
    <w:p w:rsidR="00191B45" w:rsidRPr="001C24C4" w:rsidRDefault="00191B45" w:rsidP="001C24C4">
      <w:pPr>
        <w:pStyle w:val="a9"/>
        <w:jc w:val="right"/>
        <w:rPr>
          <w:rFonts w:ascii="Times New Roman" w:hAnsi="Times New Roman"/>
          <w:sz w:val="28"/>
          <w:szCs w:val="28"/>
        </w:rPr>
      </w:pPr>
      <w:r w:rsidRPr="001C24C4">
        <w:rPr>
          <w:rFonts w:ascii="Times New Roman" w:hAnsi="Times New Roman"/>
          <w:sz w:val="28"/>
          <w:szCs w:val="28"/>
        </w:rPr>
        <w:t xml:space="preserve">       </w:t>
      </w:r>
      <w:r w:rsidR="00386871">
        <w:rPr>
          <w:rFonts w:ascii="Times New Roman" w:hAnsi="Times New Roman"/>
          <w:sz w:val="28"/>
          <w:szCs w:val="28"/>
        </w:rPr>
        <w:t xml:space="preserve">                              </w:t>
      </w:r>
      <w:r w:rsidR="001C24C4" w:rsidRPr="001C24C4">
        <w:rPr>
          <w:rFonts w:ascii="Times New Roman" w:hAnsi="Times New Roman"/>
          <w:sz w:val="28"/>
          <w:szCs w:val="28"/>
        </w:rPr>
        <w:t xml:space="preserve"> сельского поселения</w:t>
      </w:r>
    </w:p>
    <w:p w:rsidR="00191B45" w:rsidRPr="001C24C4" w:rsidRDefault="001C24C4" w:rsidP="001C24C4">
      <w:pPr>
        <w:pStyle w:val="a9"/>
        <w:jc w:val="right"/>
        <w:rPr>
          <w:rFonts w:ascii="Times New Roman" w:hAnsi="Times New Roman"/>
          <w:sz w:val="28"/>
          <w:szCs w:val="28"/>
        </w:rPr>
      </w:pPr>
      <w:r>
        <w:rPr>
          <w:rFonts w:ascii="Times New Roman" w:hAnsi="Times New Roman"/>
          <w:sz w:val="28"/>
          <w:szCs w:val="28"/>
        </w:rPr>
        <w:t xml:space="preserve">                 </w:t>
      </w:r>
      <w:r w:rsidR="00386871">
        <w:rPr>
          <w:rFonts w:ascii="Times New Roman" w:hAnsi="Times New Roman"/>
          <w:sz w:val="28"/>
          <w:szCs w:val="28"/>
        </w:rPr>
        <w:t xml:space="preserve"> </w:t>
      </w:r>
      <w:r w:rsidR="00191B45" w:rsidRPr="001C24C4">
        <w:rPr>
          <w:rFonts w:ascii="Times New Roman" w:hAnsi="Times New Roman"/>
          <w:sz w:val="28"/>
          <w:szCs w:val="28"/>
        </w:rPr>
        <w:t>__________________________________</w:t>
      </w:r>
    </w:p>
    <w:p w:rsidR="00191B45" w:rsidRDefault="00191B45" w:rsidP="001C24C4">
      <w:pPr>
        <w:pStyle w:val="a9"/>
        <w:jc w:val="right"/>
        <w:rPr>
          <w:rFonts w:ascii="Times New Roman" w:hAnsi="Times New Roman"/>
          <w:sz w:val="28"/>
          <w:szCs w:val="28"/>
        </w:rPr>
      </w:pPr>
      <w:r w:rsidRPr="001C24C4">
        <w:rPr>
          <w:rFonts w:ascii="Times New Roman" w:hAnsi="Times New Roman"/>
          <w:sz w:val="28"/>
          <w:szCs w:val="28"/>
        </w:rPr>
        <w:t xml:space="preserve">                                       от ________________________________</w:t>
      </w:r>
      <w:r w:rsidR="00386871">
        <w:rPr>
          <w:rFonts w:ascii="Times New Roman" w:hAnsi="Times New Roman"/>
          <w:sz w:val="28"/>
          <w:szCs w:val="28"/>
        </w:rPr>
        <w:t>_</w:t>
      </w:r>
      <w:r w:rsidRPr="001C24C4">
        <w:rPr>
          <w:rFonts w:ascii="Times New Roman" w:hAnsi="Times New Roman"/>
          <w:sz w:val="28"/>
          <w:szCs w:val="28"/>
        </w:rPr>
        <w:t>_</w:t>
      </w:r>
    </w:p>
    <w:p w:rsidR="00386871" w:rsidRDefault="00386871" w:rsidP="001C24C4">
      <w:pPr>
        <w:pStyle w:val="a9"/>
        <w:jc w:val="right"/>
        <w:rPr>
          <w:rFonts w:ascii="Times New Roman" w:hAnsi="Times New Roman"/>
          <w:sz w:val="28"/>
          <w:szCs w:val="28"/>
        </w:rPr>
      </w:pPr>
      <w:r>
        <w:rPr>
          <w:rFonts w:ascii="Times New Roman" w:hAnsi="Times New Roman"/>
          <w:sz w:val="28"/>
          <w:szCs w:val="28"/>
        </w:rPr>
        <w:t>__________________________________</w:t>
      </w:r>
    </w:p>
    <w:p w:rsidR="00386871" w:rsidRPr="001C24C4" w:rsidRDefault="00386871" w:rsidP="001C24C4">
      <w:pPr>
        <w:pStyle w:val="a9"/>
        <w:jc w:val="right"/>
        <w:rPr>
          <w:rFonts w:ascii="Times New Roman" w:hAnsi="Times New Roman"/>
          <w:sz w:val="28"/>
          <w:szCs w:val="28"/>
        </w:rPr>
      </w:pPr>
      <w:r>
        <w:rPr>
          <w:rFonts w:ascii="Times New Roman" w:hAnsi="Times New Roman"/>
          <w:sz w:val="28"/>
          <w:szCs w:val="28"/>
        </w:rPr>
        <w:t>__________________________________</w:t>
      </w:r>
    </w:p>
    <w:p w:rsidR="00191B45" w:rsidRPr="00386871" w:rsidRDefault="00191B45" w:rsidP="00386871">
      <w:pPr>
        <w:pStyle w:val="a9"/>
        <w:jc w:val="right"/>
        <w:rPr>
          <w:rFonts w:ascii="Times New Roman" w:hAnsi="Times New Roman"/>
          <w:sz w:val="24"/>
          <w:szCs w:val="24"/>
        </w:rPr>
      </w:pPr>
      <w:r w:rsidRPr="001C24C4">
        <w:rPr>
          <w:rFonts w:ascii="Times New Roman" w:hAnsi="Times New Roman"/>
          <w:sz w:val="28"/>
          <w:szCs w:val="28"/>
        </w:rPr>
        <w:t xml:space="preserve">                      </w:t>
      </w:r>
      <w:r w:rsidR="00386871">
        <w:rPr>
          <w:rFonts w:ascii="Times New Roman" w:hAnsi="Times New Roman"/>
          <w:sz w:val="28"/>
          <w:szCs w:val="28"/>
        </w:rPr>
        <w:t xml:space="preserve">                  </w:t>
      </w:r>
      <w:r w:rsidR="00386871" w:rsidRPr="00386871">
        <w:rPr>
          <w:rFonts w:ascii="Times New Roman" w:hAnsi="Times New Roman"/>
          <w:sz w:val="24"/>
          <w:szCs w:val="24"/>
        </w:rPr>
        <w:t xml:space="preserve">   (Ф.И.О.</w:t>
      </w:r>
      <w:r w:rsidRPr="00386871">
        <w:rPr>
          <w:rFonts w:ascii="Times New Roman" w:hAnsi="Times New Roman"/>
          <w:sz w:val="24"/>
          <w:szCs w:val="24"/>
        </w:rPr>
        <w:t>, адрес заявителя)</w:t>
      </w:r>
    </w:p>
    <w:p w:rsidR="00191B45" w:rsidRPr="001C24C4" w:rsidRDefault="00191B45" w:rsidP="001C24C4">
      <w:pPr>
        <w:pStyle w:val="a9"/>
        <w:rPr>
          <w:rFonts w:ascii="Times New Roman" w:hAnsi="Times New Roman"/>
          <w:sz w:val="28"/>
          <w:szCs w:val="28"/>
        </w:rPr>
      </w:pPr>
    </w:p>
    <w:p w:rsidR="00191B45" w:rsidRPr="001C24C4" w:rsidRDefault="00191B45" w:rsidP="001C24C4">
      <w:pPr>
        <w:pStyle w:val="a9"/>
        <w:jc w:val="center"/>
        <w:rPr>
          <w:rFonts w:ascii="Times New Roman" w:hAnsi="Times New Roman"/>
          <w:sz w:val="28"/>
          <w:szCs w:val="28"/>
        </w:rPr>
      </w:pPr>
      <w:r w:rsidRPr="001C24C4">
        <w:rPr>
          <w:rFonts w:ascii="Times New Roman" w:hAnsi="Times New Roman"/>
          <w:sz w:val="28"/>
          <w:szCs w:val="28"/>
        </w:rPr>
        <w:t>ЗАЯВЛЕНИЕ</w:t>
      </w:r>
    </w:p>
    <w:p w:rsidR="00191B45" w:rsidRPr="001C24C4" w:rsidRDefault="00191B45" w:rsidP="001C24C4">
      <w:pPr>
        <w:pStyle w:val="a9"/>
        <w:jc w:val="center"/>
        <w:rPr>
          <w:rFonts w:ascii="Times New Roman" w:hAnsi="Times New Roman"/>
          <w:sz w:val="28"/>
          <w:szCs w:val="28"/>
        </w:rPr>
      </w:pPr>
      <w:r w:rsidRPr="001C24C4">
        <w:rPr>
          <w:rFonts w:ascii="Times New Roman" w:hAnsi="Times New Roman"/>
          <w:sz w:val="28"/>
          <w:szCs w:val="28"/>
        </w:rPr>
        <w:t>об утверждении схемы расположения земельного участка на кадастровом плане</w:t>
      </w:r>
    </w:p>
    <w:p w:rsidR="00191B45" w:rsidRPr="001C24C4" w:rsidRDefault="00191B45" w:rsidP="001C24C4">
      <w:pPr>
        <w:pStyle w:val="a9"/>
        <w:jc w:val="center"/>
        <w:rPr>
          <w:rFonts w:ascii="Times New Roman" w:hAnsi="Times New Roman"/>
          <w:sz w:val="28"/>
          <w:szCs w:val="28"/>
        </w:rPr>
      </w:pPr>
      <w:r w:rsidRPr="001C24C4">
        <w:rPr>
          <w:rFonts w:ascii="Times New Roman" w:hAnsi="Times New Roman"/>
          <w:sz w:val="28"/>
          <w:szCs w:val="28"/>
        </w:rPr>
        <w:t>или кадастровой карте соответствующей территории</w:t>
      </w:r>
    </w:p>
    <w:p w:rsidR="00191B45" w:rsidRPr="001C24C4" w:rsidRDefault="00191B45" w:rsidP="001C24C4">
      <w:pPr>
        <w:pStyle w:val="a9"/>
        <w:rPr>
          <w:rFonts w:ascii="Times New Roman" w:hAnsi="Times New Roman"/>
          <w:sz w:val="28"/>
          <w:szCs w:val="28"/>
        </w:rPr>
      </w:pPr>
    </w:p>
    <w:p w:rsidR="00191B45" w:rsidRPr="001C24C4" w:rsidRDefault="00191B45" w:rsidP="001C24C4">
      <w:pPr>
        <w:pStyle w:val="a9"/>
        <w:rPr>
          <w:rFonts w:ascii="Times New Roman" w:hAnsi="Times New Roman"/>
          <w:sz w:val="28"/>
          <w:szCs w:val="28"/>
        </w:rPr>
      </w:pPr>
      <w:r w:rsidRPr="001C24C4">
        <w:rPr>
          <w:rFonts w:ascii="Times New Roman" w:hAnsi="Times New Roman"/>
          <w:sz w:val="28"/>
          <w:szCs w:val="28"/>
        </w:rPr>
        <w:t>Прошу  утвердить схему расположения земельного участка на кадастровом плане</w:t>
      </w:r>
    </w:p>
    <w:p w:rsidR="00191B45" w:rsidRDefault="00191B45" w:rsidP="001C24C4">
      <w:pPr>
        <w:pStyle w:val="a9"/>
        <w:rPr>
          <w:rFonts w:ascii="Times New Roman" w:hAnsi="Times New Roman"/>
          <w:sz w:val="28"/>
          <w:szCs w:val="28"/>
        </w:rPr>
      </w:pPr>
      <w:r w:rsidRPr="001C24C4">
        <w:rPr>
          <w:rFonts w:ascii="Times New Roman" w:hAnsi="Times New Roman"/>
          <w:sz w:val="28"/>
          <w:szCs w:val="28"/>
        </w:rPr>
        <w:t>или кадастровой карте соответствующей территории</w:t>
      </w:r>
    </w:p>
    <w:p w:rsidR="001C24C4" w:rsidRPr="001C24C4" w:rsidRDefault="001C24C4" w:rsidP="001C24C4">
      <w:pPr>
        <w:pStyle w:val="a9"/>
        <w:rPr>
          <w:rFonts w:ascii="Times New Roman" w:hAnsi="Times New Roman"/>
          <w:sz w:val="28"/>
          <w:szCs w:val="28"/>
        </w:rPr>
      </w:pPr>
    </w:p>
    <w:p w:rsidR="00191B45" w:rsidRPr="001C24C4" w:rsidRDefault="00191B45" w:rsidP="001C24C4">
      <w:pPr>
        <w:pStyle w:val="a9"/>
        <w:rPr>
          <w:rFonts w:ascii="Times New Roman" w:hAnsi="Times New Roman"/>
          <w:sz w:val="28"/>
          <w:szCs w:val="28"/>
        </w:rPr>
      </w:pPr>
      <w:r w:rsidRPr="001C24C4">
        <w:rPr>
          <w:rFonts w:ascii="Times New Roman" w:hAnsi="Times New Roman"/>
          <w:sz w:val="28"/>
          <w:szCs w:val="28"/>
        </w:rPr>
        <w:t>земельный участок площадью _______________ кв. м,</w:t>
      </w:r>
    </w:p>
    <w:p w:rsidR="00191B45" w:rsidRPr="001C24C4" w:rsidRDefault="00191B45" w:rsidP="001C24C4">
      <w:pPr>
        <w:pStyle w:val="a9"/>
        <w:rPr>
          <w:rFonts w:ascii="Times New Roman" w:hAnsi="Times New Roman"/>
          <w:sz w:val="28"/>
          <w:szCs w:val="28"/>
        </w:rPr>
      </w:pPr>
      <w:r w:rsidRPr="001C24C4">
        <w:rPr>
          <w:rFonts w:ascii="Times New Roman" w:hAnsi="Times New Roman"/>
          <w:sz w:val="28"/>
          <w:szCs w:val="28"/>
        </w:rPr>
        <w:t>кадастровый квартал земельного участка __________________________,</w:t>
      </w:r>
    </w:p>
    <w:p w:rsidR="00191B45" w:rsidRPr="001C24C4" w:rsidRDefault="00191B45" w:rsidP="001C24C4">
      <w:pPr>
        <w:pStyle w:val="a9"/>
        <w:rPr>
          <w:rFonts w:ascii="Times New Roman" w:hAnsi="Times New Roman"/>
          <w:sz w:val="28"/>
          <w:szCs w:val="28"/>
        </w:rPr>
      </w:pPr>
      <w:r w:rsidRPr="001C24C4">
        <w:rPr>
          <w:rFonts w:ascii="Times New Roman" w:hAnsi="Times New Roman"/>
          <w:sz w:val="28"/>
          <w:szCs w:val="28"/>
        </w:rPr>
        <w:t>расположенный _______________________________________________________</w:t>
      </w:r>
    </w:p>
    <w:p w:rsidR="00191B45" w:rsidRPr="001C24C4" w:rsidRDefault="00191B45" w:rsidP="001C24C4">
      <w:pPr>
        <w:pStyle w:val="a9"/>
        <w:rPr>
          <w:rFonts w:ascii="Times New Roman" w:hAnsi="Times New Roman"/>
          <w:sz w:val="28"/>
          <w:szCs w:val="28"/>
        </w:rPr>
      </w:pPr>
      <w:r w:rsidRPr="001C24C4">
        <w:rPr>
          <w:rFonts w:ascii="Times New Roman" w:hAnsi="Times New Roman"/>
          <w:sz w:val="28"/>
          <w:szCs w:val="28"/>
        </w:rPr>
        <w:t xml:space="preserve">                      (адрес, местоположение земельного участка)</w:t>
      </w:r>
    </w:p>
    <w:p w:rsidR="00191B45" w:rsidRPr="001C24C4" w:rsidRDefault="00191B45" w:rsidP="001C24C4">
      <w:pPr>
        <w:pStyle w:val="a9"/>
        <w:rPr>
          <w:rFonts w:ascii="Times New Roman" w:hAnsi="Times New Roman"/>
          <w:sz w:val="28"/>
          <w:szCs w:val="28"/>
        </w:rPr>
      </w:pPr>
      <w:r w:rsidRPr="001C24C4">
        <w:rPr>
          <w:rFonts w:ascii="Times New Roman" w:hAnsi="Times New Roman"/>
          <w:sz w:val="28"/>
          <w:szCs w:val="28"/>
        </w:rPr>
        <w:t>для __________________________________________________________________</w:t>
      </w:r>
    </w:p>
    <w:p w:rsidR="00191B45" w:rsidRPr="001C24C4" w:rsidRDefault="00191B45" w:rsidP="001C24C4">
      <w:pPr>
        <w:pStyle w:val="a9"/>
        <w:rPr>
          <w:rFonts w:ascii="Times New Roman" w:hAnsi="Times New Roman"/>
          <w:sz w:val="28"/>
          <w:szCs w:val="28"/>
        </w:rPr>
      </w:pPr>
      <w:r w:rsidRPr="001C24C4">
        <w:rPr>
          <w:rFonts w:ascii="Times New Roman" w:hAnsi="Times New Roman"/>
          <w:sz w:val="28"/>
          <w:szCs w:val="28"/>
        </w:rPr>
        <w:t xml:space="preserve">                      (цель использования земельного участка)</w:t>
      </w:r>
    </w:p>
    <w:p w:rsidR="00191B45" w:rsidRPr="001C24C4" w:rsidRDefault="00191B45" w:rsidP="001C24C4">
      <w:pPr>
        <w:pStyle w:val="a9"/>
        <w:rPr>
          <w:rFonts w:ascii="Times New Roman" w:hAnsi="Times New Roman"/>
          <w:sz w:val="28"/>
          <w:szCs w:val="28"/>
        </w:rPr>
      </w:pPr>
      <w:r w:rsidRPr="001C24C4">
        <w:rPr>
          <w:rFonts w:ascii="Times New Roman" w:hAnsi="Times New Roman"/>
          <w:sz w:val="28"/>
          <w:szCs w:val="28"/>
        </w:rPr>
        <w:t>Реквизиты заявителя:</w:t>
      </w:r>
    </w:p>
    <w:p w:rsidR="00191B45" w:rsidRPr="001C24C4" w:rsidRDefault="00191B45" w:rsidP="001C24C4">
      <w:pPr>
        <w:pStyle w:val="a9"/>
        <w:rPr>
          <w:rFonts w:ascii="Times New Roman" w:hAnsi="Times New Roman"/>
          <w:sz w:val="28"/>
          <w:szCs w:val="28"/>
        </w:rPr>
      </w:pPr>
      <w:r w:rsidRPr="001C24C4">
        <w:rPr>
          <w:rFonts w:ascii="Times New Roman" w:hAnsi="Times New Roman"/>
          <w:sz w:val="28"/>
          <w:szCs w:val="28"/>
        </w:rPr>
        <w:t>Адрес: _______________________________________________________________</w:t>
      </w:r>
    </w:p>
    <w:p w:rsidR="00191B45" w:rsidRPr="001C24C4" w:rsidRDefault="00191B45" w:rsidP="001C24C4">
      <w:pPr>
        <w:pStyle w:val="a9"/>
        <w:rPr>
          <w:rFonts w:ascii="Times New Roman" w:hAnsi="Times New Roman"/>
          <w:sz w:val="28"/>
          <w:szCs w:val="28"/>
        </w:rPr>
      </w:pPr>
      <w:r w:rsidRPr="001C24C4">
        <w:rPr>
          <w:rFonts w:ascii="Times New Roman" w:hAnsi="Times New Roman"/>
          <w:sz w:val="28"/>
          <w:szCs w:val="28"/>
        </w:rPr>
        <w:t>______________________________________________________________________</w:t>
      </w:r>
    </w:p>
    <w:p w:rsidR="00191B45" w:rsidRPr="001C24C4" w:rsidRDefault="00191B45" w:rsidP="001C24C4">
      <w:pPr>
        <w:pStyle w:val="a9"/>
        <w:rPr>
          <w:rFonts w:ascii="Times New Roman" w:hAnsi="Times New Roman"/>
          <w:sz w:val="28"/>
          <w:szCs w:val="28"/>
        </w:rPr>
      </w:pPr>
      <w:r w:rsidRPr="001C24C4">
        <w:rPr>
          <w:rFonts w:ascii="Times New Roman" w:hAnsi="Times New Roman"/>
          <w:sz w:val="28"/>
          <w:szCs w:val="28"/>
        </w:rPr>
        <w:t>Фамилия, имя, отчество руководителя (для юр. лиц) _________________________</w:t>
      </w:r>
    </w:p>
    <w:p w:rsidR="00191B45" w:rsidRPr="001C24C4" w:rsidRDefault="00191B45" w:rsidP="001C24C4">
      <w:pPr>
        <w:pStyle w:val="a9"/>
        <w:rPr>
          <w:rFonts w:ascii="Times New Roman" w:hAnsi="Times New Roman"/>
          <w:sz w:val="28"/>
          <w:szCs w:val="28"/>
        </w:rPr>
      </w:pPr>
      <w:r w:rsidRPr="001C24C4">
        <w:rPr>
          <w:rFonts w:ascii="Times New Roman" w:hAnsi="Times New Roman"/>
          <w:sz w:val="28"/>
          <w:szCs w:val="28"/>
        </w:rPr>
        <w:t>N телефона, факса                   __________________________________</w:t>
      </w:r>
    </w:p>
    <w:p w:rsidR="00191B45" w:rsidRPr="001C24C4" w:rsidRDefault="00191B45" w:rsidP="001C24C4">
      <w:pPr>
        <w:pStyle w:val="a9"/>
        <w:rPr>
          <w:rFonts w:ascii="Times New Roman" w:hAnsi="Times New Roman"/>
          <w:sz w:val="28"/>
          <w:szCs w:val="28"/>
        </w:rPr>
      </w:pPr>
      <w:r w:rsidRPr="001C24C4">
        <w:rPr>
          <w:rFonts w:ascii="Times New Roman" w:hAnsi="Times New Roman"/>
          <w:sz w:val="28"/>
          <w:szCs w:val="28"/>
        </w:rPr>
        <w:t>Банковские реквизиты (для юр. лиц)  _______________________________________</w:t>
      </w:r>
    </w:p>
    <w:p w:rsidR="00191B45" w:rsidRPr="001C24C4" w:rsidRDefault="00191B45" w:rsidP="001C24C4">
      <w:pPr>
        <w:pStyle w:val="a9"/>
        <w:rPr>
          <w:rFonts w:ascii="Times New Roman" w:hAnsi="Times New Roman"/>
          <w:sz w:val="28"/>
          <w:szCs w:val="28"/>
        </w:rPr>
      </w:pPr>
    </w:p>
    <w:p w:rsidR="00191B45" w:rsidRPr="001C24C4" w:rsidRDefault="00191B45" w:rsidP="001C24C4">
      <w:pPr>
        <w:pStyle w:val="a9"/>
        <w:rPr>
          <w:rFonts w:ascii="Times New Roman" w:hAnsi="Times New Roman"/>
          <w:sz w:val="28"/>
          <w:szCs w:val="28"/>
        </w:rPr>
      </w:pPr>
      <w:r w:rsidRPr="001C24C4">
        <w:rPr>
          <w:rFonts w:ascii="Times New Roman" w:hAnsi="Times New Roman"/>
          <w:sz w:val="28"/>
          <w:szCs w:val="28"/>
        </w:rPr>
        <w:t xml:space="preserve">    Приложения:</w:t>
      </w:r>
    </w:p>
    <w:p w:rsidR="00191B45" w:rsidRPr="001C24C4" w:rsidRDefault="00191B45" w:rsidP="001C24C4">
      <w:pPr>
        <w:pStyle w:val="a9"/>
        <w:rPr>
          <w:rFonts w:ascii="Times New Roman" w:hAnsi="Times New Roman"/>
          <w:sz w:val="28"/>
          <w:szCs w:val="28"/>
        </w:rPr>
      </w:pPr>
      <w:r w:rsidRPr="001C24C4">
        <w:rPr>
          <w:rFonts w:ascii="Times New Roman" w:hAnsi="Times New Roman"/>
          <w:sz w:val="28"/>
          <w:szCs w:val="28"/>
        </w:rPr>
        <w:t>1. схема   расположения   земельного  участка  на   кадастровом  плане  или</w:t>
      </w:r>
    </w:p>
    <w:p w:rsidR="00191B45" w:rsidRPr="001C24C4" w:rsidRDefault="00191B45" w:rsidP="001C24C4">
      <w:pPr>
        <w:pStyle w:val="a9"/>
        <w:rPr>
          <w:rFonts w:ascii="Times New Roman" w:hAnsi="Times New Roman"/>
          <w:sz w:val="28"/>
          <w:szCs w:val="28"/>
        </w:rPr>
      </w:pPr>
      <w:r w:rsidRPr="001C24C4">
        <w:rPr>
          <w:rFonts w:ascii="Times New Roman" w:hAnsi="Times New Roman"/>
          <w:sz w:val="28"/>
          <w:szCs w:val="28"/>
        </w:rPr>
        <w:t>кадастровой карте соответствующей территории;</w:t>
      </w:r>
    </w:p>
    <w:p w:rsidR="00191B45" w:rsidRPr="001C24C4" w:rsidRDefault="00191B45" w:rsidP="001C24C4">
      <w:pPr>
        <w:pStyle w:val="a9"/>
        <w:rPr>
          <w:rFonts w:ascii="Times New Roman" w:hAnsi="Times New Roman"/>
          <w:sz w:val="28"/>
          <w:szCs w:val="28"/>
        </w:rPr>
      </w:pPr>
      <w:r w:rsidRPr="001C24C4">
        <w:rPr>
          <w:rFonts w:ascii="Times New Roman" w:hAnsi="Times New Roman"/>
          <w:sz w:val="28"/>
          <w:szCs w:val="28"/>
        </w:rPr>
        <w:t>2.</w:t>
      </w:r>
      <w:r w:rsidR="001C24C4">
        <w:rPr>
          <w:rFonts w:ascii="Times New Roman" w:hAnsi="Times New Roman"/>
          <w:sz w:val="28"/>
          <w:szCs w:val="28"/>
        </w:rPr>
        <w:t>_____________________________________________________________________</w:t>
      </w:r>
    </w:p>
    <w:p w:rsidR="00191B45" w:rsidRPr="001C24C4" w:rsidRDefault="00191B45" w:rsidP="001C24C4">
      <w:pPr>
        <w:pStyle w:val="a9"/>
        <w:rPr>
          <w:rFonts w:ascii="Times New Roman" w:hAnsi="Times New Roman"/>
          <w:sz w:val="28"/>
          <w:szCs w:val="28"/>
        </w:rPr>
      </w:pPr>
      <w:r w:rsidRPr="001C24C4">
        <w:rPr>
          <w:rFonts w:ascii="Times New Roman" w:hAnsi="Times New Roman"/>
          <w:sz w:val="28"/>
          <w:szCs w:val="28"/>
        </w:rPr>
        <w:t>3.</w:t>
      </w:r>
      <w:r w:rsidR="001C24C4">
        <w:rPr>
          <w:rFonts w:ascii="Times New Roman" w:hAnsi="Times New Roman"/>
          <w:sz w:val="28"/>
          <w:szCs w:val="28"/>
        </w:rPr>
        <w:t>_____________________________________________________________________</w:t>
      </w:r>
    </w:p>
    <w:p w:rsidR="00191B45" w:rsidRPr="001C24C4" w:rsidRDefault="00191B45" w:rsidP="001C24C4">
      <w:pPr>
        <w:pStyle w:val="a9"/>
        <w:rPr>
          <w:rFonts w:ascii="Times New Roman" w:hAnsi="Times New Roman"/>
          <w:sz w:val="28"/>
          <w:szCs w:val="28"/>
        </w:rPr>
      </w:pPr>
    </w:p>
    <w:p w:rsidR="00191B45" w:rsidRPr="001C24C4" w:rsidRDefault="00191B45" w:rsidP="001C24C4">
      <w:pPr>
        <w:pStyle w:val="a9"/>
        <w:rPr>
          <w:rFonts w:ascii="Times New Roman" w:hAnsi="Times New Roman"/>
          <w:sz w:val="28"/>
          <w:szCs w:val="28"/>
        </w:rPr>
      </w:pPr>
      <w:r w:rsidRPr="001C24C4">
        <w:rPr>
          <w:rFonts w:ascii="Times New Roman" w:hAnsi="Times New Roman"/>
          <w:sz w:val="28"/>
          <w:szCs w:val="28"/>
        </w:rPr>
        <w:t xml:space="preserve">Заявитель           _____________________    </w:t>
      </w:r>
      <w:r w:rsidR="004A1901">
        <w:rPr>
          <w:rFonts w:ascii="Times New Roman" w:hAnsi="Times New Roman"/>
          <w:sz w:val="28"/>
          <w:szCs w:val="28"/>
        </w:rPr>
        <w:t xml:space="preserve">                </w:t>
      </w:r>
      <w:r w:rsidRPr="001C24C4">
        <w:rPr>
          <w:rFonts w:ascii="Times New Roman" w:hAnsi="Times New Roman"/>
          <w:sz w:val="28"/>
          <w:szCs w:val="28"/>
        </w:rPr>
        <w:t>_________________________</w:t>
      </w:r>
    </w:p>
    <w:p w:rsidR="00191B45" w:rsidRPr="004A1901" w:rsidRDefault="00191B45" w:rsidP="001C24C4">
      <w:pPr>
        <w:pStyle w:val="a9"/>
        <w:rPr>
          <w:rFonts w:ascii="Times New Roman" w:hAnsi="Times New Roman"/>
          <w:sz w:val="24"/>
          <w:szCs w:val="24"/>
        </w:rPr>
      </w:pPr>
      <w:r w:rsidRPr="001C24C4">
        <w:rPr>
          <w:rFonts w:ascii="Times New Roman" w:hAnsi="Times New Roman"/>
          <w:sz w:val="28"/>
          <w:szCs w:val="28"/>
        </w:rPr>
        <w:t xml:space="preserve">                     </w:t>
      </w:r>
      <w:r w:rsidR="001C24C4">
        <w:rPr>
          <w:rFonts w:ascii="Times New Roman" w:hAnsi="Times New Roman"/>
          <w:sz w:val="28"/>
          <w:szCs w:val="28"/>
        </w:rPr>
        <w:t xml:space="preserve">         </w:t>
      </w:r>
      <w:r w:rsidR="004A1901">
        <w:rPr>
          <w:rFonts w:ascii="Times New Roman" w:hAnsi="Times New Roman"/>
          <w:sz w:val="28"/>
          <w:szCs w:val="28"/>
        </w:rPr>
        <w:t xml:space="preserve">  </w:t>
      </w:r>
      <w:r w:rsidR="001C24C4">
        <w:rPr>
          <w:rFonts w:ascii="Times New Roman" w:hAnsi="Times New Roman"/>
          <w:sz w:val="28"/>
          <w:szCs w:val="28"/>
        </w:rPr>
        <w:t xml:space="preserve"> </w:t>
      </w:r>
      <w:r w:rsidRPr="001C24C4">
        <w:rPr>
          <w:rFonts w:ascii="Times New Roman" w:hAnsi="Times New Roman"/>
          <w:sz w:val="28"/>
          <w:szCs w:val="28"/>
        </w:rPr>
        <w:t xml:space="preserve"> </w:t>
      </w:r>
      <w:r w:rsidRPr="004A1901">
        <w:rPr>
          <w:rFonts w:ascii="Times New Roman" w:hAnsi="Times New Roman"/>
          <w:sz w:val="24"/>
          <w:szCs w:val="24"/>
        </w:rPr>
        <w:t xml:space="preserve">(подпись, печать)           </w:t>
      </w:r>
      <w:r w:rsidR="001C24C4" w:rsidRPr="004A1901">
        <w:rPr>
          <w:rFonts w:ascii="Times New Roman" w:hAnsi="Times New Roman"/>
          <w:sz w:val="24"/>
          <w:szCs w:val="24"/>
        </w:rPr>
        <w:t xml:space="preserve">     </w:t>
      </w:r>
      <w:r w:rsidR="004A1901" w:rsidRPr="004A1901">
        <w:rPr>
          <w:rFonts w:ascii="Times New Roman" w:hAnsi="Times New Roman"/>
          <w:sz w:val="24"/>
          <w:szCs w:val="24"/>
        </w:rPr>
        <w:t xml:space="preserve">                    </w:t>
      </w:r>
      <w:r w:rsidR="004A1901">
        <w:rPr>
          <w:rFonts w:ascii="Times New Roman" w:hAnsi="Times New Roman"/>
          <w:sz w:val="24"/>
          <w:szCs w:val="24"/>
        </w:rPr>
        <w:t xml:space="preserve">            </w:t>
      </w:r>
      <w:r w:rsidRPr="004A1901">
        <w:rPr>
          <w:rFonts w:ascii="Times New Roman" w:hAnsi="Times New Roman"/>
          <w:sz w:val="24"/>
          <w:szCs w:val="24"/>
        </w:rPr>
        <w:t xml:space="preserve"> (инициалы, фамилия)</w:t>
      </w:r>
    </w:p>
    <w:p w:rsidR="00DC238D" w:rsidRPr="001C24C4" w:rsidRDefault="00191B45" w:rsidP="001C24C4">
      <w:pPr>
        <w:pStyle w:val="a9"/>
        <w:rPr>
          <w:rFonts w:ascii="Times New Roman" w:hAnsi="Times New Roman"/>
          <w:sz w:val="28"/>
          <w:szCs w:val="28"/>
        </w:rPr>
      </w:pPr>
      <w:r w:rsidRPr="001C24C4">
        <w:rPr>
          <w:rFonts w:ascii="Times New Roman" w:hAnsi="Times New Roman"/>
          <w:sz w:val="28"/>
          <w:szCs w:val="28"/>
        </w:rPr>
        <w:t>"__" ____________ 20__ г.</w:t>
      </w:r>
    </w:p>
    <w:sectPr w:rsidR="00DC238D" w:rsidRPr="001C24C4" w:rsidSect="005F3F21">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5B5C4B"/>
    <w:multiLevelType w:val="hybridMultilevel"/>
    <w:tmpl w:val="0CEAC37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0971064"/>
    <w:multiLevelType w:val="multilevel"/>
    <w:tmpl w:val="4FD28A78"/>
    <w:lvl w:ilvl="0">
      <w:start w:val="1"/>
      <w:numFmt w:val="decimal"/>
      <w:lvlText w:val="%1."/>
      <w:lvlJc w:val="left"/>
      <w:pPr>
        <w:ind w:left="435" w:hanging="435"/>
      </w:pPr>
    </w:lvl>
    <w:lvl w:ilvl="1">
      <w:start w:val="1"/>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4AF44314"/>
    <w:multiLevelType w:val="hybridMultilevel"/>
    <w:tmpl w:val="0ABC0A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1C07539"/>
    <w:multiLevelType w:val="multilevel"/>
    <w:tmpl w:val="8D56875A"/>
    <w:lvl w:ilvl="0">
      <w:start w:val="1"/>
      <w:numFmt w:val="decimal"/>
      <w:lvlText w:val="%1."/>
      <w:lvlJc w:val="left"/>
      <w:pPr>
        <w:tabs>
          <w:tab w:val="num" w:pos="720"/>
        </w:tabs>
        <w:ind w:left="720" w:hanging="360"/>
      </w:pPr>
    </w:lvl>
    <w:lvl w:ilvl="1">
      <w:start w:val="3"/>
      <w:numFmt w:val="decimal"/>
      <w:isLgl/>
      <w:lvlText w:val="%1.%2."/>
      <w:lvlJc w:val="left"/>
      <w:pPr>
        <w:ind w:left="900" w:hanging="540"/>
      </w:pPr>
    </w:lvl>
    <w:lvl w:ilvl="2">
      <w:start w:val="5"/>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nsid w:val="5BAB7D65"/>
    <w:multiLevelType w:val="multilevel"/>
    <w:tmpl w:val="DEB0A5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6BE914B9"/>
    <w:multiLevelType w:val="hybridMultilevel"/>
    <w:tmpl w:val="36E2D674"/>
    <w:lvl w:ilvl="0" w:tplc="0419000F">
      <w:start w:val="4"/>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75371E2C"/>
    <w:multiLevelType w:val="hybridMultilevel"/>
    <w:tmpl w:val="E5FA5C38"/>
    <w:lvl w:ilvl="0" w:tplc="B5B8F318">
      <w:start w:val="1"/>
      <w:numFmt w:val="bullet"/>
      <w:lvlText w:val="­"/>
      <w:lvlJc w:val="left"/>
      <w:pPr>
        <w:tabs>
          <w:tab w:val="num" w:pos="720"/>
        </w:tabs>
        <w:ind w:left="720" w:hanging="360"/>
      </w:pPr>
      <w:rPr>
        <w:rFonts w:ascii="Courier New" w:hAnsi="Courier New" w:cs="Times New Roman" w:hint="default"/>
      </w:rPr>
    </w:lvl>
    <w:lvl w:ilvl="1" w:tplc="0419000F">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782E617D"/>
    <w:multiLevelType w:val="hybridMultilevel"/>
    <w:tmpl w:val="8796FEEC"/>
    <w:lvl w:ilvl="0" w:tplc="B5B8F318">
      <w:start w:val="1"/>
      <w:numFmt w:val="bullet"/>
      <w:lvlText w:val="­"/>
      <w:lvlJc w:val="left"/>
      <w:pPr>
        <w:tabs>
          <w:tab w:val="num" w:pos="720"/>
        </w:tabs>
        <w:ind w:left="72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191B45"/>
    <w:rsid w:val="00076C23"/>
    <w:rsid w:val="000E0D85"/>
    <w:rsid w:val="000E70F7"/>
    <w:rsid w:val="00191B45"/>
    <w:rsid w:val="001C24C4"/>
    <w:rsid w:val="001D5477"/>
    <w:rsid w:val="00231765"/>
    <w:rsid w:val="002555C5"/>
    <w:rsid w:val="00327054"/>
    <w:rsid w:val="003535E5"/>
    <w:rsid w:val="00386871"/>
    <w:rsid w:val="00425944"/>
    <w:rsid w:val="0045272C"/>
    <w:rsid w:val="00467402"/>
    <w:rsid w:val="004A1901"/>
    <w:rsid w:val="004E51F3"/>
    <w:rsid w:val="00506DCB"/>
    <w:rsid w:val="005B53BA"/>
    <w:rsid w:val="005C3EF3"/>
    <w:rsid w:val="005F3F21"/>
    <w:rsid w:val="0061783F"/>
    <w:rsid w:val="006273A6"/>
    <w:rsid w:val="006E3BD8"/>
    <w:rsid w:val="00745FDB"/>
    <w:rsid w:val="00801A9A"/>
    <w:rsid w:val="008172D8"/>
    <w:rsid w:val="008314CA"/>
    <w:rsid w:val="00887576"/>
    <w:rsid w:val="008D6770"/>
    <w:rsid w:val="00927DB4"/>
    <w:rsid w:val="009667EF"/>
    <w:rsid w:val="00A2294A"/>
    <w:rsid w:val="00A7372F"/>
    <w:rsid w:val="00A76D8D"/>
    <w:rsid w:val="00AB1375"/>
    <w:rsid w:val="00AC15B7"/>
    <w:rsid w:val="00BF5F6D"/>
    <w:rsid w:val="00C22026"/>
    <w:rsid w:val="00C34FB2"/>
    <w:rsid w:val="00C831F2"/>
    <w:rsid w:val="00C94DD1"/>
    <w:rsid w:val="00CC375F"/>
    <w:rsid w:val="00D80A65"/>
    <w:rsid w:val="00D80B76"/>
    <w:rsid w:val="00DA7712"/>
    <w:rsid w:val="00DB4F3B"/>
    <w:rsid w:val="00DC238D"/>
    <w:rsid w:val="00E02B9C"/>
    <w:rsid w:val="00E07208"/>
    <w:rsid w:val="00E2470F"/>
    <w:rsid w:val="00E56670"/>
    <w:rsid w:val="00E846B7"/>
    <w:rsid w:val="00ED3BA2"/>
    <w:rsid w:val="00F141BE"/>
    <w:rsid w:val="00F75A8D"/>
    <w:rsid w:val="00F954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27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191B45"/>
    <w:rPr>
      <w:color w:val="0000FF"/>
      <w:u w:val="single"/>
    </w:rPr>
  </w:style>
  <w:style w:type="paragraph" w:styleId="a4">
    <w:name w:val="Normal (Web)"/>
    <w:basedOn w:val="a"/>
    <w:uiPriority w:val="99"/>
    <w:semiHidden/>
    <w:unhideWhenUsed/>
    <w:rsid w:val="00191B45"/>
    <w:pPr>
      <w:spacing w:before="120" w:after="120" w:line="240" w:lineRule="auto"/>
    </w:pPr>
    <w:rPr>
      <w:rFonts w:ascii="Times New Roman" w:eastAsia="Times New Roman" w:hAnsi="Times New Roman" w:cs="Times New Roman"/>
      <w:sz w:val="24"/>
      <w:szCs w:val="24"/>
    </w:rPr>
  </w:style>
  <w:style w:type="character" w:customStyle="1" w:styleId="a5">
    <w:name w:val="Основной текст Знак"/>
    <w:aliases w:val="бпОсновной текст Знак,Body Text Char Знак"/>
    <w:basedOn w:val="a0"/>
    <w:link w:val="a6"/>
    <w:semiHidden/>
    <w:locked/>
    <w:rsid w:val="00191B45"/>
    <w:rPr>
      <w:sz w:val="24"/>
      <w:szCs w:val="24"/>
    </w:rPr>
  </w:style>
  <w:style w:type="paragraph" w:styleId="a6">
    <w:name w:val="Body Text"/>
    <w:aliases w:val="бпОсновной текст,Body Text Char"/>
    <w:basedOn w:val="a"/>
    <w:link w:val="a5"/>
    <w:semiHidden/>
    <w:unhideWhenUsed/>
    <w:rsid w:val="00191B45"/>
    <w:pPr>
      <w:spacing w:after="0" w:line="240" w:lineRule="auto"/>
      <w:jc w:val="both"/>
    </w:pPr>
    <w:rPr>
      <w:sz w:val="24"/>
      <w:szCs w:val="24"/>
    </w:rPr>
  </w:style>
  <w:style w:type="character" w:customStyle="1" w:styleId="1">
    <w:name w:val="Основной текст Знак1"/>
    <w:basedOn w:val="a0"/>
    <w:uiPriority w:val="99"/>
    <w:semiHidden/>
    <w:rsid w:val="00191B45"/>
  </w:style>
  <w:style w:type="paragraph" w:styleId="a7">
    <w:name w:val="Plain Text"/>
    <w:basedOn w:val="a"/>
    <w:link w:val="a8"/>
    <w:unhideWhenUsed/>
    <w:rsid w:val="00191B45"/>
    <w:pPr>
      <w:spacing w:after="0" w:line="240" w:lineRule="auto"/>
    </w:pPr>
    <w:rPr>
      <w:rFonts w:ascii="Courier New" w:eastAsia="Times New Roman" w:hAnsi="Courier New" w:cs="Times New Roman"/>
      <w:sz w:val="20"/>
      <w:szCs w:val="20"/>
    </w:rPr>
  </w:style>
  <w:style w:type="character" w:customStyle="1" w:styleId="a8">
    <w:name w:val="Текст Знак"/>
    <w:basedOn w:val="a0"/>
    <w:link w:val="a7"/>
    <w:rsid w:val="00191B45"/>
    <w:rPr>
      <w:rFonts w:ascii="Courier New" w:eastAsia="Times New Roman" w:hAnsi="Courier New" w:cs="Times New Roman"/>
      <w:sz w:val="20"/>
      <w:szCs w:val="20"/>
    </w:rPr>
  </w:style>
  <w:style w:type="paragraph" w:customStyle="1" w:styleId="ConsPlusTitle">
    <w:name w:val="ConsPlusTitle"/>
    <w:uiPriority w:val="99"/>
    <w:rsid w:val="00191B45"/>
    <w:pPr>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ConsPlusNonformat">
    <w:name w:val="ConsPlusNonformat"/>
    <w:uiPriority w:val="99"/>
    <w:rsid w:val="00191B45"/>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Normal">
    <w:name w:val="ConsPlusNormal"/>
    <w:rsid w:val="00191B45"/>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Normal">
    <w:name w:val="ConsNormal"/>
    <w:rsid w:val="00191B4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9">
    <w:name w:val="No Spacing"/>
    <w:uiPriority w:val="1"/>
    <w:qFormat/>
    <w:rsid w:val="005F3F21"/>
    <w:pPr>
      <w:spacing w:after="0" w:line="240" w:lineRule="auto"/>
    </w:pPr>
    <w:rPr>
      <w:rFonts w:ascii="Calibri" w:eastAsia="Times New Roman" w:hAnsi="Calibri" w:cs="Times New Roman"/>
    </w:rPr>
  </w:style>
  <w:style w:type="character" w:styleId="aa">
    <w:name w:val="Strong"/>
    <w:basedOn w:val="a0"/>
    <w:uiPriority w:val="22"/>
    <w:qFormat/>
    <w:rsid w:val="005F3F21"/>
    <w:rPr>
      <w:b/>
      <w:bCs/>
    </w:rPr>
  </w:style>
  <w:style w:type="character" w:customStyle="1" w:styleId="apple-converted-space">
    <w:name w:val="apple-converted-space"/>
    <w:basedOn w:val="a0"/>
    <w:rsid w:val="005F3F21"/>
  </w:style>
  <w:style w:type="paragraph" w:customStyle="1" w:styleId="10">
    <w:name w:val="Без интервала1"/>
    <w:rsid w:val="00CC375F"/>
    <w:pPr>
      <w:suppressAutoHyphens/>
      <w:spacing w:after="0" w:line="100" w:lineRule="atLeast"/>
    </w:pPr>
    <w:rPr>
      <w:rFonts w:ascii="Calibri" w:eastAsia="SimSun" w:hAnsi="Calibri" w:cs="Calibri"/>
      <w:lang w:eastAsia="ar-SA"/>
    </w:rPr>
  </w:style>
  <w:style w:type="paragraph" w:styleId="ab">
    <w:name w:val="List Paragraph"/>
    <w:basedOn w:val="a"/>
    <w:uiPriority w:val="34"/>
    <w:qFormat/>
    <w:rsid w:val="00D80B76"/>
    <w:pPr>
      <w:ind w:left="720"/>
      <w:contextualSpacing/>
    </w:pPr>
  </w:style>
  <w:style w:type="paragraph" w:customStyle="1" w:styleId="2">
    <w:name w:val="Без интервала2"/>
    <w:rsid w:val="00D80B76"/>
    <w:pPr>
      <w:suppressAutoHyphens/>
      <w:spacing w:after="0" w:line="100" w:lineRule="atLeast"/>
    </w:pPr>
    <w:rPr>
      <w:rFonts w:ascii="Calibri" w:eastAsia="SimSun" w:hAnsi="Calibri" w:cs="Calibri"/>
      <w:lang w:eastAsia="ar-SA"/>
    </w:rPr>
  </w:style>
  <w:style w:type="paragraph" w:customStyle="1" w:styleId="3">
    <w:name w:val="Без интервала3"/>
    <w:rsid w:val="00DB4F3B"/>
    <w:pPr>
      <w:suppressAutoHyphens/>
      <w:spacing w:after="0" w:line="100" w:lineRule="atLeast"/>
    </w:pPr>
    <w:rPr>
      <w:rFonts w:ascii="Calibri" w:eastAsia="SimSun" w:hAnsi="Calibri" w:cs="Calibri"/>
      <w:lang w:eastAsia="ar-SA"/>
    </w:rPr>
  </w:style>
  <w:style w:type="paragraph" w:customStyle="1" w:styleId="4">
    <w:name w:val="Без интервала4"/>
    <w:rsid w:val="00231765"/>
    <w:pPr>
      <w:suppressAutoHyphens/>
      <w:spacing w:after="0" w:line="100" w:lineRule="atLeast"/>
    </w:pPr>
    <w:rPr>
      <w:rFonts w:ascii="Calibri" w:eastAsia="SimSun" w:hAnsi="Calibri" w:cs="Calibri"/>
      <w:lang w:eastAsia="ar-SA"/>
    </w:rPr>
  </w:style>
  <w:style w:type="character" w:customStyle="1" w:styleId="ac">
    <w:name w:val="Подпись к картинке_"/>
    <w:basedOn w:val="a0"/>
    <w:link w:val="ad"/>
    <w:uiPriority w:val="99"/>
    <w:locked/>
    <w:rsid w:val="00C94DD1"/>
    <w:rPr>
      <w:rFonts w:ascii="Times New Roman" w:hAnsi="Times New Roman" w:cs="Times New Roman"/>
      <w:sz w:val="27"/>
      <w:szCs w:val="27"/>
      <w:shd w:val="clear" w:color="auto" w:fill="FFFFFF"/>
    </w:rPr>
  </w:style>
  <w:style w:type="paragraph" w:customStyle="1" w:styleId="ad">
    <w:name w:val="Подпись к картинке"/>
    <w:basedOn w:val="a"/>
    <w:link w:val="ac"/>
    <w:uiPriority w:val="99"/>
    <w:rsid w:val="00C94DD1"/>
    <w:pPr>
      <w:shd w:val="clear" w:color="auto" w:fill="FFFFFF"/>
      <w:spacing w:after="0" w:line="298" w:lineRule="exact"/>
    </w:pPr>
    <w:rPr>
      <w:rFonts w:ascii="Times New Roman" w:hAnsi="Times New Roman" w:cs="Times New Roman"/>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32451">
      <w:bodyDiv w:val="1"/>
      <w:marLeft w:val="0"/>
      <w:marRight w:val="0"/>
      <w:marTop w:val="0"/>
      <w:marBottom w:val="0"/>
      <w:divBdr>
        <w:top w:val="none" w:sz="0" w:space="0" w:color="auto"/>
        <w:left w:val="none" w:sz="0" w:space="0" w:color="auto"/>
        <w:bottom w:val="none" w:sz="0" w:space="0" w:color="auto"/>
        <w:right w:val="none" w:sz="0" w:space="0" w:color="auto"/>
      </w:divBdr>
    </w:div>
    <w:div w:id="570695520">
      <w:bodyDiv w:val="1"/>
      <w:marLeft w:val="0"/>
      <w:marRight w:val="0"/>
      <w:marTop w:val="0"/>
      <w:marBottom w:val="0"/>
      <w:divBdr>
        <w:top w:val="none" w:sz="0" w:space="0" w:color="auto"/>
        <w:left w:val="none" w:sz="0" w:space="0" w:color="auto"/>
        <w:bottom w:val="none" w:sz="0" w:space="0" w:color="auto"/>
        <w:right w:val="none" w:sz="0" w:space="0" w:color="auto"/>
      </w:divBdr>
    </w:div>
    <w:div w:id="170205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F8E98E5F22A9815C11CEAA867C6E2C6096028B81A51A6E3B057E3A8D21D5081AE406F0BF1F4C5C64F4154bEkFF" TargetMode="External"/><Relationship Id="rId13" Type="http://schemas.openxmlformats.org/officeDocument/2006/relationships/hyperlink" Target="http://www.consultant.ru/document/Cons_doc_LAW_301443/878fb9545863b1203029aec55b9835dbfba6db85/" TargetMode="External"/><Relationship Id="rId3" Type="http://schemas.openxmlformats.org/officeDocument/2006/relationships/styles" Target="styles.xml"/><Relationship Id="rId7" Type="http://schemas.openxmlformats.org/officeDocument/2006/relationships/hyperlink" Target="consultantplus://offline/ref=DF8E98E5F22A9815C11CEAA867C6E2C6096028B81A51A6E3B057E3A8D21D5081AE406F0BF1F4C5C64F4154bEkFF" TargetMode="External"/><Relationship Id="rId12" Type="http://schemas.openxmlformats.org/officeDocument/2006/relationships/hyperlink" Target="http://www.consultant.ru/document/Cons_doc_LAW_301443/dd3bbe9940107335dc38176ca3bef30f0976015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p09101@donpac.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mirnenskoesp." TargetMode="External"/><Relationship Id="rId4" Type="http://schemas.microsoft.com/office/2007/relationships/stylesWithEffects" Target="stylesWithEffects.xml"/><Relationship Id="rId9" Type="http://schemas.openxmlformats.org/officeDocument/2006/relationships/hyperlink" Target="mailto:sp09101@donpac.ru" TargetMode="External"/><Relationship Id="rId14" Type="http://schemas.openxmlformats.org/officeDocument/2006/relationships/hyperlink" Target="consultantplus://offline/main?base=LAW;n=117503;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B6E9394-5281-40B0-814E-E99409F91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10</Pages>
  <Words>3609</Words>
  <Characters>20572</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Жуковская сельская администрация</Company>
  <LinksUpToDate>false</LinksUpToDate>
  <CharactersWithSpaces>24133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11</cp:lastModifiedBy>
  <cp:revision>27</cp:revision>
  <cp:lastPrinted>2015-04-30T10:06:00Z</cp:lastPrinted>
  <dcterms:created xsi:type="dcterms:W3CDTF">2015-04-13T06:02:00Z</dcterms:created>
  <dcterms:modified xsi:type="dcterms:W3CDTF">2021-03-16T09:56:00Z</dcterms:modified>
</cp:coreProperties>
</file>