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7D4A5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66659561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14:paraId="6220A977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14:paraId="1A122468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450B6C05" w14:textId="77777777" w:rsidR="00274EF4" w:rsidRPr="0043656C" w:rsidRDefault="00156FB3" w:rsidP="00274EF4">
      <w:pPr>
        <w:pStyle w:val="af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274EF4" w:rsidRPr="0043656C">
        <w:rPr>
          <w:b/>
          <w:sz w:val="28"/>
          <w:szCs w:val="28"/>
        </w:rPr>
        <w:t xml:space="preserve"> СЕЛЬСКОЕ ПОСЕЛЕНИЕ»</w:t>
      </w:r>
    </w:p>
    <w:p w14:paraId="623BC52B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14:paraId="2A07FC28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156FB3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14:paraId="0F6155D6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14:paraId="2426BB46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7CEB3FAC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14:paraId="67F6A21E" w14:textId="77777777" w:rsidR="003B328D" w:rsidRPr="00D650AB" w:rsidRDefault="00156FB3" w:rsidP="00D14349">
      <w:pPr>
        <w:pStyle w:val="af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B3308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D14349">
        <w:rPr>
          <w:sz w:val="28"/>
          <w:szCs w:val="28"/>
        </w:rPr>
        <w:t xml:space="preserve"> </w:t>
      </w:r>
      <w:r w:rsidR="002B3308">
        <w:rPr>
          <w:sz w:val="28"/>
          <w:szCs w:val="28"/>
        </w:rPr>
        <w:t xml:space="preserve"> декабря </w:t>
      </w:r>
      <w:r w:rsidR="00C825B8">
        <w:rPr>
          <w:sz w:val="28"/>
          <w:szCs w:val="28"/>
        </w:rPr>
        <w:t>2021</w:t>
      </w:r>
      <w:r w:rsidR="003B328D" w:rsidRPr="00D650AB">
        <w:rPr>
          <w:sz w:val="28"/>
          <w:szCs w:val="28"/>
        </w:rPr>
        <w:t xml:space="preserve"> года                       </w:t>
      </w:r>
      <w:r w:rsidR="005771D2">
        <w:rPr>
          <w:sz w:val="28"/>
          <w:szCs w:val="28"/>
        </w:rPr>
        <w:t xml:space="preserve">  </w:t>
      </w:r>
      <w:r w:rsidR="00021DD2">
        <w:rPr>
          <w:sz w:val="28"/>
          <w:szCs w:val="28"/>
        </w:rPr>
        <w:t xml:space="preserve"> </w:t>
      </w:r>
      <w:r w:rsidR="003B328D" w:rsidRPr="00D650A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373E7">
        <w:rPr>
          <w:sz w:val="28"/>
          <w:szCs w:val="28"/>
        </w:rPr>
        <w:t>90</w:t>
      </w:r>
      <w:r>
        <w:rPr>
          <w:sz w:val="28"/>
          <w:szCs w:val="28"/>
        </w:rPr>
        <w:t xml:space="preserve">                      </w:t>
      </w:r>
      <w:r w:rsidR="00021DD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х. Мирный</w:t>
      </w:r>
    </w:p>
    <w:p w14:paraId="7BB643D1" w14:textId="77777777" w:rsidR="003B328D" w:rsidRPr="007F355D" w:rsidRDefault="003B328D" w:rsidP="003B328D">
      <w:pPr>
        <w:pStyle w:val="af6"/>
        <w:jc w:val="center"/>
        <w:rPr>
          <w:rFonts w:ascii="Times New Roman" w:hAnsi="Times New Roman"/>
        </w:rPr>
      </w:pPr>
    </w:p>
    <w:p w14:paraId="1A54B0D9" w14:textId="77777777"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14:paraId="3E113B7D" w14:textId="77777777"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156FB3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14:paraId="36240F44" w14:textId="77777777"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335C0C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335C0C">
        <w:rPr>
          <w:b/>
          <w:sz w:val="28"/>
          <w:szCs w:val="28"/>
        </w:rPr>
        <w:t xml:space="preserve"> 69</w:t>
      </w:r>
    </w:p>
    <w:p w14:paraId="206A69EA" w14:textId="77777777" w:rsidR="00C52B03" w:rsidRPr="007F355D" w:rsidRDefault="00C52B03" w:rsidP="00C52B03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14:paraId="2D6DF10E" w14:textId="77777777" w:rsidR="00121E5E" w:rsidRDefault="00C52B03" w:rsidP="00C52B0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C52B03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C52B0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="00335C0C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C52B03">
        <w:rPr>
          <w:rFonts w:ascii="Times New Roman" w:hAnsi="Times New Roman" w:cs="Times New Roman"/>
          <w:sz w:val="28"/>
          <w:szCs w:val="28"/>
        </w:rPr>
        <w:t xml:space="preserve">1.2018 </w:t>
      </w:r>
      <w:r w:rsidR="00335C0C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35C0C">
        <w:rPr>
          <w:rFonts w:ascii="Times New Roman" w:hAnsi="Times New Roman" w:cs="Times New Roman"/>
          <w:sz w:val="28"/>
          <w:szCs w:val="28"/>
        </w:rPr>
        <w:t>г</w:t>
      </w:r>
      <w:r w:rsidR="004F72C4">
        <w:rPr>
          <w:rFonts w:ascii="Times New Roman" w:hAnsi="Times New Roman" w:cs="Times New Roman"/>
          <w:sz w:val="28"/>
          <w:szCs w:val="28"/>
        </w:rPr>
        <w:t>о поселения от 26.12.2019 г № 55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4F72C4">
        <w:rPr>
          <w:rFonts w:ascii="Times New Roman" w:hAnsi="Times New Roman" w:cs="Times New Roman"/>
          <w:sz w:val="28"/>
          <w:szCs w:val="28"/>
        </w:rPr>
        <w:t>еления Дубовского района на 2020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BF52B7">
        <w:rPr>
          <w:rFonts w:ascii="Times New Roman" w:hAnsi="Times New Roman" w:cs="Times New Roman"/>
          <w:sz w:val="28"/>
          <w:szCs w:val="28"/>
        </w:rPr>
        <w:t>202</w:t>
      </w:r>
      <w:r w:rsidR="004F72C4">
        <w:rPr>
          <w:rFonts w:ascii="Times New Roman" w:hAnsi="Times New Roman" w:cs="Times New Roman"/>
          <w:sz w:val="28"/>
          <w:szCs w:val="28"/>
        </w:rPr>
        <w:t>1и 2022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DC55EA8" w14:textId="77777777" w:rsidR="00121E5E" w:rsidRDefault="00121E5E" w:rsidP="00121E5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121E5E">
        <w:rPr>
          <w:rFonts w:ascii="Times New Roman" w:hAnsi="Times New Roman" w:cs="Times New Roman"/>
          <w:sz w:val="22"/>
          <w:szCs w:val="22"/>
        </w:rPr>
        <w:t>в редакции: от 28.12.2020г. № 67)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1E5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 поселения от 28.12.2020 г № 66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>
        <w:rPr>
          <w:rFonts w:ascii="Times New Roman" w:hAnsi="Times New Roman" w:cs="Times New Roman"/>
          <w:sz w:val="28"/>
          <w:szCs w:val="28"/>
        </w:rPr>
        <w:t>еления Дубовского района на 2021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>
        <w:rPr>
          <w:rFonts w:ascii="Times New Roman" w:hAnsi="Times New Roman" w:cs="Times New Roman"/>
          <w:sz w:val="28"/>
          <w:szCs w:val="28"/>
        </w:rPr>
        <w:t>2022и 2023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B03"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="00C52B03"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="00C52B03"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754C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2B03" w:rsidRPr="009F0C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7CD3231" w14:textId="77777777" w:rsidR="00C52B03" w:rsidRPr="00F10C64" w:rsidRDefault="00C52B03" w:rsidP="00121E5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C49">
        <w:rPr>
          <w:rFonts w:ascii="Times New Roman" w:hAnsi="Times New Roman" w:cs="Times New Roman"/>
          <w:b/>
          <w:bCs/>
          <w:sz w:val="28"/>
          <w:szCs w:val="28"/>
        </w:rPr>
        <w:t>п о с т а н о в л я е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14:paraId="260B4FA7" w14:textId="77777777" w:rsidR="00C52B03" w:rsidRPr="00DE66D8" w:rsidRDefault="00121E5E" w:rsidP="00121E5E">
      <w:pPr>
        <w:pStyle w:val="af6"/>
        <w:tabs>
          <w:tab w:val="left" w:pos="708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1AFB88F2" w14:textId="77777777" w:rsidR="00C52B03" w:rsidRPr="0094397E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9439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94397E">
        <w:rPr>
          <w:rFonts w:ascii="Times New Roman" w:hAnsi="Times New Roman"/>
          <w:sz w:val="28"/>
          <w:szCs w:val="28"/>
        </w:rPr>
        <w:t xml:space="preserve">1. 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 w:rsidRPr="0094397E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61231D">
        <w:rPr>
          <w:rFonts w:ascii="Times New Roman" w:hAnsi="Times New Roman"/>
          <w:spacing w:val="-4"/>
          <w:sz w:val="28"/>
          <w:szCs w:val="28"/>
        </w:rPr>
        <w:t>е</w:t>
      </w:r>
      <w:r w:rsidRPr="0094397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397E">
        <w:rPr>
          <w:rFonts w:ascii="Times New Roman" w:hAnsi="Times New Roman"/>
          <w:sz w:val="28"/>
          <w:szCs w:val="28"/>
        </w:rPr>
        <w:t xml:space="preserve">Администрации </w:t>
      </w:r>
      <w:r w:rsidR="00156FB3">
        <w:rPr>
          <w:rFonts w:ascii="Times New Roman" w:hAnsi="Times New Roman"/>
          <w:sz w:val="28"/>
          <w:szCs w:val="28"/>
        </w:rPr>
        <w:t>Мирненского</w:t>
      </w:r>
      <w:r w:rsidRPr="0094397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35C0C">
        <w:rPr>
          <w:rFonts w:ascii="Times New Roman" w:hAnsi="Times New Roman"/>
          <w:sz w:val="28"/>
          <w:szCs w:val="28"/>
        </w:rPr>
        <w:t>от 18.12</w:t>
      </w:r>
      <w:r w:rsidRPr="0094397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="00335C0C">
        <w:rPr>
          <w:rFonts w:ascii="Times New Roman" w:hAnsi="Times New Roman"/>
          <w:sz w:val="28"/>
          <w:szCs w:val="28"/>
        </w:rPr>
        <w:t xml:space="preserve"> г № 69</w:t>
      </w:r>
      <w:r w:rsidRPr="0094397E">
        <w:rPr>
          <w:rFonts w:ascii="Times New Roman" w:hAnsi="Times New Roman"/>
          <w:sz w:val="28"/>
          <w:szCs w:val="28"/>
        </w:rPr>
        <w:t xml:space="preserve"> </w:t>
      </w:r>
      <w:r w:rsidRPr="0094397E">
        <w:rPr>
          <w:rFonts w:ascii="Times New Roman" w:hAnsi="Times New Roman"/>
          <w:bCs/>
          <w:kern w:val="2"/>
          <w:sz w:val="28"/>
          <w:szCs w:val="28"/>
        </w:rPr>
        <w:t>«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сельского </w:t>
      </w:r>
      <w:r w:rsidRPr="00C52B03">
        <w:rPr>
          <w:rFonts w:ascii="Times New Roman" w:hAnsi="Times New Roman"/>
          <w:kern w:val="2"/>
          <w:sz w:val="28"/>
          <w:szCs w:val="28"/>
        </w:rPr>
        <w:t>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  <w:r w:rsidRPr="00C52B03">
        <w:rPr>
          <w:rFonts w:ascii="Times New Roman" w:hAnsi="Times New Roman"/>
          <w:sz w:val="28"/>
          <w:szCs w:val="28"/>
        </w:rPr>
        <w:t xml:space="preserve"> изменени</w:t>
      </w:r>
      <w:r w:rsidR="0061231D">
        <w:rPr>
          <w:rFonts w:ascii="Times New Roman" w:hAnsi="Times New Roman"/>
          <w:sz w:val="28"/>
          <w:szCs w:val="28"/>
        </w:rPr>
        <w:t>я</w:t>
      </w:r>
      <w:r w:rsidRPr="0094397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14:paraId="3EC16622" w14:textId="77777777" w:rsidR="008A5FA1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1C78055D" w14:textId="77777777" w:rsidR="00C52B03" w:rsidRPr="00DE66D8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54C93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="0061231D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61231D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  <w:r w:rsidR="00754C93">
        <w:rPr>
          <w:rFonts w:ascii="Times New Roman" w:hAnsi="Times New Roman"/>
          <w:kern w:val="2"/>
          <w:sz w:val="28"/>
          <w:szCs w:val="28"/>
        </w:rPr>
        <w:tab/>
      </w:r>
    </w:p>
    <w:p w14:paraId="4372808D" w14:textId="77777777" w:rsidR="008A5FA1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14:paraId="1ABA6ACE" w14:textId="77777777" w:rsidR="003B328D" w:rsidRPr="006B0483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54C93">
        <w:rPr>
          <w:rFonts w:ascii="Times New Roman" w:hAnsi="Times New Roman"/>
          <w:sz w:val="28"/>
          <w:szCs w:val="28"/>
        </w:rPr>
        <w:t>3.</w:t>
      </w:r>
      <w:r w:rsidR="003B328D" w:rsidRPr="006B0483">
        <w:rPr>
          <w:rFonts w:ascii="Times New Roman" w:hAnsi="Times New Roman"/>
          <w:sz w:val="28"/>
          <w:szCs w:val="28"/>
        </w:rPr>
        <w:t xml:space="preserve"> Контроль за выполнением постановления оставляю за собой. </w:t>
      </w:r>
    </w:p>
    <w:p w14:paraId="7CA0228B" w14:textId="77777777" w:rsidR="003B328D" w:rsidRDefault="003B328D" w:rsidP="003B328D">
      <w:pPr>
        <w:pStyle w:val="af6"/>
        <w:rPr>
          <w:rFonts w:ascii="Times New Roman" w:hAnsi="Times New Roman"/>
          <w:sz w:val="28"/>
          <w:szCs w:val="28"/>
        </w:rPr>
      </w:pPr>
    </w:p>
    <w:p w14:paraId="265A3A2A" w14:textId="77777777" w:rsidR="005E4B20" w:rsidRDefault="005E4B20" w:rsidP="005E4B20">
      <w:pPr>
        <w:widowControl w:val="0"/>
        <w:autoSpaceDE w:val="0"/>
        <w:autoSpaceDN w:val="0"/>
        <w:adjustRightInd w:val="0"/>
        <w:contextualSpacing/>
        <w:jc w:val="both"/>
      </w:pPr>
    </w:p>
    <w:p w14:paraId="6E7626E9" w14:textId="77777777" w:rsidR="005E4B20" w:rsidRPr="006B0483" w:rsidRDefault="005E4B20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B0483">
        <w:rPr>
          <w:rFonts w:ascii="Times New Roman" w:hAnsi="Times New Roman"/>
          <w:sz w:val="28"/>
          <w:szCs w:val="28"/>
        </w:rPr>
        <w:t xml:space="preserve"> </w:t>
      </w:r>
    </w:p>
    <w:p w14:paraId="45BFA7B0" w14:textId="77777777" w:rsidR="005E4B20" w:rsidRPr="006B0483" w:rsidRDefault="005E4B20" w:rsidP="005E4B20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6490EC44" w14:textId="77777777" w:rsidR="005E4B20" w:rsidRPr="006B0483" w:rsidRDefault="005E4B20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14:paraId="26C4EB09" w14:textId="77777777" w:rsidR="005E4B20" w:rsidRPr="006B0483" w:rsidRDefault="00156FB3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5E4B20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</w:t>
      </w:r>
      <w:r w:rsidR="00335C0C">
        <w:rPr>
          <w:rFonts w:ascii="Times New Roman" w:hAnsi="Times New Roman"/>
          <w:sz w:val="28"/>
          <w:szCs w:val="28"/>
        </w:rPr>
        <w:t>Л.С. Сулиманова</w:t>
      </w:r>
    </w:p>
    <w:p w14:paraId="6B79752F" w14:textId="77777777" w:rsidR="005E4B20" w:rsidRPr="00975056" w:rsidRDefault="005E4B20" w:rsidP="0058397B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14:paraId="2D917FC4" w14:textId="77777777" w:rsidR="003B328D" w:rsidRDefault="003B328D" w:rsidP="003B328D">
      <w:pPr>
        <w:pStyle w:val="ConsPlusCell"/>
        <w:jc w:val="right"/>
        <w:rPr>
          <w:kern w:val="2"/>
          <w:sz w:val="28"/>
          <w:szCs w:val="28"/>
        </w:rPr>
      </w:pPr>
    </w:p>
    <w:p w14:paraId="41DF4710" w14:textId="77777777"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14:paraId="2DB607E1" w14:textId="77777777"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14:paraId="3B591F20" w14:textId="77777777" w:rsidR="00C52B03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 xml:space="preserve">Приложение </w:t>
      </w:r>
    </w:p>
    <w:p w14:paraId="650BE70A" w14:textId="77777777" w:rsidR="003B328D" w:rsidRPr="003B328D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14:paraId="14AB515D" w14:textId="77777777" w:rsidR="003B328D" w:rsidRPr="003B328D" w:rsidRDefault="00156FB3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B328D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14:paraId="0B5D1163" w14:textId="77777777" w:rsidR="003B328D" w:rsidRDefault="00D14349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B328D" w:rsidRPr="003B32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308">
        <w:rPr>
          <w:rFonts w:ascii="Times New Roman" w:hAnsi="Times New Roman" w:cs="Times New Roman"/>
          <w:sz w:val="28"/>
          <w:szCs w:val="28"/>
        </w:rPr>
        <w:t>30.12</w:t>
      </w:r>
      <w:r w:rsidR="003B328D" w:rsidRPr="003B328D">
        <w:rPr>
          <w:rFonts w:ascii="Times New Roman" w:hAnsi="Times New Roman" w:cs="Times New Roman"/>
          <w:sz w:val="28"/>
          <w:szCs w:val="28"/>
        </w:rPr>
        <w:t>.</w:t>
      </w:r>
      <w:r w:rsidR="00C825B8">
        <w:rPr>
          <w:rFonts w:ascii="Times New Roman" w:hAnsi="Times New Roman" w:cs="Times New Roman"/>
          <w:sz w:val="28"/>
          <w:szCs w:val="28"/>
        </w:rPr>
        <w:t>2021</w:t>
      </w:r>
      <w:r w:rsidR="003B328D" w:rsidRPr="003B328D">
        <w:rPr>
          <w:rFonts w:ascii="Times New Roman" w:hAnsi="Times New Roman" w:cs="Times New Roman"/>
          <w:sz w:val="28"/>
          <w:szCs w:val="28"/>
        </w:rPr>
        <w:t xml:space="preserve"> №</w:t>
      </w:r>
      <w:r w:rsidR="00595C19">
        <w:rPr>
          <w:rFonts w:ascii="Times New Roman" w:hAnsi="Times New Roman" w:cs="Times New Roman"/>
          <w:sz w:val="28"/>
          <w:szCs w:val="28"/>
        </w:rPr>
        <w:t xml:space="preserve"> 90</w:t>
      </w:r>
      <w:r w:rsidR="003B328D" w:rsidRPr="003B32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70CA13" w14:textId="77777777" w:rsidR="00C52B03" w:rsidRDefault="00C52B03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5E04FCD6" w14:textId="77777777" w:rsidR="00C52B03" w:rsidRP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ИЗМЕНЕНИЯ,</w:t>
      </w:r>
    </w:p>
    <w:p w14:paraId="006497F4" w14:textId="77777777" w:rsid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 w:rsidR="0061231D">
        <w:rPr>
          <w:rFonts w:ascii="Times New Roman" w:hAnsi="Times New Roman"/>
          <w:kern w:val="2"/>
          <w:sz w:val="28"/>
          <w:szCs w:val="28"/>
        </w:rPr>
        <w:t>е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 w:rsidR="00335C0C">
        <w:rPr>
          <w:rFonts w:ascii="Times New Roman" w:hAnsi="Times New Roman"/>
          <w:sz w:val="28"/>
          <w:szCs w:val="28"/>
        </w:rPr>
        <w:t>18.12.2018 г № 69</w:t>
      </w:r>
      <w:r w:rsidRPr="00C52B03">
        <w:rPr>
          <w:rFonts w:ascii="Times New Roman" w:hAnsi="Times New Roman"/>
          <w:sz w:val="28"/>
          <w:szCs w:val="28"/>
        </w:rPr>
        <w:t xml:space="preserve">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>«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</w:p>
    <w:p w14:paraId="2E2628EF" w14:textId="77777777" w:rsidR="0061231D" w:rsidRDefault="0061231D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</w:p>
    <w:p w14:paraId="08FD22A2" w14:textId="77777777" w:rsidR="0061231D" w:rsidRPr="00C52B03" w:rsidRDefault="0061231D" w:rsidP="0061231D">
      <w:pPr>
        <w:pStyle w:val="af6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В приложении 1:</w:t>
      </w:r>
    </w:p>
    <w:p w14:paraId="72265F7D" w14:textId="77777777" w:rsidR="00C52B03" w:rsidRPr="00D276AA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</w:t>
      </w:r>
      <w:r w:rsidRPr="00D276AA">
        <w:rPr>
          <w:rFonts w:ascii="Times New Roman" w:hAnsi="Times New Roman"/>
          <w:sz w:val="28"/>
          <w:szCs w:val="28"/>
        </w:rPr>
        <w:t>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D276AA">
        <w:rPr>
          <w:rFonts w:ascii="Times New Roman" w:hAnsi="Times New Roman"/>
          <w:sz w:val="28"/>
          <w:szCs w:val="28"/>
        </w:rPr>
        <w:t>» изложить в редакции:</w:t>
      </w:r>
    </w:p>
    <w:p w14:paraId="452A38EB" w14:textId="77777777" w:rsidR="00C52B03" w:rsidRPr="00BB3025" w:rsidRDefault="00C52B03" w:rsidP="00C52B03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6390"/>
      </w:tblGrid>
      <w:tr w:rsidR="00C52B03" w:rsidRPr="00335579" w14:paraId="3368392D" w14:textId="77777777" w:rsidTr="00C52B03">
        <w:trPr>
          <w:trHeight w:val="6092"/>
        </w:trPr>
        <w:tc>
          <w:tcPr>
            <w:tcW w:w="3510" w:type="dxa"/>
          </w:tcPr>
          <w:p w14:paraId="7FD6689B" w14:textId="77777777" w:rsidR="00C52B03" w:rsidRPr="00901C6F" w:rsidRDefault="00C52B03" w:rsidP="00525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14:paraId="5F780F52" w14:textId="77777777" w:rsidR="00C52B03" w:rsidRPr="00901C6F" w:rsidRDefault="00C52B03" w:rsidP="00525D12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14:paraId="1BF0B74D" w14:textId="77777777" w:rsidR="00C52B03" w:rsidRPr="00E93EE9" w:rsidRDefault="00C52B03" w:rsidP="00C52B0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годах 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ставит за счет средств 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CB4B7C5" w14:textId="77777777" w:rsidR="00C52B03" w:rsidRPr="00AB69F0" w:rsidRDefault="00C52B03" w:rsidP="00C52B0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3F6FA9">
              <w:rPr>
                <w:rFonts w:ascii="Times New Roman" w:hAnsi="Times New Roman" w:cs="Times New Roman"/>
                <w:sz w:val="28"/>
                <w:szCs w:val="28"/>
              </w:rPr>
              <w:t>19676,4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</w:t>
            </w:r>
          </w:p>
          <w:p w14:paraId="3BFB069D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1B96">
              <w:rPr>
                <w:rFonts w:ascii="Times New Roman" w:hAnsi="Times New Roman"/>
                <w:sz w:val="28"/>
                <w:szCs w:val="28"/>
              </w:rPr>
              <w:t>4994,4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28398D3A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1627A0">
              <w:rPr>
                <w:rFonts w:ascii="Times New Roman" w:hAnsi="Times New Roman"/>
                <w:sz w:val="28"/>
                <w:szCs w:val="28"/>
              </w:rPr>
              <w:t xml:space="preserve"> 4265,1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2EBBBE4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1627A0">
              <w:rPr>
                <w:rFonts w:ascii="Times New Roman" w:hAnsi="Times New Roman"/>
                <w:sz w:val="28"/>
                <w:szCs w:val="28"/>
              </w:rPr>
              <w:t xml:space="preserve"> 3737,0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8940127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1627A0">
              <w:rPr>
                <w:rFonts w:ascii="Times New Roman" w:hAnsi="Times New Roman"/>
                <w:sz w:val="28"/>
                <w:szCs w:val="28"/>
              </w:rPr>
              <w:t xml:space="preserve"> 3512,9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0FD2184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1627A0">
              <w:rPr>
                <w:rFonts w:ascii="Times New Roman" w:hAnsi="Times New Roman"/>
                <w:sz w:val="28"/>
                <w:szCs w:val="28"/>
              </w:rPr>
              <w:t xml:space="preserve"> 3167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9FB9174" w14:textId="77777777" w:rsidR="00C52B03" w:rsidRPr="009C5C7C" w:rsidRDefault="00C52B03" w:rsidP="001627A0">
            <w:pPr>
              <w:pStyle w:val="af6"/>
              <w:tabs>
                <w:tab w:val="left" w:pos="4671"/>
              </w:tabs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  <w:r w:rsidR="001627A0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2307FA71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041F78BA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46672979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EAEDFBE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5CA8598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573DE94" w14:textId="77777777" w:rsidR="00C52B03" w:rsidRDefault="00C52B03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192E9CC0" w14:textId="77777777" w:rsidR="00C52B03" w:rsidRDefault="00C52B03" w:rsidP="00C52B03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  <w:p w14:paraId="2C402215" w14:textId="77777777" w:rsidR="00C52B03" w:rsidRPr="00C52B03" w:rsidRDefault="00C52B03" w:rsidP="00C52B03">
            <w:pPr>
              <w:jc w:val="both"/>
              <w:rPr>
                <w:sz w:val="16"/>
                <w:szCs w:val="16"/>
              </w:rPr>
            </w:pPr>
          </w:p>
        </w:tc>
      </w:tr>
    </w:tbl>
    <w:p w14:paraId="40663A01" w14:textId="77777777"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 w:rsidRPr="0047241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D76A44">
        <w:rPr>
          <w:sz w:val="28"/>
          <w:szCs w:val="28"/>
        </w:rPr>
        <w:t>Мирненском</w:t>
      </w:r>
      <w:r>
        <w:rPr>
          <w:sz w:val="28"/>
          <w:szCs w:val="28"/>
        </w:rPr>
        <w:t xml:space="preserve"> сельском поселении</w:t>
      </w:r>
      <w:r>
        <w:rPr>
          <w:color w:val="000000"/>
          <w:sz w:val="28"/>
          <w:szCs w:val="28"/>
        </w:rPr>
        <w:t xml:space="preserve">, дополнительное профессиональное образование муниципальных служащих Администрации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14:paraId="2CCC1D38" w14:textId="77777777"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2.1.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14:paraId="2FA32290" w14:textId="77777777" w:rsidTr="00525D12">
        <w:tc>
          <w:tcPr>
            <w:tcW w:w="2376" w:type="dxa"/>
          </w:tcPr>
          <w:p w14:paraId="2D89B38E" w14:textId="77777777"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14:paraId="16BA09A2" w14:textId="77777777"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7A10446B" w14:textId="77777777" w:rsidR="00C52B03" w:rsidRPr="00FB04FE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B04FE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FB04FE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FB04FE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1E2EDE">
              <w:rPr>
                <w:color w:val="000000"/>
                <w:sz w:val="28"/>
                <w:szCs w:val="28"/>
              </w:rPr>
              <w:t>432</w:t>
            </w:r>
            <w:r w:rsidR="003F60AB" w:rsidRPr="003F60AB">
              <w:rPr>
                <w:color w:val="000000"/>
                <w:sz w:val="28"/>
                <w:szCs w:val="28"/>
              </w:rPr>
              <w:t>,</w:t>
            </w:r>
            <w:r w:rsidR="003F60AB">
              <w:rPr>
                <w:color w:val="000000"/>
                <w:sz w:val="28"/>
                <w:szCs w:val="28"/>
              </w:rPr>
              <w:t>0</w:t>
            </w:r>
            <w:r w:rsidRPr="00FB04FE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14:paraId="5D1DC264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60AB">
              <w:rPr>
                <w:rFonts w:ascii="Times New Roman" w:hAnsi="Times New Roman"/>
                <w:sz w:val="28"/>
                <w:szCs w:val="28"/>
              </w:rPr>
              <w:t>93,7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59B76A8A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37753">
              <w:rPr>
                <w:rFonts w:ascii="Times New Roman" w:hAnsi="Times New Roman"/>
                <w:sz w:val="28"/>
                <w:szCs w:val="28"/>
              </w:rPr>
              <w:t>84,6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C7F25C5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 92,1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4D8D726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80,8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6DC2ABE3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80,8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6049108F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6E0D29C5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0A085305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C65A262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621372F3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F2DBD1B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8BC6CB5" w14:textId="77777777" w:rsidR="00C52B03" w:rsidRPr="005D053F" w:rsidRDefault="00BB7C08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 w:rsidR="00C52B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2071BABE" w14:textId="77777777" w:rsidR="003B328D" w:rsidRPr="00C52B03" w:rsidRDefault="003B328D" w:rsidP="003B328D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14:paraId="4615C8FD" w14:textId="77777777"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241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«Муниципальная политика»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14:paraId="4CCC7411" w14:textId="77777777"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3.1.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14:paraId="01D6B88A" w14:textId="77777777" w:rsidTr="00525D12">
        <w:tc>
          <w:tcPr>
            <w:tcW w:w="2376" w:type="dxa"/>
          </w:tcPr>
          <w:p w14:paraId="5A8D8811" w14:textId="77777777"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14:paraId="02A9D07E" w14:textId="77777777"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47B01CDB" w14:textId="77777777" w:rsidR="00C52B03" w:rsidRPr="006A6AB3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6AB3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6A6AB3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6A6AB3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6B7FCB">
              <w:rPr>
                <w:color w:val="000000"/>
                <w:sz w:val="28"/>
                <w:szCs w:val="28"/>
              </w:rPr>
              <w:t>19244,4</w:t>
            </w:r>
            <w:r w:rsidRPr="006A6AB3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14:paraId="4A4FE869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40A0">
              <w:rPr>
                <w:rFonts w:ascii="Times New Roman" w:hAnsi="Times New Roman"/>
                <w:sz w:val="28"/>
                <w:szCs w:val="28"/>
              </w:rPr>
              <w:t>4900</w:t>
            </w:r>
            <w:r w:rsidR="005825A5">
              <w:rPr>
                <w:rFonts w:ascii="Times New Roman" w:hAnsi="Times New Roman"/>
                <w:sz w:val="28"/>
                <w:szCs w:val="28"/>
              </w:rPr>
              <w:t>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7693CF5F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4180,5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F875771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3644,9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6323B21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3432,1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01339DA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3086,2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2C9F4A5F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5F4E0D2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4E61CEFA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14:paraId="194E1BDF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649005B0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04371C50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5145E7B4" w14:textId="77777777" w:rsidR="00C52B03" w:rsidRPr="005D053F" w:rsidRDefault="00C52B03" w:rsidP="00525D12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257238F0" w14:textId="77777777" w:rsidR="00C52B03" w:rsidRDefault="00C52B03" w:rsidP="003B328D">
      <w:pPr>
        <w:widowControl w:val="0"/>
        <w:ind w:left="360"/>
        <w:jc w:val="center"/>
        <w:rPr>
          <w:sz w:val="28"/>
          <w:szCs w:val="28"/>
        </w:rPr>
      </w:pPr>
    </w:p>
    <w:p w14:paraId="29FF0883" w14:textId="77777777" w:rsidR="00C52B03" w:rsidRPr="000F36A0" w:rsidRDefault="00DE389D" w:rsidP="00C52B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52B03">
        <w:rPr>
          <w:sz w:val="28"/>
          <w:szCs w:val="28"/>
        </w:rPr>
        <w:t xml:space="preserve">  4</w:t>
      </w:r>
      <w:r w:rsidR="00C52B03" w:rsidRPr="000F36A0">
        <w:rPr>
          <w:sz w:val="28"/>
          <w:szCs w:val="28"/>
        </w:rPr>
        <w:t xml:space="preserve">. Приложения </w:t>
      </w:r>
      <w:r w:rsidR="00C52B03">
        <w:rPr>
          <w:sz w:val="28"/>
          <w:szCs w:val="28"/>
        </w:rPr>
        <w:t>3</w:t>
      </w:r>
      <w:r w:rsidR="00C52B03" w:rsidRPr="000F36A0">
        <w:rPr>
          <w:sz w:val="28"/>
          <w:szCs w:val="28"/>
        </w:rPr>
        <w:t xml:space="preserve"> - 4 изложить в редакции:</w:t>
      </w:r>
    </w:p>
    <w:p w14:paraId="37F65259" w14:textId="77777777" w:rsidR="00C52B03" w:rsidRPr="00574804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7FC1E21E" w14:textId="77777777" w:rsidR="00FB04FE" w:rsidRPr="00574804" w:rsidRDefault="00FB04FE" w:rsidP="00FB04F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4C0C852B" w14:textId="77777777" w:rsidR="00216438" w:rsidRPr="00216438" w:rsidRDefault="00216438" w:rsidP="000B708F">
      <w:pPr>
        <w:pStyle w:val="af6"/>
        <w:jc w:val="both"/>
        <w:rPr>
          <w:sz w:val="28"/>
          <w:szCs w:val="28"/>
        </w:rPr>
        <w:sectPr w:rsidR="00216438" w:rsidRPr="00216438" w:rsidSect="0061231D">
          <w:pgSz w:w="11906" w:h="16838"/>
          <w:pgMar w:top="822" w:right="846" w:bottom="993" w:left="1701" w:header="709" w:footer="709" w:gutter="0"/>
          <w:cols w:space="708"/>
          <w:docGrid w:linePitch="360"/>
        </w:sectPr>
      </w:pPr>
    </w:p>
    <w:p w14:paraId="175DAE98" w14:textId="77777777" w:rsidR="005C5ECA" w:rsidRDefault="0061231D" w:rsidP="00F027E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C5ECA">
        <w:rPr>
          <w:color w:val="000000"/>
          <w:sz w:val="28"/>
          <w:szCs w:val="28"/>
        </w:rPr>
        <w:t>Приложение № 3</w:t>
      </w:r>
    </w:p>
    <w:p w14:paraId="7FFFCD3D" w14:textId="77777777"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14:paraId="13719D11" w14:textId="77777777" w:rsidR="005C5ECA" w:rsidRDefault="00156FB3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14:paraId="08A34B0E" w14:textId="77777777" w:rsidR="005C5ECA" w:rsidRPr="00DA7D91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 w:rsidRPr="00DA7D91">
        <w:rPr>
          <w:color w:val="000000"/>
          <w:sz w:val="28"/>
          <w:szCs w:val="28"/>
        </w:rPr>
        <w:t>«Муниципальная политика»</w:t>
      </w:r>
    </w:p>
    <w:p w14:paraId="7B82FC33" w14:textId="77777777" w:rsidR="005C5ECA" w:rsidRDefault="005C5ECA" w:rsidP="003017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14:paraId="6B121F7E" w14:textId="77777777" w:rsidR="005C5ECA" w:rsidRDefault="005C5ECA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«Муниципальная политика»</w:t>
      </w:r>
    </w:p>
    <w:p w14:paraId="314F256D" w14:textId="77777777"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850"/>
        <w:gridCol w:w="851"/>
        <w:gridCol w:w="850"/>
        <w:gridCol w:w="851"/>
        <w:gridCol w:w="851"/>
        <w:gridCol w:w="708"/>
        <w:gridCol w:w="567"/>
        <w:gridCol w:w="142"/>
        <w:gridCol w:w="709"/>
        <w:gridCol w:w="709"/>
        <w:gridCol w:w="698"/>
        <w:gridCol w:w="653"/>
        <w:gridCol w:w="684"/>
      </w:tblGrid>
      <w:tr w:rsidR="00316AAE" w:rsidRPr="001F6AB6" w14:paraId="1D0C3D7E" w14:textId="77777777" w:rsidTr="009F233F">
        <w:tc>
          <w:tcPr>
            <w:tcW w:w="1843" w:type="dxa"/>
            <w:vMerge w:val="restart"/>
            <w:shd w:val="clear" w:color="auto" w:fill="auto"/>
          </w:tcPr>
          <w:p w14:paraId="445B9BCB" w14:textId="77777777"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9748262" w14:textId="77777777"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венный</w:t>
            </w:r>
          </w:p>
          <w:p w14:paraId="55BA8F97" w14:textId="77777777"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71237137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Код бюджетной </w:t>
            </w:r>
          </w:p>
          <w:p w14:paraId="77BB3141" w14:textId="77777777"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35D8891" w14:textId="77777777"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9123" w:type="dxa"/>
            <w:gridSpan w:val="13"/>
            <w:shd w:val="clear" w:color="auto" w:fill="auto"/>
          </w:tcPr>
          <w:p w14:paraId="164D098E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14:paraId="24744F20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(тыс. рублей)</w:t>
            </w:r>
          </w:p>
        </w:tc>
      </w:tr>
      <w:tr w:rsidR="00316AAE" w:rsidRPr="001F6AB6" w14:paraId="5EF5089E" w14:textId="77777777" w:rsidTr="006B7FCB">
        <w:trPr>
          <w:trHeight w:val="912"/>
        </w:trPr>
        <w:tc>
          <w:tcPr>
            <w:tcW w:w="1843" w:type="dxa"/>
            <w:vMerge/>
            <w:shd w:val="clear" w:color="auto" w:fill="auto"/>
          </w:tcPr>
          <w:p w14:paraId="799FCD75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299F4AC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74C2500" w14:textId="77777777"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6F346BE2" w14:textId="77777777"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Рз</w:t>
            </w:r>
          </w:p>
          <w:p w14:paraId="491BA9BF" w14:textId="77777777"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14:paraId="454BECE9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0CCC8F66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14:paraId="1EA5ECFC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E814A79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14:paraId="2112F660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6F82825C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7CCFFA2E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14:paraId="51BDB32B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708" w:type="dxa"/>
            <w:shd w:val="clear" w:color="auto" w:fill="auto"/>
          </w:tcPr>
          <w:p w14:paraId="758F4738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4AC1DF1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14:paraId="2A055DED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14:paraId="2AF1097E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698" w:type="dxa"/>
            <w:shd w:val="clear" w:color="auto" w:fill="auto"/>
          </w:tcPr>
          <w:p w14:paraId="7C05E9AE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09E2C049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5AF75E99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2030</w:t>
            </w:r>
          </w:p>
        </w:tc>
      </w:tr>
      <w:tr w:rsidR="00316AAE" w:rsidRPr="001F6AB6" w14:paraId="5D43F1C0" w14:textId="77777777" w:rsidTr="006B7FCB">
        <w:trPr>
          <w:trHeight w:val="166"/>
          <w:tblHeader/>
        </w:trPr>
        <w:tc>
          <w:tcPr>
            <w:tcW w:w="1843" w:type="dxa"/>
            <w:shd w:val="clear" w:color="auto" w:fill="auto"/>
          </w:tcPr>
          <w:p w14:paraId="79588AF5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4D7D8FB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7ABF850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1B61FAD1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18DFF12E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62342F9A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7130223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7F45AE5C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F3F01B9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F31EB41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91AD64F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759C694A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14:paraId="0C803EDC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14:paraId="2EF844E1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577461B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4BC92F88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698" w:type="dxa"/>
            <w:shd w:val="clear" w:color="auto" w:fill="auto"/>
          </w:tcPr>
          <w:p w14:paraId="00315751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7FEF68E8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1E988C1D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547835" w:rsidRPr="001F6AB6" w14:paraId="4C25C87A" w14:textId="77777777" w:rsidTr="006B7FCB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14:paraId="129E3BF4" w14:textId="77777777" w:rsidR="00547835" w:rsidRPr="009F233F" w:rsidRDefault="00547835" w:rsidP="00F12A6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«Муниципальная политика»</w:t>
            </w:r>
          </w:p>
        </w:tc>
        <w:tc>
          <w:tcPr>
            <w:tcW w:w="1417" w:type="dxa"/>
            <w:shd w:val="clear" w:color="auto" w:fill="auto"/>
          </w:tcPr>
          <w:p w14:paraId="5B6EB404" w14:textId="77777777"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40FCD605" w14:textId="77777777" w:rsidR="00547835" w:rsidRPr="009F233F" w:rsidRDefault="00547835" w:rsidP="00F12A62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14:paraId="3EAB4C1E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4C93ED9E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20FB49E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F90F2A9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46B9E807" w14:textId="77777777" w:rsidR="00547835" w:rsidRPr="009F233F" w:rsidRDefault="006B7FCB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19244</w:t>
            </w:r>
            <w:r w:rsidR="001F1B96"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5073BF1" w14:textId="77777777" w:rsidR="00547835" w:rsidRPr="009F233F" w:rsidRDefault="001F1B96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851" w:type="dxa"/>
            <w:shd w:val="clear" w:color="auto" w:fill="auto"/>
          </w:tcPr>
          <w:p w14:paraId="61937FDD" w14:textId="77777777" w:rsidR="00547835" w:rsidRPr="009F233F" w:rsidRDefault="006B7FCB" w:rsidP="009F2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="001F1B96"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29D3007" w14:textId="77777777" w:rsidR="00547835" w:rsidRPr="009F233F" w:rsidRDefault="006B7FCB" w:rsidP="009F2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="001F1B96"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3486838" w14:textId="77777777" w:rsidR="00547835" w:rsidRPr="009F233F" w:rsidRDefault="006B7FCB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3512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5BD2E091" w14:textId="77777777" w:rsidR="00547835" w:rsidRPr="009F233F" w:rsidRDefault="006B7FC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3167</w:t>
            </w:r>
            <w:r w:rsidR="00547835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43FE0BAB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041275AB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338CCBB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512F0D5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02ADFF7D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682F054C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6EEB18DD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E373B3" w:rsidRPr="001F6AB6" w14:paraId="35380155" w14:textId="77777777" w:rsidTr="006B7FCB">
        <w:trPr>
          <w:tblHeader/>
        </w:trPr>
        <w:tc>
          <w:tcPr>
            <w:tcW w:w="1843" w:type="dxa"/>
            <w:vMerge/>
            <w:shd w:val="clear" w:color="auto" w:fill="auto"/>
          </w:tcPr>
          <w:p w14:paraId="6088C344" w14:textId="77777777" w:rsidR="00E373B3" w:rsidRPr="009F233F" w:rsidRDefault="00E373B3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9B7E476" w14:textId="77777777" w:rsidR="00E373B3" w:rsidRPr="009F233F" w:rsidRDefault="00E373B3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1EC47E20" w14:textId="77777777" w:rsidR="00E373B3" w:rsidRDefault="00E373B3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14:paraId="732763D2" w14:textId="77777777" w:rsidR="00E373B3" w:rsidRPr="009F233F" w:rsidRDefault="00E373B3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92D5318" w14:textId="77777777" w:rsidR="00E373B3" w:rsidRPr="001F6AB6" w:rsidRDefault="00E373B3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AD99775" w14:textId="77777777" w:rsidR="00E373B3" w:rsidRPr="001F6AB6" w:rsidRDefault="00E373B3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894583E" w14:textId="77777777" w:rsidR="00E373B3" w:rsidRPr="001F6AB6" w:rsidRDefault="00E373B3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E0A1C5D" w14:textId="77777777" w:rsidR="00E373B3" w:rsidRPr="001F6AB6" w:rsidRDefault="00E373B3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54EEED75" w14:textId="77777777" w:rsidR="00E373B3" w:rsidRPr="009F233F" w:rsidRDefault="00E373B3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19244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D187AE4" w14:textId="77777777" w:rsidR="00E373B3" w:rsidRPr="009F233F" w:rsidRDefault="00E373B3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851" w:type="dxa"/>
            <w:shd w:val="clear" w:color="auto" w:fill="auto"/>
          </w:tcPr>
          <w:p w14:paraId="5F2F716A" w14:textId="77777777" w:rsidR="00E373B3" w:rsidRPr="009F233F" w:rsidRDefault="00E373B3" w:rsidP="00DE7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A1EE1A0" w14:textId="77777777" w:rsidR="00E373B3" w:rsidRPr="009F233F" w:rsidRDefault="00E373B3" w:rsidP="00DE7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DC2831A" w14:textId="77777777" w:rsidR="00E373B3" w:rsidRPr="009F233F" w:rsidRDefault="00E373B3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3512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3A2C5D54" w14:textId="77777777" w:rsidR="00E373B3" w:rsidRPr="009F233F" w:rsidRDefault="00E373B3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3167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53053409" w14:textId="77777777" w:rsidR="00E373B3" w:rsidRPr="009F233F" w:rsidRDefault="00E373B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09AA12EB" w14:textId="77777777" w:rsidR="00E373B3" w:rsidRPr="009F233F" w:rsidRDefault="00E373B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CA46616" w14:textId="77777777" w:rsidR="00E373B3" w:rsidRPr="009F233F" w:rsidRDefault="00E373B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9ED33FC" w14:textId="77777777" w:rsidR="00E373B3" w:rsidRPr="009F233F" w:rsidRDefault="00E373B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0BF003CC" w14:textId="77777777" w:rsidR="00E373B3" w:rsidRPr="009F233F" w:rsidRDefault="00E373B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11CE53E6" w14:textId="77777777" w:rsidR="00E373B3" w:rsidRPr="009F233F" w:rsidRDefault="00E373B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3375472B" w14:textId="77777777" w:rsidR="00E373B3" w:rsidRPr="009F233F" w:rsidRDefault="00E373B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47835" w:rsidRPr="001F6AB6" w14:paraId="54E827B8" w14:textId="77777777" w:rsidTr="006B7FCB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4097E302" w14:textId="77777777"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 xml:space="preserve">Подпрограмма </w:t>
            </w:r>
          </w:p>
          <w:p w14:paraId="1DECA85C" w14:textId="77777777"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«</w:t>
            </w:r>
            <w:r w:rsidRPr="009F233F">
              <w:rPr>
                <w:rFonts w:ascii="Times New Roman" w:hAnsi="Times New Roman"/>
                <w:color w:val="000000"/>
              </w:rPr>
              <w:t xml:space="preserve">Развитие муниципального управления и муниципальной службы в </w:t>
            </w:r>
            <w:r>
              <w:rPr>
                <w:rFonts w:ascii="Times New Roman" w:hAnsi="Times New Roman"/>
              </w:rPr>
              <w:t>Мирненском</w:t>
            </w:r>
            <w:r w:rsidRPr="009F233F">
              <w:rPr>
                <w:rFonts w:ascii="Times New Roman" w:hAnsi="Times New Roman"/>
              </w:rPr>
              <w:t xml:space="preserve"> сельском поселении</w:t>
            </w:r>
            <w:r w:rsidRPr="009F233F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9F233F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1B0382BA" w14:textId="77777777"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70BAE0F9" w14:textId="77777777"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4C55B4A1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0EFF6E37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833F2C4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BF551A5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0D4A1E4E" w14:textId="77777777" w:rsidR="00547835" w:rsidRPr="009F233F" w:rsidRDefault="004023B9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432</w:t>
            </w:r>
            <w:r w:rsidR="00547835">
              <w:rPr>
                <w:kern w:val="2"/>
                <w:sz w:val="22"/>
                <w:szCs w:val="22"/>
              </w:rPr>
              <w:t>,</w:t>
            </w:r>
            <w:r w:rsidR="001F1B96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F795772" w14:textId="77777777" w:rsidR="00547835" w:rsidRPr="009F233F" w:rsidRDefault="001F1B96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1D1CAAB3" w14:textId="77777777" w:rsidR="00547835" w:rsidRPr="009F233F" w:rsidRDefault="004023B9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6FCD5949" w14:textId="77777777" w:rsidR="00547835" w:rsidRPr="009F233F" w:rsidRDefault="004023B9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3E73191" w14:textId="77777777" w:rsidR="00547835" w:rsidRPr="009F233F" w:rsidRDefault="004023B9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47655ED1" w14:textId="77777777" w:rsidR="00547835" w:rsidRPr="009F233F" w:rsidRDefault="004023B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16F35B49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1101AD74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867FBE2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836BE2F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072AC394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0E9DC894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56249800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4023B9" w:rsidRPr="001F6AB6" w14:paraId="32550EA3" w14:textId="77777777" w:rsidTr="006B7FCB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69489103" w14:textId="77777777" w:rsidR="004023B9" w:rsidRPr="009F233F" w:rsidRDefault="004023B9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1FF011C2" w14:textId="77777777" w:rsidR="004023B9" w:rsidRPr="009F233F" w:rsidRDefault="004023B9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Мирненского</w:t>
            </w:r>
            <w:r w:rsidRPr="009F233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7E60802" w14:textId="77777777" w:rsidR="004023B9" w:rsidRPr="001F6AB6" w:rsidRDefault="004023B9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ECE07F9" w14:textId="77777777" w:rsidR="004023B9" w:rsidRPr="001F6AB6" w:rsidRDefault="004023B9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114ADBB" w14:textId="77777777" w:rsidR="004023B9" w:rsidRPr="001F6AB6" w:rsidRDefault="004023B9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159A359" w14:textId="77777777" w:rsidR="004023B9" w:rsidRPr="001F6AB6" w:rsidRDefault="004023B9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66DC3A96" w14:textId="77777777" w:rsidR="004023B9" w:rsidRPr="009F233F" w:rsidRDefault="004023B9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432,0</w:t>
            </w:r>
          </w:p>
        </w:tc>
        <w:tc>
          <w:tcPr>
            <w:tcW w:w="850" w:type="dxa"/>
            <w:shd w:val="clear" w:color="auto" w:fill="auto"/>
          </w:tcPr>
          <w:p w14:paraId="29C0819C" w14:textId="77777777" w:rsidR="004023B9" w:rsidRPr="009F233F" w:rsidRDefault="004023B9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851" w:type="dxa"/>
            <w:shd w:val="clear" w:color="auto" w:fill="auto"/>
          </w:tcPr>
          <w:p w14:paraId="5938F8F0" w14:textId="77777777" w:rsidR="004023B9" w:rsidRPr="009F233F" w:rsidRDefault="004023B9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14:paraId="79B30306" w14:textId="77777777" w:rsidR="004023B9" w:rsidRPr="009F233F" w:rsidRDefault="004023B9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92,1</w:t>
            </w:r>
          </w:p>
        </w:tc>
        <w:tc>
          <w:tcPr>
            <w:tcW w:w="851" w:type="dxa"/>
            <w:shd w:val="clear" w:color="auto" w:fill="auto"/>
          </w:tcPr>
          <w:p w14:paraId="6387F656" w14:textId="77777777" w:rsidR="004023B9" w:rsidRPr="009F233F" w:rsidRDefault="004023B9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72023681" w14:textId="77777777" w:rsidR="004023B9" w:rsidRPr="009F233F" w:rsidRDefault="004023B9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59F1D6F7" w14:textId="77777777" w:rsidR="004023B9" w:rsidRPr="009F233F" w:rsidRDefault="004023B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2DD0B559" w14:textId="77777777" w:rsidR="004023B9" w:rsidRPr="009F233F" w:rsidRDefault="004023B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AC9D539" w14:textId="77777777" w:rsidR="004023B9" w:rsidRPr="009F233F" w:rsidRDefault="004023B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C05C6E4" w14:textId="77777777" w:rsidR="004023B9" w:rsidRPr="009F233F" w:rsidRDefault="004023B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34AC1B34" w14:textId="77777777" w:rsidR="004023B9" w:rsidRPr="009F233F" w:rsidRDefault="004023B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499C75D4" w14:textId="77777777" w:rsidR="004023B9" w:rsidRPr="009F233F" w:rsidRDefault="004023B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12611AFD" w14:textId="77777777" w:rsidR="004023B9" w:rsidRPr="009F233F" w:rsidRDefault="004023B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F12A62" w14:paraId="2798B5C7" w14:textId="77777777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041F5BEF" w14:textId="77777777"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14:paraId="421695B3" w14:textId="77777777"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«С</w:t>
            </w:r>
            <w:r w:rsidRPr="009F233F">
              <w:rPr>
                <w:color w:val="000000"/>
                <w:sz w:val="22"/>
                <w:szCs w:val="22"/>
              </w:rPr>
              <w:t>овершенствование правовой и методической основы муниципальной службы»</w:t>
            </w:r>
          </w:p>
        </w:tc>
        <w:tc>
          <w:tcPr>
            <w:tcW w:w="1417" w:type="dxa"/>
            <w:shd w:val="clear" w:color="auto" w:fill="auto"/>
          </w:tcPr>
          <w:p w14:paraId="7779BE81" w14:textId="77777777"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148E49D6" w14:textId="77777777"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14:paraId="31B34AAB" w14:textId="77777777"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644573D" w14:textId="77777777" w:rsidR="00F12A62" w:rsidRPr="00E94021" w:rsidRDefault="00F12A62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6D3A630" w14:textId="77777777"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09B4FE9" w14:textId="77777777"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1557AA2" w14:textId="77777777"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674E5C49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43748A4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7EA998A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E11146F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0499CE0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313F9D7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0649D59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0EF53D12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13497EE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9B56EBD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10660415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4B74EAE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75233C3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B01F3F" w14:paraId="035630BD" w14:textId="77777777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2882698A" w14:textId="77777777" w:rsidR="00B01F3F" w:rsidRPr="009F233F" w:rsidRDefault="00B01F3F" w:rsidP="00F12A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417" w:type="dxa"/>
            <w:shd w:val="clear" w:color="auto" w:fill="auto"/>
          </w:tcPr>
          <w:p w14:paraId="2E17893C" w14:textId="77777777" w:rsidR="00B01F3F" w:rsidRPr="009F233F" w:rsidRDefault="00B01F3F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7F87BD1" w14:textId="77777777" w:rsidR="00B01F3F" w:rsidRDefault="00B01F3F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2B2E387" w14:textId="77777777"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14:paraId="53CFB3BE" w14:textId="77777777" w:rsidR="00B01F3F" w:rsidRPr="00E94021" w:rsidRDefault="00202138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101002821</w:t>
            </w:r>
            <w:r w:rsidR="00B01F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622F6A0C" w14:textId="77777777"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50042906" w14:textId="77777777" w:rsidR="00B01F3F" w:rsidRPr="00E55D03" w:rsidRDefault="004023B9" w:rsidP="009F233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60</w:t>
            </w:r>
            <w:r w:rsidR="00B01F3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AA69CC7" w14:textId="77777777" w:rsidR="00B01F3F" w:rsidRPr="009F233F" w:rsidRDefault="00B01F3F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4D950B6" w14:textId="77777777" w:rsidR="00B01F3F" w:rsidRPr="009F233F" w:rsidRDefault="00E626CE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="00B01F3F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FFA4ED3" w14:textId="77777777" w:rsidR="00B01F3F" w:rsidRPr="009F233F" w:rsidRDefault="00E626CE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="00B01F3F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0AEE678" w14:textId="77777777" w:rsidR="00B01F3F" w:rsidRDefault="00E626CE" w:rsidP="004C08E4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B01F3F" w:rsidRPr="00E55D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0CC600F" w14:textId="77777777" w:rsidR="00B01F3F" w:rsidRDefault="004023B9" w:rsidP="004023B9">
            <w:pPr>
              <w:jc w:val="center"/>
            </w:pPr>
            <w:r>
              <w:rPr>
                <w:kern w:val="2"/>
                <w:sz w:val="24"/>
                <w:szCs w:val="24"/>
              </w:rPr>
              <w:t>12,</w:t>
            </w:r>
            <w:r w:rsidR="00B01F3F" w:rsidRPr="00E55D0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1B8E10D1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427F4F3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BECCBA4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64D49B7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1E11C421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A9DE6E1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6AF04C2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RPr="001F6AB6" w14:paraId="449E476F" w14:textId="77777777" w:rsidTr="006B7FCB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1C988739" w14:textId="77777777" w:rsidR="00AA508E" w:rsidRPr="009F233F" w:rsidRDefault="00AA508E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Основное мероприятие 1.3 «</w:t>
            </w:r>
            <w:r w:rsidRPr="009F233F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14:paraId="228850E7" w14:textId="77777777" w:rsidR="00AA508E" w:rsidRPr="009F233F" w:rsidRDefault="00356682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="00AA508E"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294746C" w14:textId="77777777"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4435083" w14:textId="77777777" w:rsidR="00AA508E" w:rsidRPr="00F12A62" w:rsidRDefault="00AA508E" w:rsidP="009F233F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7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30" w:type="dxa"/>
            <w:shd w:val="clear" w:color="auto" w:fill="auto"/>
          </w:tcPr>
          <w:p w14:paraId="5574A667" w14:textId="77777777" w:rsidR="00AA508E" w:rsidRPr="00F12A62" w:rsidRDefault="00AA508E" w:rsidP="009F233F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 w:rsidR="00B01F3F">
              <w:rPr>
                <w:color w:val="000000"/>
                <w:kern w:val="2"/>
                <w:sz w:val="24"/>
                <w:szCs w:val="24"/>
              </w:rPr>
              <w:t>0</w:t>
            </w:r>
            <w:r w:rsidR="00AB6ED6">
              <w:rPr>
                <w:color w:val="000000"/>
                <w:kern w:val="2"/>
                <w:sz w:val="24"/>
                <w:szCs w:val="24"/>
              </w:rPr>
              <w:t>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77209E26" w14:textId="77777777"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396004C0" w14:textId="77777777" w:rsidR="00AA508E" w:rsidRPr="001F6AB6" w:rsidRDefault="004023B9" w:rsidP="004023B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47,1</w:t>
            </w:r>
          </w:p>
        </w:tc>
        <w:tc>
          <w:tcPr>
            <w:tcW w:w="850" w:type="dxa"/>
            <w:shd w:val="clear" w:color="auto" w:fill="auto"/>
          </w:tcPr>
          <w:p w14:paraId="33A317C9" w14:textId="77777777" w:rsidR="00AA508E" w:rsidRPr="001F6AB6" w:rsidRDefault="00B24AD7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12D4524A" w14:textId="77777777" w:rsidR="00AA508E" w:rsidRPr="001F6AB6" w:rsidRDefault="004023B9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665934E" w14:textId="77777777" w:rsidR="00AA508E" w:rsidRPr="001F6AB6" w:rsidRDefault="004023B9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1D120E8" w14:textId="77777777" w:rsidR="00AA508E" w:rsidRDefault="004023B9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10</w:t>
            </w:r>
            <w:r w:rsidR="00AA508E"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EE82AA4" w14:textId="77777777" w:rsidR="00AA508E" w:rsidRDefault="004023B9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10</w:t>
            </w:r>
            <w:r w:rsidR="00AA508E" w:rsidRPr="0027265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6BB89E8E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4A7AAA5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F4A3590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CF5A2F0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2678B1EC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F4E7163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F60EE2E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</w:tr>
      <w:tr w:rsidR="004023B9" w:rsidRPr="001F6AB6" w14:paraId="65CCCF92" w14:textId="77777777" w:rsidTr="006B7FCB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07273662" w14:textId="77777777" w:rsidR="004023B9" w:rsidRPr="009F233F" w:rsidRDefault="004023B9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065E04E7" w14:textId="77777777" w:rsidR="004023B9" w:rsidRPr="009F233F" w:rsidRDefault="004023B9" w:rsidP="0071613A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FEEC757" w14:textId="77777777" w:rsidR="004023B9" w:rsidRPr="00F12A62" w:rsidRDefault="004023B9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6624200" w14:textId="77777777" w:rsidR="004023B9" w:rsidRPr="00F12A62" w:rsidRDefault="004023B9" w:rsidP="0071613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01 04</w:t>
            </w:r>
          </w:p>
        </w:tc>
        <w:tc>
          <w:tcPr>
            <w:tcW w:w="730" w:type="dxa"/>
            <w:shd w:val="clear" w:color="auto" w:fill="auto"/>
          </w:tcPr>
          <w:p w14:paraId="628ADB54" w14:textId="77777777" w:rsidR="004023B9" w:rsidRPr="00F12A62" w:rsidRDefault="004023B9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01002820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040D23D9" w14:textId="77777777" w:rsidR="004023B9" w:rsidRPr="00364D91" w:rsidRDefault="004023B9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0724F8C1" w14:textId="77777777" w:rsidR="004023B9" w:rsidRPr="001F6AB6" w:rsidRDefault="004023B9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47,1</w:t>
            </w:r>
          </w:p>
        </w:tc>
        <w:tc>
          <w:tcPr>
            <w:tcW w:w="850" w:type="dxa"/>
            <w:shd w:val="clear" w:color="auto" w:fill="auto"/>
          </w:tcPr>
          <w:p w14:paraId="3067AB14" w14:textId="77777777" w:rsidR="004023B9" w:rsidRPr="001F6AB6" w:rsidRDefault="004023B9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14,6</w:t>
            </w:r>
          </w:p>
        </w:tc>
        <w:tc>
          <w:tcPr>
            <w:tcW w:w="851" w:type="dxa"/>
            <w:shd w:val="clear" w:color="auto" w:fill="auto"/>
          </w:tcPr>
          <w:p w14:paraId="141AE321" w14:textId="77777777" w:rsidR="004023B9" w:rsidRPr="001F6AB6" w:rsidRDefault="004023B9" w:rsidP="00DE7955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668819B1" w14:textId="77777777" w:rsidR="004023B9" w:rsidRPr="001F6AB6" w:rsidRDefault="004023B9" w:rsidP="00DE7955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E4E77B1" w14:textId="77777777" w:rsidR="004023B9" w:rsidRDefault="004023B9" w:rsidP="00DE7955">
            <w:pPr>
              <w:jc w:val="center"/>
            </w:pPr>
            <w:r>
              <w:rPr>
                <w:kern w:val="2"/>
                <w:sz w:val="24"/>
                <w:szCs w:val="24"/>
              </w:rPr>
              <w:t>10</w:t>
            </w:r>
            <w:r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352735A" w14:textId="77777777" w:rsidR="004023B9" w:rsidRDefault="004023B9" w:rsidP="00DE7955">
            <w:pPr>
              <w:jc w:val="center"/>
            </w:pPr>
            <w:r>
              <w:rPr>
                <w:kern w:val="2"/>
                <w:sz w:val="24"/>
                <w:szCs w:val="24"/>
              </w:rPr>
              <w:t>10</w:t>
            </w:r>
            <w:r w:rsidRPr="0027265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3D202A6C" w14:textId="77777777" w:rsidR="004023B9" w:rsidRDefault="004023B9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16084C46" w14:textId="77777777" w:rsidR="004023B9" w:rsidRDefault="004023B9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762E781" w14:textId="77777777" w:rsidR="004023B9" w:rsidRDefault="004023B9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858240C" w14:textId="77777777" w:rsidR="004023B9" w:rsidRDefault="004023B9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386B8E37" w14:textId="77777777" w:rsidR="004023B9" w:rsidRDefault="004023B9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13BB41E" w14:textId="77777777" w:rsidR="004023B9" w:rsidRDefault="004023B9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A799819" w14:textId="77777777" w:rsidR="004023B9" w:rsidRDefault="004023B9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14:paraId="66468E9E" w14:textId="77777777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7D4401BB" w14:textId="77777777"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Основное мероприятие 1.4 </w:t>
            </w:r>
            <w:r w:rsidRPr="009F233F">
              <w:rPr>
                <w:color w:val="000000"/>
                <w:sz w:val="22"/>
                <w:szCs w:val="22"/>
              </w:rPr>
              <w:t>«Оптимизация штатной численности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14:paraId="35036024" w14:textId="77777777"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5D8C0CA2" w14:textId="77777777"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0CD8E99" w14:textId="77777777"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8E46510" w14:textId="77777777" w:rsidR="00AA508E" w:rsidRPr="00F12A62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D05FCB6" w14:textId="77777777"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69BCD384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C0B6378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BF3B761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FCED456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CB4C7BF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E5FE8CB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07277B6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42672AED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AE6AD94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E9DBFC9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14D364A1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CC82977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5EB7DD0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14:paraId="59DD849D" w14:textId="77777777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3BDA3F8E" w14:textId="77777777"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1.5 «</w:t>
            </w:r>
            <w:r w:rsidRPr="009F233F">
              <w:rPr>
                <w:color w:val="000000"/>
                <w:sz w:val="22"/>
                <w:szCs w:val="22"/>
              </w:rPr>
              <w:t xml:space="preserve">Повышение престижа муниципальной службы, укрепление кадрового потенциала Администрации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3EC5039A" w14:textId="77777777" w:rsidR="00AA508E" w:rsidRPr="009F233F" w:rsidRDefault="00AA508E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2727FCB2" w14:textId="77777777"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415F2A9" w14:textId="77777777"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90B0780" w14:textId="77777777"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72B85A0" w14:textId="77777777" w:rsidR="00AA508E" w:rsidRPr="00364D91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3BB239F2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F65C531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E4ABF32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495A533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BEF6CAC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B28BF79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5467F9D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5C9A9136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0C1A307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F98184A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58E89311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6D5ED840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A9B10B9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14:paraId="30924318" w14:textId="77777777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22355B18" w14:textId="77777777"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1.6.</w:t>
            </w:r>
          </w:p>
          <w:p w14:paraId="73F47C4F" w14:textId="77777777"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оптимизации пенсионного обеспечения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14:paraId="0551E5AE" w14:textId="77777777"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31E4E4CE" w14:textId="77777777"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52A8D33" w14:textId="77777777"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10 01</w:t>
            </w:r>
          </w:p>
        </w:tc>
        <w:tc>
          <w:tcPr>
            <w:tcW w:w="730" w:type="dxa"/>
            <w:shd w:val="clear" w:color="auto" w:fill="auto"/>
          </w:tcPr>
          <w:p w14:paraId="3C77B99D" w14:textId="77777777" w:rsidR="00AA508E" w:rsidRPr="00F12A62" w:rsidRDefault="00AB6ED6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101002832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58189EF0" w14:textId="77777777"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312</w:t>
            </w:r>
          </w:p>
        </w:tc>
        <w:tc>
          <w:tcPr>
            <w:tcW w:w="992" w:type="dxa"/>
            <w:shd w:val="clear" w:color="auto" w:fill="auto"/>
          </w:tcPr>
          <w:p w14:paraId="43965466" w14:textId="77777777" w:rsidR="00AA508E" w:rsidRDefault="001E2ED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324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7930A684" w14:textId="77777777" w:rsidR="00AA508E" w:rsidRDefault="00E626C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B01F3F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851" w:type="dxa"/>
            <w:shd w:val="clear" w:color="auto" w:fill="auto"/>
          </w:tcPr>
          <w:p w14:paraId="5A711182" w14:textId="77777777" w:rsidR="00AA508E" w:rsidRDefault="00E626C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EB9964C" w14:textId="77777777" w:rsidR="00AA508E" w:rsidRDefault="004023B9" w:rsidP="00B01F3F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70C7B4ED" w14:textId="77777777" w:rsidR="00AA508E" w:rsidRPr="001F6AB6" w:rsidRDefault="004023B9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="00E626CE">
              <w:rPr>
                <w:kern w:val="2"/>
                <w:sz w:val="24"/>
                <w:szCs w:val="24"/>
              </w:rPr>
              <w:t>8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 w:rsidR="00E626CE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3874E7B4" w14:textId="77777777" w:rsidR="00AA508E" w:rsidRPr="001F6AB6" w:rsidRDefault="004023B9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58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77E9A4C0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59625B13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D4CD586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7A8458D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0D812431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2E5629EB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3A92E61A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</w:tr>
      <w:tr w:rsidR="00B24AD7" w14:paraId="012ED326" w14:textId="77777777" w:rsidTr="006B7FCB">
        <w:trPr>
          <w:trHeight w:val="2530"/>
          <w:tblHeader/>
        </w:trPr>
        <w:tc>
          <w:tcPr>
            <w:tcW w:w="1843" w:type="dxa"/>
            <w:shd w:val="clear" w:color="auto" w:fill="auto"/>
          </w:tcPr>
          <w:p w14:paraId="7624CCC7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F233F">
              <w:rPr>
                <w:rFonts w:ascii="Times New Roman" w:hAnsi="Times New Roman" w:cs="Times New Roman"/>
              </w:rPr>
              <w:t>Основное мероприятие 1.7</w:t>
            </w:r>
          </w:p>
          <w:p w14:paraId="7CD0DF0F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оздоровления муниципальных служащих ежегодной диспансеризацией»</w:t>
            </w:r>
          </w:p>
        </w:tc>
        <w:tc>
          <w:tcPr>
            <w:tcW w:w="1417" w:type="dxa"/>
            <w:shd w:val="clear" w:color="auto" w:fill="auto"/>
          </w:tcPr>
          <w:p w14:paraId="740A2A86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50E3C0F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E22DC25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14:paraId="2A646956" w14:textId="77777777" w:rsidR="00B24AD7" w:rsidRPr="00364D91" w:rsidRDefault="00B24AD7" w:rsidP="00FB17E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929BF50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019D4D50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AABA319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59CAFED" w14:textId="77777777" w:rsidR="00B24AD7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7160522" w14:textId="77777777"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2CFA61E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324B2A7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1E67DC5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273C4E3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E54F588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C5C3DAC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69B6AC19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FF53943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DA294B0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:rsidRPr="005E711F" w14:paraId="2F7FCC5E" w14:textId="77777777" w:rsidTr="006B7FCB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7C66F68C" w14:textId="77777777"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Подпрограмма 2 «</w:t>
            </w:r>
            <w:r w:rsidRPr="009F233F">
              <w:rPr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>
              <w:rPr>
                <w:color w:val="000000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sz w:val="22"/>
                <w:szCs w:val="22"/>
              </w:rPr>
              <w:t xml:space="preserve"> сельского поселения «Муниципальная политика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150D5D56" w14:textId="77777777" w:rsidR="00B24AD7" w:rsidRPr="009F233F" w:rsidRDefault="00B24AD7" w:rsidP="00F12A6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3CC270A7" w14:textId="77777777"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0A688A4B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78E07A1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EC7A805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C859D4F" w14:textId="77777777" w:rsidR="00B24AD7" w:rsidRPr="00364D91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0CF0C335" w14:textId="77777777" w:rsidR="00B24AD7" w:rsidRPr="005E711F" w:rsidRDefault="00921D8A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19244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B7D8420" w14:textId="77777777" w:rsidR="00B24AD7" w:rsidRPr="005E711F" w:rsidRDefault="00B24AD7" w:rsidP="008E055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851" w:type="dxa"/>
            <w:shd w:val="clear" w:color="auto" w:fill="auto"/>
          </w:tcPr>
          <w:p w14:paraId="6942781E" w14:textId="77777777" w:rsidR="00B24AD7" w:rsidRPr="005E711F" w:rsidRDefault="00B24AD7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  <w:r w:rsidR="001E2EDE">
              <w:rPr>
                <w:kern w:val="2"/>
                <w:sz w:val="22"/>
                <w:szCs w:val="22"/>
              </w:rPr>
              <w:t>180</w:t>
            </w:r>
            <w:r>
              <w:rPr>
                <w:kern w:val="2"/>
                <w:sz w:val="22"/>
                <w:szCs w:val="22"/>
              </w:rPr>
              <w:t>,</w:t>
            </w:r>
            <w:r w:rsidR="001E2EDE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6071574" w14:textId="77777777" w:rsidR="00B24AD7" w:rsidRPr="005E711F" w:rsidRDefault="001E2EDE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48CED4F6" w14:textId="77777777" w:rsidR="00B24AD7" w:rsidRPr="005E711F" w:rsidRDefault="001E2EDE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3432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41CCC8B2" w14:textId="77777777" w:rsidR="00B24AD7" w:rsidRPr="005E711F" w:rsidRDefault="001E2EDE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3086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683C1AA5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64D71ECE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BC5B023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A02E663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3C4D3C3B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A0C7C38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C0679E9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921D8A" w14:paraId="3C737A24" w14:textId="77777777" w:rsidTr="006B7FCB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54CFFB21" w14:textId="77777777" w:rsidR="00921D8A" w:rsidRPr="009F233F" w:rsidRDefault="00921D8A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9E1F7AE" w14:textId="77777777" w:rsidR="00921D8A" w:rsidRPr="009F233F" w:rsidRDefault="00921D8A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7CE7AE1E" w14:textId="77777777" w:rsidR="00921D8A" w:rsidRPr="00F12A62" w:rsidRDefault="00921D8A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F0FA1EB" w14:textId="77777777" w:rsidR="00921D8A" w:rsidRPr="00F12A62" w:rsidRDefault="00921D8A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5C3994C" w14:textId="77777777" w:rsidR="00921D8A" w:rsidRPr="00F12A62" w:rsidRDefault="00921D8A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BDCEC25" w14:textId="77777777" w:rsidR="00921D8A" w:rsidRPr="00364D91" w:rsidRDefault="00921D8A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55C4B3E" w14:textId="77777777" w:rsidR="00921D8A" w:rsidRPr="005E711F" w:rsidRDefault="00921D8A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19244,4</w:t>
            </w:r>
          </w:p>
        </w:tc>
        <w:tc>
          <w:tcPr>
            <w:tcW w:w="850" w:type="dxa"/>
            <w:shd w:val="clear" w:color="auto" w:fill="auto"/>
          </w:tcPr>
          <w:p w14:paraId="10BF507C" w14:textId="77777777" w:rsidR="00921D8A" w:rsidRPr="005E711F" w:rsidRDefault="00921D8A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851" w:type="dxa"/>
            <w:shd w:val="clear" w:color="auto" w:fill="auto"/>
          </w:tcPr>
          <w:p w14:paraId="167F590D" w14:textId="77777777" w:rsidR="00921D8A" w:rsidRPr="005E711F" w:rsidRDefault="00921D8A" w:rsidP="00DE795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14:paraId="2E87FD73" w14:textId="77777777" w:rsidR="00921D8A" w:rsidRPr="005E711F" w:rsidRDefault="00921D8A" w:rsidP="00DE795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3212E152" w14:textId="77777777" w:rsidR="00921D8A" w:rsidRPr="005E711F" w:rsidRDefault="00921D8A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3432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195AD7A4" w14:textId="77777777" w:rsidR="00921D8A" w:rsidRPr="005E711F" w:rsidRDefault="00921D8A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3086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4D0F61AE" w14:textId="77777777" w:rsidR="00921D8A" w:rsidRPr="005E711F" w:rsidRDefault="00921D8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62232567" w14:textId="77777777" w:rsidR="00921D8A" w:rsidRPr="005E711F" w:rsidRDefault="00921D8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95ECE69" w14:textId="77777777" w:rsidR="00921D8A" w:rsidRPr="005E711F" w:rsidRDefault="00921D8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52184DC" w14:textId="77777777" w:rsidR="00921D8A" w:rsidRPr="005E711F" w:rsidRDefault="00921D8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31F2C95C" w14:textId="77777777" w:rsidR="00921D8A" w:rsidRPr="005E711F" w:rsidRDefault="00921D8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A23954E" w14:textId="77777777" w:rsidR="00921D8A" w:rsidRPr="005E711F" w:rsidRDefault="00921D8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223A4BB" w14:textId="77777777" w:rsidR="00921D8A" w:rsidRPr="005E711F" w:rsidRDefault="00921D8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381E17AD" w14:textId="77777777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3521999C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2.1.</w:t>
            </w:r>
          </w:p>
          <w:p w14:paraId="650ECA0A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«Исследовательские работы по проведению полевых этапов социологических исследований оценки населением ситуации в </w:t>
            </w:r>
            <w:r>
              <w:rPr>
                <w:sz w:val="22"/>
                <w:szCs w:val="22"/>
              </w:rPr>
              <w:t>Мирненском</w:t>
            </w:r>
            <w:r w:rsidRPr="009F233F">
              <w:rPr>
                <w:sz w:val="22"/>
                <w:szCs w:val="22"/>
              </w:rPr>
              <w:t xml:space="preserve"> сельском поселении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0369CFB5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D51FFB7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DCBC25C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CEC03B6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557311C" w14:textId="77777777" w:rsidR="00B24AD7" w:rsidRPr="00364D91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D03F0C4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3850C5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A7F4693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FC320EF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BD35F1F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6F4EA20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CC69A80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A220847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6A45538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96645D9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03925D18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10A0B3B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95DA20A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3866BD28" w14:textId="77777777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757F0A9B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2.2.</w:t>
            </w:r>
          </w:p>
          <w:p w14:paraId="25C6D672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color w:val="000000"/>
                <w:sz w:val="22"/>
                <w:szCs w:val="22"/>
              </w:rPr>
              <w:t xml:space="preserve"> в средствах массовых информаций</w:t>
            </w:r>
          </w:p>
        </w:tc>
        <w:tc>
          <w:tcPr>
            <w:tcW w:w="1417" w:type="dxa"/>
            <w:shd w:val="clear" w:color="auto" w:fill="auto"/>
          </w:tcPr>
          <w:p w14:paraId="581D89E3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03FA555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4B65585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14:paraId="01FB862B" w14:textId="77777777"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1020028220</w:t>
            </w:r>
          </w:p>
        </w:tc>
        <w:tc>
          <w:tcPr>
            <w:tcW w:w="687" w:type="dxa"/>
            <w:shd w:val="clear" w:color="auto" w:fill="auto"/>
          </w:tcPr>
          <w:p w14:paraId="2956DFFC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04DBA184" w14:textId="77777777" w:rsidR="00B24AD7" w:rsidRDefault="00921D8A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="00B24AD7">
              <w:rPr>
                <w:kern w:val="2"/>
                <w:sz w:val="24"/>
                <w:szCs w:val="24"/>
              </w:rPr>
              <w:t>0</w:t>
            </w: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850" w:type="dxa"/>
            <w:shd w:val="clear" w:color="auto" w:fill="auto"/>
          </w:tcPr>
          <w:p w14:paraId="78CFFCB2" w14:textId="77777777" w:rsidR="00B24AD7" w:rsidRDefault="00921D8A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</w:t>
            </w:r>
            <w:r w:rsidR="00B24AD7"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14:paraId="5E1E3E42" w14:textId="77777777" w:rsidR="00B24AD7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50" w:type="dxa"/>
            <w:shd w:val="clear" w:color="auto" w:fill="auto"/>
          </w:tcPr>
          <w:p w14:paraId="49476515" w14:textId="77777777"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51" w:type="dxa"/>
            <w:shd w:val="clear" w:color="auto" w:fill="auto"/>
          </w:tcPr>
          <w:p w14:paraId="52FDC12D" w14:textId="77777777" w:rsidR="00B24AD7" w:rsidRPr="00872033" w:rsidRDefault="00921D8A" w:rsidP="00921D8A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51" w:type="dxa"/>
            <w:shd w:val="clear" w:color="auto" w:fill="auto"/>
          </w:tcPr>
          <w:p w14:paraId="6BE8C06C" w14:textId="77777777" w:rsidR="00B24AD7" w:rsidRDefault="00921D8A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0</w:t>
            </w:r>
            <w:r w:rsidR="00B24AD7" w:rsidRPr="005B7CD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5B2AF0B6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19614B2A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48D43F4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A74BC3B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6B662668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8DC511A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7202CE2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14:paraId="725D3BD7" w14:textId="77777777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58738650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14:paraId="62F4A2A5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2.4. </w:t>
            </w:r>
            <w:r w:rsidRPr="009F233F">
              <w:rPr>
                <w:snapToGrid w:val="0"/>
                <w:sz w:val="22"/>
                <w:szCs w:val="22"/>
              </w:rPr>
              <w:t xml:space="preserve">«Проведение выборов депутатов Собрания депутатов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5E10903F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3C7AA7D7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885AC9C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01 07</w:t>
            </w:r>
          </w:p>
        </w:tc>
        <w:tc>
          <w:tcPr>
            <w:tcW w:w="730" w:type="dxa"/>
            <w:shd w:val="clear" w:color="auto" w:fill="auto"/>
          </w:tcPr>
          <w:p w14:paraId="4B3BBDC7" w14:textId="77777777"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1020028290</w:t>
            </w:r>
          </w:p>
        </w:tc>
        <w:tc>
          <w:tcPr>
            <w:tcW w:w="687" w:type="dxa"/>
            <w:shd w:val="clear" w:color="auto" w:fill="auto"/>
          </w:tcPr>
          <w:p w14:paraId="4DEC64B7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00E0B021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101,3</w:t>
            </w:r>
          </w:p>
        </w:tc>
        <w:tc>
          <w:tcPr>
            <w:tcW w:w="850" w:type="dxa"/>
            <w:shd w:val="clear" w:color="auto" w:fill="auto"/>
          </w:tcPr>
          <w:p w14:paraId="46D187D4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F549F70" w14:textId="77777777" w:rsidR="00B24AD7" w:rsidRDefault="002D5F5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C7585AC" w14:textId="77777777" w:rsidR="00B24AD7" w:rsidRPr="00872033" w:rsidRDefault="002D5F5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</w:t>
            </w:r>
            <w:r w:rsidR="00B24AD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6395E63B" w14:textId="77777777"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8AE61F8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4F1163A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4FEE6C36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8BA35DA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AB0A4B0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15AAF27F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A259D98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01BB78B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14:paraId="6B5879E5" w14:textId="77777777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7DCD9A1E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14:paraId="539E6A35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2.5.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выплаты по оплате труда работников органов местного самоуправления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7F5D5016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39D65E38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FE9587E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65F4C4EB" w14:textId="77777777"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1020000110</w:t>
            </w:r>
          </w:p>
        </w:tc>
        <w:tc>
          <w:tcPr>
            <w:tcW w:w="687" w:type="dxa"/>
            <w:shd w:val="clear" w:color="auto" w:fill="auto"/>
          </w:tcPr>
          <w:p w14:paraId="7A3361FB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14:paraId="2042C8A1" w14:textId="77777777" w:rsidR="00B24AD7" w:rsidRPr="005E711F" w:rsidRDefault="00541C0D" w:rsidP="00B62DA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14603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3D179870" w14:textId="77777777" w:rsidR="00B24AD7" w:rsidRPr="005E711F" w:rsidRDefault="00B24AD7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2858,1</w:t>
            </w:r>
          </w:p>
        </w:tc>
        <w:tc>
          <w:tcPr>
            <w:tcW w:w="851" w:type="dxa"/>
            <w:shd w:val="clear" w:color="auto" w:fill="auto"/>
          </w:tcPr>
          <w:p w14:paraId="4D3FD342" w14:textId="77777777" w:rsidR="00B24AD7" w:rsidRPr="005E711F" w:rsidRDefault="00B24AD7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2965,6</w:t>
            </w:r>
          </w:p>
        </w:tc>
        <w:tc>
          <w:tcPr>
            <w:tcW w:w="850" w:type="dxa"/>
            <w:shd w:val="clear" w:color="auto" w:fill="auto"/>
          </w:tcPr>
          <w:p w14:paraId="24986B43" w14:textId="77777777" w:rsidR="00B24AD7" w:rsidRPr="005E711F" w:rsidRDefault="002D5F5E" w:rsidP="00FB17E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3043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0657AC7B" w14:textId="77777777" w:rsidR="00B24AD7" w:rsidRPr="005E711F" w:rsidRDefault="002D5F5E" w:rsidP="00FB17E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2969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6C809491" w14:textId="77777777" w:rsidR="00B24AD7" w:rsidRPr="005E711F" w:rsidRDefault="002D5F5E" w:rsidP="005E71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2766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1BD06D1F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5F70E36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1E90031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2B911B9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00E9A959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F126538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FC1DD6E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4942A620" w14:textId="77777777" w:rsidTr="006B7FCB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3C493FD7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14:paraId="6122DDB7" w14:textId="77777777" w:rsidR="00B24AD7" w:rsidRPr="009F233F" w:rsidRDefault="00B24AD7" w:rsidP="00F12A62">
            <w:pPr>
              <w:pStyle w:val="ConsPlusNormal0"/>
              <w:ind w:hanging="15"/>
              <w:rPr>
                <w:color w:val="000000"/>
                <w:lang w:eastAsia="en-US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2.6.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обеспечение функций органов местного самоуправления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1A0A1AE" w14:textId="77777777"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5A674EC6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845F578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3EE6D9E1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1020000190</w:t>
            </w:r>
          </w:p>
        </w:tc>
        <w:tc>
          <w:tcPr>
            <w:tcW w:w="687" w:type="dxa"/>
            <w:shd w:val="clear" w:color="auto" w:fill="auto"/>
          </w:tcPr>
          <w:p w14:paraId="39416C0C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14:paraId="1DDAE400" w14:textId="77777777" w:rsidR="00B24AD7" w:rsidRPr="005E711F" w:rsidRDefault="00541C0D" w:rsidP="00541C0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4,4</w:t>
            </w:r>
          </w:p>
        </w:tc>
        <w:tc>
          <w:tcPr>
            <w:tcW w:w="850" w:type="dxa"/>
            <w:shd w:val="clear" w:color="auto" w:fill="auto"/>
          </w:tcPr>
          <w:p w14:paraId="71698D18" w14:textId="77777777" w:rsidR="00B24AD7" w:rsidRPr="005E711F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956BB4A" w14:textId="77777777" w:rsidR="00B24AD7" w:rsidRPr="005E711F" w:rsidRDefault="00B24AD7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2,2</w:t>
            </w:r>
          </w:p>
        </w:tc>
        <w:tc>
          <w:tcPr>
            <w:tcW w:w="850" w:type="dxa"/>
            <w:shd w:val="clear" w:color="auto" w:fill="auto"/>
          </w:tcPr>
          <w:p w14:paraId="0F5C038A" w14:textId="77777777" w:rsidR="00B24AD7" w:rsidRPr="005E711F" w:rsidRDefault="00541C0D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8009023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8A661BD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2004D08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097D651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C05B3EC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1D43E0D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165D3FFB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26C500F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0481B0D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2B446D4E" w14:textId="77777777" w:rsidTr="006B7FCB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1CEC02C0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5325386" w14:textId="77777777" w:rsidR="00B24AD7" w:rsidRPr="009F233F" w:rsidRDefault="00B24AD7" w:rsidP="00F12A6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6BAF201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CE2DE4B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46769320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14:paraId="4DF70F16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1A0A9E61" w14:textId="77777777" w:rsidR="00B24AD7" w:rsidRPr="009858A6" w:rsidRDefault="00541C0D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3837</w:t>
            </w:r>
            <w:r w:rsidR="00B24AD7" w:rsidRPr="009858A6">
              <w:rPr>
                <w:kern w:val="2"/>
                <w:sz w:val="22"/>
                <w:szCs w:val="22"/>
              </w:rPr>
              <w:t>,5</w:t>
            </w:r>
          </w:p>
        </w:tc>
        <w:tc>
          <w:tcPr>
            <w:tcW w:w="850" w:type="dxa"/>
            <w:shd w:val="clear" w:color="auto" w:fill="auto"/>
          </w:tcPr>
          <w:p w14:paraId="246AAB7C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1838,0</w:t>
            </w:r>
          </w:p>
        </w:tc>
        <w:tc>
          <w:tcPr>
            <w:tcW w:w="851" w:type="dxa"/>
            <w:shd w:val="clear" w:color="auto" w:fill="auto"/>
          </w:tcPr>
          <w:p w14:paraId="2B416906" w14:textId="77777777" w:rsidR="00B24AD7" w:rsidRPr="00537EAC" w:rsidRDefault="00541C0D" w:rsidP="00541C0D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1035,3</w:t>
            </w:r>
          </w:p>
        </w:tc>
        <w:tc>
          <w:tcPr>
            <w:tcW w:w="850" w:type="dxa"/>
            <w:shd w:val="clear" w:color="auto" w:fill="auto"/>
          </w:tcPr>
          <w:p w14:paraId="0766CEC5" w14:textId="77777777" w:rsidR="00B24AD7" w:rsidRPr="00537EAC" w:rsidRDefault="00541C0D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393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0E1708E7" w14:textId="77777777" w:rsidR="00B24AD7" w:rsidRPr="00537EAC" w:rsidRDefault="00541C0D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 w:rsidR="00B24AD7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4BD3546" w14:textId="77777777" w:rsidR="00B24AD7" w:rsidRDefault="00541C0D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218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09B1907B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7C006E2F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790076C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B7987F0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7060C386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B39D481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49A3734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670E2BEE" w14:textId="77777777" w:rsidTr="006B7FCB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7B2211A3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50BA548" w14:textId="77777777"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AD099CB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FA8C407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08754518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14:paraId="15E869A3" w14:textId="77777777" w:rsidR="00B24AD7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850</w:t>
            </w:r>
          </w:p>
        </w:tc>
        <w:tc>
          <w:tcPr>
            <w:tcW w:w="992" w:type="dxa"/>
            <w:shd w:val="clear" w:color="auto" w:fill="auto"/>
          </w:tcPr>
          <w:p w14:paraId="1029435F" w14:textId="77777777" w:rsidR="00B24AD7" w:rsidRPr="009858A6" w:rsidRDefault="00541C0D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555,1</w:t>
            </w:r>
          </w:p>
        </w:tc>
        <w:tc>
          <w:tcPr>
            <w:tcW w:w="850" w:type="dxa"/>
            <w:shd w:val="clear" w:color="auto" w:fill="auto"/>
          </w:tcPr>
          <w:p w14:paraId="1A0A4CFC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171,9</w:t>
            </w:r>
          </w:p>
        </w:tc>
        <w:tc>
          <w:tcPr>
            <w:tcW w:w="851" w:type="dxa"/>
            <w:shd w:val="clear" w:color="auto" w:fill="auto"/>
          </w:tcPr>
          <w:p w14:paraId="18381F3D" w14:textId="77777777" w:rsidR="00B24AD7" w:rsidRPr="00537EAC" w:rsidRDefault="00B24AD7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143,9</w:t>
            </w:r>
          </w:p>
        </w:tc>
        <w:tc>
          <w:tcPr>
            <w:tcW w:w="850" w:type="dxa"/>
            <w:shd w:val="clear" w:color="auto" w:fill="auto"/>
          </w:tcPr>
          <w:p w14:paraId="3C1329C6" w14:textId="77777777" w:rsidR="00B24AD7" w:rsidRPr="00537EAC" w:rsidRDefault="00541C0D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78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463656C3" w14:textId="77777777" w:rsidR="00B24AD7" w:rsidRPr="00537EAC" w:rsidRDefault="00541C0D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 w:rsidR="00B24AD7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DAB5BC5" w14:textId="77777777" w:rsidR="00B24AD7" w:rsidRDefault="00541C0D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75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1EC61BF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046E9350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1161D03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863B15D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53981C3E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D80601A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0F3764D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1818C04D" w14:textId="77777777" w:rsidTr="006B7FCB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25B84000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87C011D" w14:textId="77777777"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8438975" w14:textId="77777777" w:rsidR="00B24AD7" w:rsidRPr="00F12A62" w:rsidRDefault="00B24AD7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11FD11C4" w14:textId="77777777" w:rsidR="00B24AD7" w:rsidRPr="00F12A62" w:rsidRDefault="00B24AD7" w:rsidP="00AA508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</w:tcPr>
          <w:p w14:paraId="349F51E3" w14:textId="77777777" w:rsidR="00B24AD7" w:rsidRPr="00F12A62" w:rsidRDefault="00B24AD7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auto"/>
          </w:tcPr>
          <w:p w14:paraId="5F154874" w14:textId="77777777" w:rsidR="00B24AD7" w:rsidRPr="00F12A62" w:rsidRDefault="00B24AD7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E8985EC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CE38B46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062BC6C" w14:textId="77777777" w:rsidR="00B24AD7" w:rsidRDefault="00B24AD7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36E3335B" w14:textId="77777777"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453605C5" w14:textId="77777777"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44883CFE" w14:textId="77777777" w:rsidR="00B24AD7" w:rsidRDefault="00B24AD7" w:rsidP="00AA508E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14:paraId="3998C1BA" w14:textId="77777777" w:rsidR="00B24AD7" w:rsidRDefault="00B24AD7" w:rsidP="00AA508E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344CD42A" w14:textId="77777777" w:rsidR="00B24AD7" w:rsidRDefault="00B24AD7" w:rsidP="00AA508E">
            <w:pPr>
              <w:jc w:val="center"/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02740FB3" w14:textId="77777777" w:rsidR="00B24AD7" w:rsidRDefault="00B24AD7" w:rsidP="00AA508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398B0199" w14:textId="77777777" w:rsidR="00B24AD7" w:rsidRDefault="00B24AD7" w:rsidP="00AA508E">
            <w:pPr>
              <w:jc w:val="center"/>
            </w:pPr>
          </w:p>
        </w:tc>
        <w:tc>
          <w:tcPr>
            <w:tcW w:w="698" w:type="dxa"/>
            <w:shd w:val="clear" w:color="auto" w:fill="auto"/>
          </w:tcPr>
          <w:p w14:paraId="24C90D92" w14:textId="77777777" w:rsidR="00B24AD7" w:rsidRDefault="00B24AD7" w:rsidP="00AA508E">
            <w:pPr>
              <w:jc w:val="center"/>
            </w:pPr>
          </w:p>
        </w:tc>
        <w:tc>
          <w:tcPr>
            <w:tcW w:w="653" w:type="dxa"/>
            <w:shd w:val="clear" w:color="auto" w:fill="auto"/>
          </w:tcPr>
          <w:p w14:paraId="501A735A" w14:textId="77777777" w:rsidR="00B24AD7" w:rsidRDefault="00B24AD7" w:rsidP="00AA508E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14:paraId="21C83151" w14:textId="77777777" w:rsidR="00B24AD7" w:rsidRDefault="00B24AD7" w:rsidP="00AA508E">
            <w:pPr>
              <w:jc w:val="center"/>
            </w:pPr>
          </w:p>
        </w:tc>
      </w:tr>
    </w:tbl>
    <w:p w14:paraId="08961594" w14:textId="77777777"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0C68CCF" w14:textId="77777777" w:rsidR="006E3125" w:rsidRDefault="001B37DB" w:rsidP="001B37D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5C14A3F5" w14:textId="77777777"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4</w:t>
      </w:r>
    </w:p>
    <w:p w14:paraId="1EE2E824" w14:textId="77777777"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14:paraId="01F06EDF" w14:textId="77777777" w:rsidR="005C5ECA" w:rsidRDefault="00156FB3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14:paraId="7FDA008E" w14:textId="77777777" w:rsidR="005C5ECA" w:rsidRDefault="005C5ECA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«Муниципальная политика»</w:t>
      </w:r>
    </w:p>
    <w:p w14:paraId="6954337C" w14:textId="77777777" w:rsidR="00537EAC" w:rsidRDefault="00537EAC" w:rsidP="007713E2">
      <w:pPr>
        <w:ind w:firstLine="709"/>
        <w:jc w:val="right"/>
        <w:rPr>
          <w:color w:val="000000"/>
          <w:sz w:val="28"/>
          <w:szCs w:val="28"/>
        </w:rPr>
      </w:pPr>
    </w:p>
    <w:p w14:paraId="5E47FC2E" w14:textId="77777777" w:rsidR="005C5ECA" w:rsidRPr="00202059" w:rsidRDefault="005C5ECA" w:rsidP="007713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14:paraId="0AA24C47" w14:textId="77777777" w:rsidR="005C5ECA" w:rsidRDefault="005C5ECA" w:rsidP="006854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</w:t>
      </w:r>
      <w:r w:rsidRPr="00202059">
        <w:rPr>
          <w:sz w:val="28"/>
          <w:szCs w:val="28"/>
        </w:rPr>
        <w:t xml:space="preserve"> </w:t>
      </w:r>
      <w:r w:rsidR="00156FB3">
        <w:rPr>
          <w:sz w:val="28"/>
          <w:szCs w:val="28"/>
        </w:rPr>
        <w:t>Мирненского</w:t>
      </w:r>
      <w:r w:rsidRPr="00DA7D91"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«Муниципальная политика»</w:t>
      </w:r>
    </w:p>
    <w:p w14:paraId="0F54F1EC" w14:textId="77777777" w:rsidR="00537EAC" w:rsidRDefault="00537EAC" w:rsidP="006854B0">
      <w:pPr>
        <w:ind w:firstLine="709"/>
        <w:jc w:val="center"/>
        <w:rPr>
          <w:sz w:val="28"/>
          <w:szCs w:val="28"/>
        </w:rPr>
      </w:pP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537EAC" w:rsidRPr="0046687E" w14:paraId="3B604473" w14:textId="77777777" w:rsidTr="00537EAC">
        <w:tc>
          <w:tcPr>
            <w:tcW w:w="2127" w:type="dxa"/>
            <w:vMerge w:val="restart"/>
            <w:shd w:val="clear" w:color="auto" w:fill="auto"/>
          </w:tcPr>
          <w:p w14:paraId="48D1B211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14:paraId="2FA90D0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14:paraId="0365404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5E60886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385D239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682A573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537EAC" w:rsidRPr="0046687E" w14:paraId="2C0F705E" w14:textId="77777777" w:rsidTr="00537EAC">
        <w:trPr>
          <w:trHeight w:val="1006"/>
        </w:trPr>
        <w:tc>
          <w:tcPr>
            <w:tcW w:w="2127" w:type="dxa"/>
            <w:vMerge/>
            <w:shd w:val="clear" w:color="auto" w:fill="auto"/>
          </w:tcPr>
          <w:p w14:paraId="772ED27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5A4CB4C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4BC14F0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5201939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2188C03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16437B3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35DBAAE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47382E4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5154CCE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3D46D6E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61AFFD5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3797CCA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5591E8E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59A1748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22016F16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537EAC" w:rsidRPr="0046687E" w14:paraId="02C165FE" w14:textId="77777777" w:rsidTr="00537EAC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675683A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7D05EF7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67C098D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62B496F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51095A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8497D7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65FCDC6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4465E29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13B2CDD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4D907FA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B7E513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77FE3DC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6F95388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4AA7BF8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206CA34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541C0D" w:rsidRPr="001F6AB6" w14:paraId="418BA5DE" w14:textId="77777777" w:rsidTr="0041742B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6A69" w14:textId="77777777" w:rsidR="00541C0D" w:rsidRPr="00537EAC" w:rsidRDefault="00541C0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537EAC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14:paraId="50690D45" w14:textId="77777777" w:rsidR="00541C0D" w:rsidRPr="00537EAC" w:rsidRDefault="00541C0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«</w:t>
            </w:r>
            <w:r w:rsidRPr="00537EA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92EF9B7" w14:textId="77777777" w:rsidR="00541C0D" w:rsidRPr="00537EAC" w:rsidRDefault="00541C0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14:paraId="4A2EBFAA" w14:textId="77777777" w:rsidR="00541C0D" w:rsidRPr="0046687E" w:rsidRDefault="00541C0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14:paraId="7E7BC2F5" w14:textId="77777777" w:rsidR="00541C0D" w:rsidRPr="0046687E" w:rsidRDefault="00541C0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327EA" w14:textId="77777777" w:rsidR="00541C0D" w:rsidRPr="0046687E" w:rsidRDefault="00541C0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474F2009" w14:textId="77777777" w:rsidR="00541C0D" w:rsidRPr="0046687E" w:rsidRDefault="00541C0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18CE5FE" w14:textId="77777777" w:rsidR="00541C0D" w:rsidRPr="009F233F" w:rsidRDefault="00541C0D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19244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0" w:type="dxa"/>
            <w:shd w:val="clear" w:color="auto" w:fill="auto"/>
          </w:tcPr>
          <w:p w14:paraId="55600A41" w14:textId="77777777" w:rsidR="00541C0D" w:rsidRPr="009F233F" w:rsidRDefault="00541C0D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992" w:type="dxa"/>
            <w:shd w:val="clear" w:color="auto" w:fill="auto"/>
          </w:tcPr>
          <w:p w14:paraId="6076364E" w14:textId="77777777" w:rsidR="00541C0D" w:rsidRPr="009F233F" w:rsidRDefault="00541C0D" w:rsidP="00DE7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20E2E3F" w14:textId="77777777" w:rsidR="00541C0D" w:rsidRPr="009F233F" w:rsidRDefault="00541C0D" w:rsidP="00DE7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510ED8B" w14:textId="77777777" w:rsidR="00541C0D" w:rsidRPr="009F233F" w:rsidRDefault="00541C0D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3512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5575D259" w14:textId="77777777" w:rsidR="00541C0D" w:rsidRPr="009F233F" w:rsidRDefault="00541C0D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3167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4138CE8" w14:textId="77777777"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D115B54" w14:textId="77777777"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DE95E16" w14:textId="77777777"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3CCB5127" w14:textId="77777777"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EF512DE" w14:textId="77777777"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AE1B659" w14:textId="77777777"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01D5D28" w14:textId="77777777"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41C0D" w:rsidRPr="001F6AB6" w14:paraId="772FD9A2" w14:textId="77777777" w:rsidTr="0041742B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7036D" w14:textId="77777777" w:rsidR="00541C0D" w:rsidRPr="0046687E" w:rsidRDefault="00541C0D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B34E6" w14:textId="77777777" w:rsidR="00541C0D" w:rsidRPr="0046687E" w:rsidRDefault="00541C0D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F29669E" w14:textId="77777777" w:rsidR="00541C0D" w:rsidRPr="009F233F" w:rsidRDefault="00541C0D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19244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0" w:type="dxa"/>
            <w:shd w:val="clear" w:color="auto" w:fill="auto"/>
          </w:tcPr>
          <w:p w14:paraId="2252C066" w14:textId="77777777" w:rsidR="00541C0D" w:rsidRPr="009F233F" w:rsidRDefault="00541C0D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992" w:type="dxa"/>
            <w:shd w:val="clear" w:color="auto" w:fill="auto"/>
          </w:tcPr>
          <w:p w14:paraId="5BABCC6A" w14:textId="77777777" w:rsidR="00541C0D" w:rsidRPr="009F233F" w:rsidRDefault="00541C0D" w:rsidP="00DE7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8CDE3A9" w14:textId="77777777" w:rsidR="00541C0D" w:rsidRPr="009F233F" w:rsidRDefault="00541C0D" w:rsidP="00DE7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DA3AC7A" w14:textId="77777777" w:rsidR="00541C0D" w:rsidRPr="009F233F" w:rsidRDefault="00541C0D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3512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4B1C953E" w14:textId="77777777" w:rsidR="00541C0D" w:rsidRPr="009F233F" w:rsidRDefault="00541C0D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3167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2964BF5" w14:textId="77777777"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AECC713" w14:textId="77777777"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89E1245" w14:textId="77777777"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132FD057" w14:textId="77777777"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C5842F8" w14:textId="77777777"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10DE1C2" w14:textId="77777777"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C9ABC20" w14:textId="77777777"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14:paraId="07ACB824" w14:textId="77777777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1D0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751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0B4A7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F33E18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F403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2F982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EE15D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C9DAD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DD20E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43291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8CFB0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B88006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856C9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A343E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70E27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75E47754" w14:textId="77777777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E671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53AB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1A6B2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A8C932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F6018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A67BE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EB31A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DD392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E734E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E5A60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1E92F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20F9BBD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A80F5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60FCC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CD5FE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14:paraId="65EB0B27" w14:textId="77777777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2D8F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24F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962DB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06577D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428B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8A964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B3E09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BB963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7E668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309C9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F337C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AAE88C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C1434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3FF67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DEA84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34AE740E" w14:textId="77777777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C31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32C3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E4B11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96AC1A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41F0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761C1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20771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84C9C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3DA1C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73F18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05EEF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FAE07B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6A22E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C9359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1A5EA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318354D2" w14:textId="77777777" w:rsidTr="00D33468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FDD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45F18" w14:textId="77777777"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14:paraId="1DA0F496" w14:textId="77777777"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14:paraId="42D3E24D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9D8C9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826ACC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E61A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B4E89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4C713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9FAB2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752FF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BEC15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0B3A6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ACC9CE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ABD35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D845E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FF058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F10CDD" w:rsidRPr="001F6AB6" w14:paraId="1F880A7C" w14:textId="77777777" w:rsidTr="0041742B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59DB3A" w14:textId="77777777" w:rsidR="00F10CDD" w:rsidRPr="00F10CDD" w:rsidRDefault="00F10CD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  <w:p w14:paraId="103BF8DF" w14:textId="77777777" w:rsidR="00F10CDD" w:rsidRPr="00F10CDD" w:rsidRDefault="00F10CD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>«</w:t>
            </w:r>
            <w:r w:rsidRPr="00F10CDD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</w:t>
            </w:r>
            <w:r w:rsidRPr="00F10C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67C72A59" w14:textId="77777777" w:rsidR="00F10CDD" w:rsidRPr="00F10CDD" w:rsidRDefault="00F10CD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5EB08008" w14:textId="77777777" w:rsidR="00F10CDD" w:rsidRPr="00F10CDD" w:rsidRDefault="00F10CD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342C9BBB" w14:textId="77777777" w:rsidR="00F10CDD" w:rsidRPr="00F10CDD" w:rsidRDefault="008227A1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</w:t>
            </w:r>
            <w:r w:rsidR="00541C0D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14:paraId="2E5F3332" w14:textId="77777777" w:rsidR="00F10CDD" w:rsidRPr="00F10CDD" w:rsidRDefault="00F10CDD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0CDD">
              <w:rPr>
                <w:kern w:val="2"/>
                <w:sz w:val="24"/>
                <w:szCs w:val="24"/>
              </w:rPr>
              <w:t>14,6</w:t>
            </w:r>
          </w:p>
        </w:tc>
        <w:tc>
          <w:tcPr>
            <w:tcW w:w="992" w:type="dxa"/>
            <w:shd w:val="clear" w:color="auto" w:fill="auto"/>
          </w:tcPr>
          <w:p w14:paraId="153BCBF9" w14:textId="77777777" w:rsidR="00F10CDD" w:rsidRPr="00F10CDD" w:rsidRDefault="008227A1" w:rsidP="00FB17E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="00F10CDD" w:rsidRPr="00F10CDD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20CDBE3" w14:textId="77777777" w:rsidR="00F10CDD" w:rsidRPr="00F10CDD" w:rsidRDefault="008227A1" w:rsidP="00FB17E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="00F10CDD" w:rsidRPr="00F10CDD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25C516F" w14:textId="77777777" w:rsidR="00F10CDD" w:rsidRPr="00F10CDD" w:rsidRDefault="00541C0D" w:rsidP="00FB17EB">
            <w:pPr>
              <w:jc w:val="center"/>
            </w:pPr>
            <w:r>
              <w:rPr>
                <w:kern w:val="2"/>
                <w:sz w:val="24"/>
                <w:szCs w:val="24"/>
              </w:rPr>
              <w:t>10</w:t>
            </w:r>
            <w:r w:rsidR="00F10CDD" w:rsidRPr="00F10CDD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AACCB1F" w14:textId="77777777" w:rsidR="00F10CDD" w:rsidRPr="00F10CDD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</w:t>
            </w:r>
            <w:r w:rsidR="00F10CDD" w:rsidRPr="00F10CDD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1F915C9" w14:textId="77777777" w:rsidR="00F10CDD" w:rsidRPr="00F10CDD" w:rsidRDefault="008227A1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F10CDD" w:rsidRPr="00F10CDD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BC5C2B1" w14:textId="77777777" w:rsidR="00F10CDD" w:rsidRPr="00F10CDD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CCAF81C" w14:textId="77777777" w:rsidR="00F10CDD" w:rsidRPr="00F10CDD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19D3518" w14:textId="77777777" w:rsidR="00F10CDD" w:rsidRPr="00F10CDD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70ABB5A" w14:textId="77777777" w:rsidR="00F10CDD" w:rsidRPr="00F10CDD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1C2392D" w14:textId="77777777" w:rsidR="00F10CDD" w:rsidRPr="00F10CDD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3181FC9" w14:textId="77777777" w:rsidR="00F10CDD" w:rsidRPr="009F233F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</w:tr>
      <w:tr w:rsidR="008227A1" w:rsidRPr="001F6AB6" w14:paraId="7671A19F" w14:textId="77777777" w:rsidTr="0041742B">
        <w:trPr>
          <w:tblHeader/>
        </w:trPr>
        <w:tc>
          <w:tcPr>
            <w:tcW w:w="2127" w:type="dxa"/>
            <w:vMerge/>
            <w:shd w:val="clear" w:color="auto" w:fill="auto"/>
          </w:tcPr>
          <w:p w14:paraId="410704D3" w14:textId="77777777" w:rsidR="008227A1" w:rsidRPr="00537EAC" w:rsidRDefault="008227A1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4550DAF5" w14:textId="77777777" w:rsidR="008227A1" w:rsidRPr="0046687E" w:rsidRDefault="008227A1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49ECCDB5" w14:textId="77777777" w:rsidR="008227A1" w:rsidRPr="00F10CDD" w:rsidRDefault="008227A1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47,1</w:t>
            </w:r>
          </w:p>
        </w:tc>
        <w:tc>
          <w:tcPr>
            <w:tcW w:w="960" w:type="dxa"/>
            <w:shd w:val="clear" w:color="auto" w:fill="auto"/>
          </w:tcPr>
          <w:p w14:paraId="1C9C7764" w14:textId="77777777" w:rsidR="008227A1" w:rsidRPr="00F10CDD" w:rsidRDefault="008227A1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0CDD">
              <w:rPr>
                <w:kern w:val="2"/>
                <w:sz w:val="24"/>
                <w:szCs w:val="24"/>
              </w:rPr>
              <w:t>14,6</w:t>
            </w:r>
          </w:p>
        </w:tc>
        <w:tc>
          <w:tcPr>
            <w:tcW w:w="992" w:type="dxa"/>
            <w:shd w:val="clear" w:color="auto" w:fill="auto"/>
          </w:tcPr>
          <w:p w14:paraId="399CFA9D" w14:textId="77777777" w:rsidR="008227A1" w:rsidRPr="00F10CDD" w:rsidRDefault="008227A1" w:rsidP="00DE7955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Pr="00F10CDD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6473738" w14:textId="77777777" w:rsidR="008227A1" w:rsidRPr="00F10CDD" w:rsidRDefault="008227A1" w:rsidP="00DE7955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Pr="00F10CDD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51E458D" w14:textId="77777777" w:rsidR="008227A1" w:rsidRPr="00F10CDD" w:rsidRDefault="008227A1" w:rsidP="00DE7955">
            <w:pPr>
              <w:jc w:val="center"/>
            </w:pPr>
            <w:r>
              <w:rPr>
                <w:kern w:val="2"/>
                <w:sz w:val="24"/>
                <w:szCs w:val="24"/>
              </w:rPr>
              <w:t>10</w:t>
            </w:r>
            <w:r w:rsidRPr="00F10CDD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55EDC68" w14:textId="77777777" w:rsidR="008227A1" w:rsidRPr="00F10CDD" w:rsidRDefault="008227A1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</w:t>
            </w:r>
            <w:r w:rsidRPr="00F10CDD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33A65BC" w14:textId="77777777" w:rsidR="008227A1" w:rsidRPr="009F233F" w:rsidRDefault="008227A1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25DC321" w14:textId="77777777" w:rsidR="008227A1" w:rsidRPr="009F233F" w:rsidRDefault="008227A1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21376B1" w14:textId="77777777" w:rsidR="008227A1" w:rsidRPr="009F233F" w:rsidRDefault="008227A1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1FBD5CDD" w14:textId="77777777" w:rsidR="008227A1" w:rsidRPr="009F233F" w:rsidRDefault="008227A1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EA05EBB" w14:textId="77777777" w:rsidR="008227A1" w:rsidRPr="009F233F" w:rsidRDefault="008227A1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95EFA9C" w14:textId="77777777" w:rsidR="008227A1" w:rsidRPr="009F233F" w:rsidRDefault="008227A1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BC101DF" w14:textId="77777777" w:rsidR="008227A1" w:rsidRPr="009F233F" w:rsidRDefault="008227A1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14:paraId="41867224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00525A42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725D557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1A3A42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DDC19D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8527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E103F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62C98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D9A72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EEEAC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B172C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8D868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16EA60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E47B9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652A6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18FBF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24B51CD4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5DD5B940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B30B4D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696D88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3FE6C7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9409D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4B4E0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FE692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14862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6BA4F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A3876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8EF3D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1B2DE63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E479C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21C0C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ED968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14:paraId="36BE328F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531FABAF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10A3B0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0876F5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6C5F58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91A7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2A01D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95FD3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20B60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F2E84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C4DFA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C5D66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2BFE0B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1C095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9F586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0F1C5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45BAE6EC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39A65757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D7171B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424031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496ACF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6815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4D630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DD4E7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17671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DBE5D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0CE07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0CF98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4CD428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7EEFE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C5E16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653BF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31BFE800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2E39C44D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792C8C4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D0E2C2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3C09C0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2E736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0F60A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FD010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1E23A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4A353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E7D19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5FCB6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B0AB71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1F89B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F2CB2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69892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8227A1" w:rsidRPr="0046687E" w14:paraId="2BBEDAC3" w14:textId="77777777" w:rsidTr="0041742B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14:paraId="2A341674" w14:textId="77777777" w:rsidR="008227A1" w:rsidRPr="00537EAC" w:rsidRDefault="008227A1" w:rsidP="00537EAC">
            <w:pPr>
              <w:ind w:left="-57" w:right="-57"/>
            </w:pPr>
            <w:r w:rsidRPr="00537EAC">
              <w:rPr>
                <w:sz w:val="24"/>
                <w:szCs w:val="24"/>
              </w:rPr>
              <w:t>Подпрограмма 2</w:t>
            </w:r>
          </w:p>
          <w:p w14:paraId="2B4E1A70" w14:textId="77777777" w:rsidR="008227A1" w:rsidRPr="00537EAC" w:rsidRDefault="008227A1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«Обеспечение реализации муниципальной программы в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shd w:val="clear" w:color="auto" w:fill="auto"/>
          </w:tcPr>
          <w:p w14:paraId="6E58FA4D" w14:textId="77777777" w:rsidR="008227A1" w:rsidRPr="0046687E" w:rsidRDefault="008227A1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66873DFA" w14:textId="77777777" w:rsidR="008227A1" w:rsidRPr="0046687E" w:rsidRDefault="008227A1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6D619023" w14:textId="77777777" w:rsidR="008227A1" w:rsidRPr="005E711F" w:rsidRDefault="008227A1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19244,4</w:t>
            </w:r>
          </w:p>
        </w:tc>
        <w:tc>
          <w:tcPr>
            <w:tcW w:w="960" w:type="dxa"/>
            <w:shd w:val="clear" w:color="auto" w:fill="auto"/>
          </w:tcPr>
          <w:p w14:paraId="52E37345" w14:textId="77777777" w:rsidR="008227A1" w:rsidRPr="005E711F" w:rsidRDefault="008227A1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992" w:type="dxa"/>
            <w:shd w:val="clear" w:color="auto" w:fill="auto"/>
          </w:tcPr>
          <w:p w14:paraId="7AC9EEE9" w14:textId="77777777" w:rsidR="008227A1" w:rsidRPr="005E711F" w:rsidRDefault="008227A1" w:rsidP="00DE795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14:paraId="2FDF6079" w14:textId="77777777" w:rsidR="008227A1" w:rsidRPr="005E711F" w:rsidRDefault="008227A1" w:rsidP="00DE795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2784D74D" w14:textId="77777777" w:rsidR="008227A1" w:rsidRPr="005E711F" w:rsidRDefault="008227A1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3432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E447A8B" w14:textId="77777777" w:rsidR="008227A1" w:rsidRPr="005E711F" w:rsidRDefault="008227A1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3086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41DEA9C" w14:textId="77777777"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ABE1A6B" w14:textId="77777777"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A085A1B" w14:textId="77777777"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D75927A" w14:textId="77777777"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28135E6" w14:textId="77777777"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1FDA1C2" w14:textId="77777777"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A3343DA" w14:textId="77777777"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8227A1" w:rsidRPr="0046687E" w14:paraId="0F253A06" w14:textId="77777777" w:rsidTr="0041742B">
        <w:trPr>
          <w:tblHeader/>
        </w:trPr>
        <w:tc>
          <w:tcPr>
            <w:tcW w:w="2127" w:type="dxa"/>
            <w:vMerge/>
            <w:shd w:val="clear" w:color="auto" w:fill="auto"/>
          </w:tcPr>
          <w:p w14:paraId="53DB3924" w14:textId="77777777" w:rsidR="008227A1" w:rsidRPr="0046687E" w:rsidRDefault="008227A1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C2BECCD" w14:textId="77777777" w:rsidR="008227A1" w:rsidRPr="0046687E" w:rsidRDefault="008227A1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5C283C54" w14:textId="77777777" w:rsidR="008227A1" w:rsidRPr="005E711F" w:rsidRDefault="008227A1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19244,4</w:t>
            </w:r>
          </w:p>
        </w:tc>
        <w:tc>
          <w:tcPr>
            <w:tcW w:w="960" w:type="dxa"/>
            <w:shd w:val="clear" w:color="auto" w:fill="auto"/>
          </w:tcPr>
          <w:p w14:paraId="0E9F43C7" w14:textId="77777777" w:rsidR="008227A1" w:rsidRPr="005E711F" w:rsidRDefault="008227A1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992" w:type="dxa"/>
            <w:shd w:val="clear" w:color="auto" w:fill="auto"/>
          </w:tcPr>
          <w:p w14:paraId="0EF7D3EE" w14:textId="77777777" w:rsidR="008227A1" w:rsidRPr="005E711F" w:rsidRDefault="008227A1" w:rsidP="00DE795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14:paraId="548A127F" w14:textId="77777777" w:rsidR="008227A1" w:rsidRPr="005E711F" w:rsidRDefault="008227A1" w:rsidP="00DE795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4FF48573" w14:textId="77777777" w:rsidR="008227A1" w:rsidRPr="005E711F" w:rsidRDefault="008227A1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3432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2B07B85" w14:textId="77777777" w:rsidR="008227A1" w:rsidRPr="005E711F" w:rsidRDefault="008227A1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3086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77F88FC" w14:textId="77777777"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2B72C7F" w14:textId="77777777"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832F533" w14:textId="77777777"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5F5A97A" w14:textId="77777777"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C738237" w14:textId="77777777"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6574A1B" w14:textId="77777777"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DC2A448" w14:textId="77777777"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537EAC" w:rsidRPr="0046687E" w14:paraId="7BC42F45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222F9FD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812F22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9E0010F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19555D9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0B1E8E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9FF452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6CB33F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256056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EDA507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E0B298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303BC5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971EA80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3E2D1C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554158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B8B352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039008CD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30566C2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7E7F878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D7E455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0360C2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7D9C1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D93F4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5D270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AE7BF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D6F02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C7C2D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8A6E3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69B2681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4FA10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E17A9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29904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14:paraId="52687C79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47AE454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3A3FC4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512CB19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D064F9A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8B8C2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44E763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6D6CA6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EDF22C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7061F9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6B34B7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D25795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1769AF6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23B32B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9D76BA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E08C05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573A8263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0D7C13F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C1599D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3BB4A56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31F8383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4E9E5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8DBD99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AF7464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110A0D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BB79E1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3F6875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97216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6EA3307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B48AFB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448757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08EB60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1A4C6824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7AA8F8D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F601B8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50C59B6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5DA9541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9C94F0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0A891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3AF3C7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A6F5C2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2ECC7F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6806BF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D7825C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7B0ED5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8F295C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326BB6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5B1549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0043DFA9" w14:textId="77777777" w:rsidR="00537EAC" w:rsidRDefault="00537EAC" w:rsidP="006854B0">
      <w:pPr>
        <w:ind w:firstLine="709"/>
        <w:jc w:val="center"/>
        <w:rPr>
          <w:sz w:val="28"/>
          <w:szCs w:val="28"/>
        </w:rPr>
      </w:pPr>
    </w:p>
    <w:p w14:paraId="46E7FACF" w14:textId="77777777" w:rsidR="00537EAC" w:rsidRDefault="00537EAC" w:rsidP="006854B0">
      <w:pPr>
        <w:ind w:firstLine="709"/>
        <w:jc w:val="center"/>
        <w:rPr>
          <w:sz w:val="28"/>
          <w:szCs w:val="28"/>
        </w:rPr>
      </w:pPr>
    </w:p>
    <w:p w14:paraId="4C8DBBAE" w14:textId="77777777" w:rsidR="00537EAC" w:rsidRPr="006854B0" w:rsidRDefault="00537EAC" w:rsidP="006854B0">
      <w:pPr>
        <w:ind w:firstLine="709"/>
        <w:jc w:val="center"/>
        <w:rPr>
          <w:color w:val="000000"/>
          <w:sz w:val="28"/>
          <w:szCs w:val="28"/>
        </w:rPr>
      </w:pPr>
    </w:p>
    <w:p w14:paraId="7465DA53" w14:textId="77777777" w:rsidR="005C5ECA" w:rsidRPr="00643598" w:rsidRDefault="005C5ECA" w:rsidP="00256F39">
      <w:pPr>
        <w:rPr>
          <w:sz w:val="2"/>
          <w:szCs w:val="2"/>
        </w:rPr>
      </w:pPr>
    </w:p>
    <w:p w14:paraId="02759360" w14:textId="77777777" w:rsidR="00537EAC" w:rsidRDefault="00537EAC" w:rsidP="00537EAC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  <w:sectPr w:rsidR="00537EAC" w:rsidSect="00DD0717">
          <w:footerReference w:type="default" r:id="rId9"/>
          <w:pgSz w:w="16840" w:h="11907" w:orient="landscape"/>
          <w:pgMar w:top="1843" w:right="709" w:bottom="709" w:left="1134" w:header="720" w:footer="720" w:gutter="0"/>
          <w:cols w:space="720"/>
          <w:docGrid w:linePitch="360"/>
        </w:sectPr>
      </w:pPr>
    </w:p>
    <w:p w14:paraId="73A368AB" w14:textId="77777777" w:rsidR="005C5ECA" w:rsidRPr="00537EAC" w:rsidRDefault="005C5ECA" w:rsidP="00D33468">
      <w:pPr>
        <w:pStyle w:val="ConsPlusNormal0"/>
        <w:spacing w:line="228" w:lineRule="auto"/>
        <w:ind w:firstLine="567"/>
        <w:jc w:val="both"/>
      </w:pPr>
    </w:p>
    <w:p w14:paraId="5EF35B10" w14:textId="77777777" w:rsidR="001B37DB" w:rsidRPr="00537EAC" w:rsidRDefault="001B37DB" w:rsidP="00105363">
      <w:pPr>
        <w:suppressAutoHyphens/>
        <w:jc w:val="both"/>
      </w:pPr>
      <w:r w:rsidRPr="00537EAC">
        <w:rPr>
          <w:sz w:val="28"/>
          <w:szCs w:val="28"/>
        </w:rPr>
        <w:t xml:space="preserve">   </w:t>
      </w:r>
    </w:p>
    <w:sectPr w:rsidR="001B37DB" w:rsidRPr="00537EAC" w:rsidSect="00537EAC">
      <w:pgSz w:w="11907" w:h="16840"/>
      <w:pgMar w:top="851" w:right="992" w:bottom="709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9590E" w14:textId="77777777" w:rsidR="001075C6" w:rsidRDefault="001075C6">
      <w:r>
        <w:separator/>
      </w:r>
    </w:p>
  </w:endnote>
  <w:endnote w:type="continuationSeparator" w:id="0">
    <w:p w14:paraId="64BCD957" w14:textId="77777777" w:rsidR="001075C6" w:rsidRDefault="0010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960E1" w14:textId="77777777" w:rsidR="00537EAC" w:rsidRPr="002B0D9F" w:rsidRDefault="00537EAC" w:rsidP="002B0D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957CB" w14:textId="77777777" w:rsidR="001075C6" w:rsidRDefault="001075C6">
      <w:r>
        <w:separator/>
      </w:r>
    </w:p>
  </w:footnote>
  <w:footnote w:type="continuationSeparator" w:id="0">
    <w:p w14:paraId="1FCC0FA8" w14:textId="77777777" w:rsidR="001075C6" w:rsidRDefault="00107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8pt;height:11.8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 w15:restartNumberingAfterBreak="0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E3A"/>
    <w:rsid w:val="00003B0D"/>
    <w:rsid w:val="000067D7"/>
    <w:rsid w:val="000075A6"/>
    <w:rsid w:val="00021DD2"/>
    <w:rsid w:val="0003331F"/>
    <w:rsid w:val="000373E7"/>
    <w:rsid w:val="00042414"/>
    <w:rsid w:val="00043748"/>
    <w:rsid w:val="000437CB"/>
    <w:rsid w:val="00047FBB"/>
    <w:rsid w:val="00055060"/>
    <w:rsid w:val="000553CB"/>
    <w:rsid w:val="00055658"/>
    <w:rsid w:val="000622B1"/>
    <w:rsid w:val="00062A03"/>
    <w:rsid w:val="000676E0"/>
    <w:rsid w:val="00072454"/>
    <w:rsid w:val="00072471"/>
    <w:rsid w:val="000726B7"/>
    <w:rsid w:val="00073812"/>
    <w:rsid w:val="0007583C"/>
    <w:rsid w:val="00077453"/>
    <w:rsid w:val="000813B6"/>
    <w:rsid w:val="0009501D"/>
    <w:rsid w:val="000A1D2A"/>
    <w:rsid w:val="000A4D4C"/>
    <w:rsid w:val="000A6888"/>
    <w:rsid w:val="000B1E8F"/>
    <w:rsid w:val="000B4EB6"/>
    <w:rsid w:val="000B62BC"/>
    <w:rsid w:val="000B708F"/>
    <w:rsid w:val="000D08B2"/>
    <w:rsid w:val="000D157C"/>
    <w:rsid w:val="000D1DB5"/>
    <w:rsid w:val="000D5DF2"/>
    <w:rsid w:val="000E197F"/>
    <w:rsid w:val="000E1D3F"/>
    <w:rsid w:val="000E1E20"/>
    <w:rsid w:val="000E30B5"/>
    <w:rsid w:val="000E5F10"/>
    <w:rsid w:val="000F06A4"/>
    <w:rsid w:val="000F4C5C"/>
    <w:rsid w:val="001002C0"/>
    <w:rsid w:val="00102DA7"/>
    <w:rsid w:val="0010321F"/>
    <w:rsid w:val="001043C8"/>
    <w:rsid w:val="00105363"/>
    <w:rsid w:val="00105A58"/>
    <w:rsid w:val="001075C6"/>
    <w:rsid w:val="001157AE"/>
    <w:rsid w:val="00121E5E"/>
    <w:rsid w:val="00123961"/>
    <w:rsid w:val="001312D1"/>
    <w:rsid w:val="0013133D"/>
    <w:rsid w:val="0013184D"/>
    <w:rsid w:val="00131C9C"/>
    <w:rsid w:val="001329BF"/>
    <w:rsid w:val="00133241"/>
    <w:rsid w:val="001340D5"/>
    <w:rsid w:val="0014233C"/>
    <w:rsid w:val="001532E8"/>
    <w:rsid w:val="00153E1D"/>
    <w:rsid w:val="001540BC"/>
    <w:rsid w:val="0015680A"/>
    <w:rsid w:val="00156FB3"/>
    <w:rsid w:val="00160447"/>
    <w:rsid w:val="001622DD"/>
    <w:rsid w:val="001626A3"/>
    <w:rsid w:val="001627A0"/>
    <w:rsid w:val="0016639F"/>
    <w:rsid w:val="00166FF4"/>
    <w:rsid w:val="00184E27"/>
    <w:rsid w:val="0019006B"/>
    <w:rsid w:val="0019306B"/>
    <w:rsid w:val="001969E4"/>
    <w:rsid w:val="001A0C17"/>
    <w:rsid w:val="001A1B4E"/>
    <w:rsid w:val="001A3B0A"/>
    <w:rsid w:val="001A49DD"/>
    <w:rsid w:val="001A7BFD"/>
    <w:rsid w:val="001B37DB"/>
    <w:rsid w:val="001B592D"/>
    <w:rsid w:val="001B6184"/>
    <w:rsid w:val="001B61C1"/>
    <w:rsid w:val="001C096B"/>
    <w:rsid w:val="001C0E3A"/>
    <w:rsid w:val="001C1398"/>
    <w:rsid w:val="001C52B7"/>
    <w:rsid w:val="001C7BEE"/>
    <w:rsid w:val="001D46B2"/>
    <w:rsid w:val="001D528D"/>
    <w:rsid w:val="001E1505"/>
    <w:rsid w:val="001E2EDE"/>
    <w:rsid w:val="001E7D7F"/>
    <w:rsid w:val="001F1B96"/>
    <w:rsid w:val="001F5743"/>
    <w:rsid w:val="002013B6"/>
    <w:rsid w:val="002015E3"/>
    <w:rsid w:val="00202059"/>
    <w:rsid w:val="00202138"/>
    <w:rsid w:val="00203618"/>
    <w:rsid w:val="002036B9"/>
    <w:rsid w:val="00204667"/>
    <w:rsid w:val="002052ED"/>
    <w:rsid w:val="00206376"/>
    <w:rsid w:val="00206936"/>
    <w:rsid w:val="00215416"/>
    <w:rsid w:val="00216438"/>
    <w:rsid w:val="00217DDF"/>
    <w:rsid w:val="0022362F"/>
    <w:rsid w:val="00223BD0"/>
    <w:rsid w:val="00223FCB"/>
    <w:rsid w:val="00224D0F"/>
    <w:rsid w:val="0022553E"/>
    <w:rsid w:val="00227415"/>
    <w:rsid w:val="0022767D"/>
    <w:rsid w:val="00231C13"/>
    <w:rsid w:val="00234872"/>
    <w:rsid w:val="00235972"/>
    <w:rsid w:val="0024187C"/>
    <w:rsid w:val="00241D7C"/>
    <w:rsid w:val="00241EEA"/>
    <w:rsid w:val="002428A4"/>
    <w:rsid w:val="002452D5"/>
    <w:rsid w:val="00247FF5"/>
    <w:rsid w:val="00253935"/>
    <w:rsid w:val="00256F39"/>
    <w:rsid w:val="00257360"/>
    <w:rsid w:val="0026768C"/>
    <w:rsid w:val="00274EF4"/>
    <w:rsid w:val="0027683B"/>
    <w:rsid w:val="00276A49"/>
    <w:rsid w:val="002826C9"/>
    <w:rsid w:val="002873BA"/>
    <w:rsid w:val="00290E92"/>
    <w:rsid w:val="00292B34"/>
    <w:rsid w:val="0029470B"/>
    <w:rsid w:val="002957A0"/>
    <w:rsid w:val="002A40A5"/>
    <w:rsid w:val="002A61BC"/>
    <w:rsid w:val="002A642E"/>
    <w:rsid w:val="002B0D9F"/>
    <w:rsid w:val="002B13FD"/>
    <w:rsid w:val="002B15BD"/>
    <w:rsid w:val="002B22E6"/>
    <w:rsid w:val="002B3308"/>
    <w:rsid w:val="002B517D"/>
    <w:rsid w:val="002B5BB9"/>
    <w:rsid w:val="002B5C92"/>
    <w:rsid w:val="002B6AE4"/>
    <w:rsid w:val="002C2DF4"/>
    <w:rsid w:val="002C33DB"/>
    <w:rsid w:val="002C35B0"/>
    <w:rsid w:val="002C6C4B"/>
    <w:rsid w:val="002D180B"/>
    <w:rsid w:val="002D319D"/>
    <w:rsid w:val="002D404A"/>
    <w:rsid w:val="002D5F5E"/>
    <w:rsid w:val="002E4312"/>
    <w:rsid w:val="002E6148"/>
    <w:rsid w:val="002F0BAF"/>
    <w:rsid w:val="002F350D"/>
    <w:rsid w:val="002F4D57"/>
    <w:rsid w:val="003017DD"/>
    <w:rsid w:val="00305371"/>
    <w:rsid w:val="003077EB"/>
    <w:rsid w:val="003104D2"/>
    <w:rsid w:val="00310A25"/>
    <w:rsid w:val="00310B50"/>
    <w:rsid w:val="00311B85"/>
    <w:rsid w:val="00311C1E"/>
    <w:rsid w:val="003141A0"/>
    <w:rsid w:val="00314752"/>
    <w:rsid w:val="00316AAE"/>
    <w:rsid w:val="00330C1E"/>
    <w:rsid w:val="00330EF4"/>
    <w:rsid w:val="00331003"/>
    <w:rsid w:val="00331E18"/>
    <w:rsid w:val="00331F49"/>
    <w:rsid w:val="00335C0C"/>
    <w:rsid w:val="00342296"/>
    <w:rsid w:val="003451F0"/>
    <w:rsid w:val="00347195"/>
    <w:rsid w:val="00350EC9"/>
    <w:rsid w:val="00353A47"/>
    <w:rsid w:val="00353FF5"/>
    <w:rsid w:val="003551F3"/>
    <w:rsid w:val="00356682"/>
    <w:rsid w:val="00357D4B"/>
    <w:rsid w:val="00361865"/>
    <w:rsid w:val="003629F0"/>
    <w:rsid w:val="003737A7"/>
    <w:rsid w:val="00373B82"/>
    <w:rsid w:val="003821C4"/>
    <w:rsid w:val="00383236"/>
    <w:rsid w:val="00385002"/>
    <w:rsid w:val="00387896"/>
    <w:rsid w:val="0039099A"/>
    <w:rsid w:val="003A24E7"/>
    <w:rsid w:val="003A45B5"/>
    <w:rsid w:val="003B0B63"/>
    <w:rsid w:val="003B328D"/>
    <w:rsid w:val="003C37BF"/>
    <w:rsid w:val="003D1FAB"/>
    <w:rsid w:val="003D7404"/>
    <w:rsid w:val="003E43C7"/>
    <w:rsid w:val="003F0051"/>
    <w:rsid w:val="003F01E7"/>
    <w:rsid w:val="003F1149"/>
    <w:rsid w:val="003F24F4"/>
    <w:rsid w:val="003F5B02"/>
    <w:rsid w:val="003F60AB"/>
    <w:rsid w:val="003F6FA9"/>
    <w:rsid w:val="004023B9"/>
    <w:rsid w:val="00402ECB"/>
    <w:rsid w:val="00405CC5"/>
    <w:rsid w:val="00406A30"/>
    <w:rsid w:val="004111BA"/>
    <w:rsid w:val="004131AE"/>
    <w:rsid w:val="004159CE"/>
    <w:rsid w:val="0041642D"/>
    <w:rsid w:val="0041742B"/>
    <w:rsid w:val="0042489B"/>
    <w:rsid w:val="00425525"/>
    <w:rsid w:val="00427B3E"/>
    <w:rsid w:val="004361A4"/>
    <w:rsid w:val="004369EB"/>
    <w:rsid w:val="00447591"/>
    <w:rsid w:val="004511C4"/>
    <w:rsid w:val="004576CA"/>
    <w:rsid w:val="004647D8"/>
    <w:rsid w:val="00464BD4"/>
    <w:rsid w:val="00476F55"/>
    <w:rsid w:val="00481B18"/>
    <w:rsid w:val="00490315"/>
    <w:rsid w:val="004912A7"/>
    <w:rsid w:val="00491484"/>
    <w:rsid w:val="00492AA0"/>
    <w:rsid w:val="00495AF3"/>
    <w:rsid w:val="00496401"/>
    <w:rsid w:val="00497028"/>
    <w:rsid w:val="004A094F"/>
    <w:rsid w:val="004B5BC3"/>
    <w:rsid w:val="004B692F"/>
    <w:rsid w:val="004B6EC4"/>
    <w:rsid w:val="004C08E4"/>
    <w:rsid w:val="004C18B2"/>
    <w:rsid w:val="004C266F"/>
    <w:rsid w:val="004C35CA"/>
    <w:rsid w:val="004D08C2"/>
    <w:rsid w:val="004D14A1"/>
    <w:rsid w:val="004D189D"/>
    <w:rsid w:val="004D1F5B"/>
    <w:rsid w:val="004D240E"/>
    <w:rsid w:val="004D355F"/>
    <w:rsid w:val="004D5C90"/>
    <w:rsid w:val="004E0A59"/>
    <w:rsid w:val="004E361F"/>
    <w:rsid w:val="004E5DC7"/>
    <w:rsid w:val="004F0EDB"/>
    <w:rsid w:val="004F0F7E"/>
    <w:rsid w:val="004F125C"/>
    <w:rsid w:val="004F4CBB"/>
    <w:rsid w:val="004F72C4"/>
    <w:rsid w:val="004F7D0A"/>
    <w:rsid w:val="005033F0"/>
    <w:rsid w:val="00504656"/>
    <w:rsid w:val="00514FF4"/>
    <w:rsid w:val="00523E32"/>
    <w:rsid w:val="00525D12"/>
    <w:rsid w:val="00532989"/>
    <w:rsid w:val="0053492F"/>
    <w:rsid w:val="00537EAC"/>
    <w:rsid w:val="0054088E"/>
    <w:rsid w:val="00541C0D"/>
    <w:rsid w:val="00544BB6"/>
    <w:rsid w:val="00547835"/>
    <w:rsid w:val="00550FED"/>
    <w:rsid w:val="005604D8"/>
    <w:rsid w:val="00562656"/>
    <w:rsid w:val="00565DA5"/>
    <w:rsid w:val="00567671"/>
    <w:rsid w:val="00571A9D"/>
    <w:rsid w:val="00571E5E"/>
    <w:rsid w:val="00574804"/>
    <w:rsid w:val="0057575C"/>
    <w:rsid w:val="005771D2"/>
    <w:rsid w:val="00577970"/>
    <w:rsid w:val="005825A5"/>
    <w:rsid w:val="0058397B"/>
    <w:rsid w:val="00584659"/>
    <w:rsid w:val="00595C19"/>
    <w:rsid w:val="005A1DBB"/>
    <w:rsid w:val="005A5CE4"/>
    <w:rsid w:val="005A6DEA"/>
    <w:rsid w:val="005B0A86"/>
    <w:rsid w:val="005C42CB"/>
    <w:rsid w:val="005C51DF"/>
    <w:rsid w:val="005C5ECA"/>
    <w:rsid w:val="005D7087"/>
    <w:rsid w:val="005D7D52"/>
    <w:rsid w:val="005E102E"/>
    <w:rsid w:val="005E4B20"/>
    <w:rsid w:val="005E5AEB"/>
    <w:rsid w:val="005E711F"/>
    <w:rsid w:val="005F5F4E"/>
    <w:rsid w:val="006000DD"/>
    <w:rsid w:val="00607E20"/>
    <w:rsid w:val="0061231D"/>
    <w:rsid w:val="006128E8"/>
    <w:rsid w:val="00613351"/>
    <w:rsid w:val="00616EA7"/>
    <w:rsid w:val="00633021"/>
    <w:rsid w:val="00633558"/>
    <w:rsid w:val="00634BFE"/>
    <w:rsid w:val="00636488"/>
    <w:rsid w:val="00643598"/>
    <w:rsid w:val="006464BD"/>
    <w:rsid w:val="006536EC"/>
    <w:rsid w:val="006558C4"/>
    <w:rsid w:val="00672FB0"/>
    <w:rsid w:val="00675529"/>
    <w:rsid w:val="00680CE4"/>
    <w:rsid w:val="006827A9"/>
    <w:rsid w:val="00684E0A"/>
    <w:rsid w:val="006854B0"/>
    <w:rsid w:val="006A1D73"/>
    <w:rsid w:val="006A36AA"/>
    <w:rsid w:val="006A651E"/>
    <w:rsid w:val="006A6AB3"/>
    <w:rsid w:val="006A6FD0"/>
    <w:rsid w:val="006B451E"/>
    <w:rsid w:val="006B7FCB"/>
    <w:rsid w:val="006C46BF"/>
    <w:rsid w:val="006D088E"/>
    <w:rsid w:val="006D1BDB"/>
    <w:rsid w:val="006D6326"/>
    <w:rsid w:val="006E3125"/>
    <w:rsid w:val="006E762B"/>
    <w:rsid w:val="006F36CC"/>
    <w:rsid w:val="00707E04"/>
    <w:rsid w:val="0071001E"/>
    <w:rsid w:val="0071613A"/>
    <w:rsid w:val="00721151"/>
    <w:rsid w:val="00722E9A"/>
    <w:rsid w:val="0072516A"/>
    <w:rsid w:val="00726C68"/>
    <w:rsid w:val="0073091A"/>
    <w:rsid w:val="00735B3A"/>
    <w:rsid w:val="00736452"/>
    <w:rsid w:val="00740AB5"/>
    <w:rsid w:val="00741F33"/>
    <w:rsid w:val="00742215"/>
    <w:rsid w:val="007423A2"/>
    <w:rsid w:val="00745ABF"/>
    <w:rsid w:val="00751577"/>
    <w:rsid w:val="00751B4B"/>
    <w:rsid w:val="00754C93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13E2"/>
    <w:rsid w:val="00772135"/>
    <w:rsid w:val="00776086"/>
    <w:rsid w:val="00780327"/>
    <w:rsid w:val="0078182E"/>
    <w:rsid w:val="00781EE4"/>
    <w:rsid w:val="00783B99"/>
    <w:rsid w:val="00787558"/>
    <w:rsid w:val="00787764"/>
    <w:rsid w:val="00791ACD"/>
    <w:rsid w:val="007950B0"/>
    <w:rsid w:val="0079517D"/>
    <w:rsid w:val="00795E41"/>
    <w:rsid w:val="007A16A2"/>
    <w:rsid w:val="007A4730"/>
    <w:rsid w:val="007A7C89"/>
    <w:rsid w:val="007B4135"/>
    <w:rsid w:val="007B4C04"/>
    <w:rsid w:val="007B6083"/>
    <w:rsid w:val="007B637C"/>
    <w:rsid w:val="007B63DF"/>
    <w:rsid w:val="007C2D29"/>
    <w:rsid w:val="007C411B"/>
    <w:rsid w:val="007C4384"/>
    <w:rsid w:val="007E063C"/>
    <w:rsid w:val="007E2897"/>
    <w:rsid w:val="007E6BBC"/>
    <w:rsid w:val="007F2F8C"/>
    <w:rsid w:val="007F6167"/>
    <w:rsid w:val="007F6306"/>
    <w:rsid w:val="00803951"/>
    <w:rsid w:val="008067EB"/>
    <w:rsid w:val="00807445"/>
    <w:rsid w:val="00814986"/>
    <w:rsid w:val="00815C25"/>
    <w:rsid w:val="008227A1"/>
    <w:rsid w:val="0082575F"/>
    <w:rsid w:val="00825C91"/>
    <w:rsid w:val="00837753"/>
    <w:rsid w:val="00840E4C"/>
    <w:rsid w:val="0085109E"/>
    <w:rsid w:val="008531DF"/>
    <w:rsid w:val="00853CD2"/>
    <w:rsid w:val="00864DE4"/>
    <w:rsid w:val="00865921"/>
    <w:rsid w:val="00865FB1"/>
    <w:rsid w:val="008663E7"/>
    <w:rsid w:val="00870975"/>
    <w:rsid w:val="00874884"/>
    <w:rsid w:val="008764FF"/>
    <w:rsid w:val="00880579"/>
    <w:rsid w:val="00887CE0"/>
    <w:rsid w:val="0089074D"/>
    <w:rsid w:val="00894987"/>
    <w:rsid w:val="008A5FA1"/>
    <w:rsid w:val="008A6429"/>
    <w:rsid w:val="008A66CE"/>
    <w:rsid w:val="008C03F6"/>
    <w:rsid w:val="008C0DF9"/>
    <w:rsid w:val="008E038E"/>
    <w:rsid w:val="008E0557"/>
    <w:rsid w:val="008E315B"/>
    <w:rsid w:val="008E356D"/>
    <w:rsid w:val="008E4F7F"/>
    <w:rsid w:val="008E5322"/>
    <w:rsid w:val="008E7746"/>
    <w:rsid w:val="008F1D5E"/>
    <w:rsid w:val="008F2EAA"/>
    <w:rsid w:val="008F619D"/>
    <w:rsid w:val="008F71D9"/>
    <w:rsid w:val="00903B7A"/>
    <w:rsid w:val="00911C3F"/>
    <w:rsid w:val="0091308C"/>
    <w:rsid w:val="00915BCE"/>
    <w:rsid w:val="00916258"/>
    <w:rsid w:val="00916435"/>
    <w:rsid w:val="00920540"/>
    <w:rsid w:val="00921D8A"/>
    <w:rsid w:val="00932F62"/>
    <w:rsid w:val="0093463D"/>
    <w:rsid w:val="00935117"/>
    <w:rsid w:val="00935666"/>
    <w:rsid w:val="00936DE3"/>
    <w:rsid w:val="00936F4D"/>
    <w:rsid w:val="00943715"/>
    <w:rsid w:val="00944C99"/>
    <w:rsid w:val="00945130"/>
    <w:rsid w:val="009550E1"/>
    <w:rsid w:val="00963639"/>
    <w:rsid w:val="00964A2B"/>
    <w:rsid w:val="00965381"/>
    <w:rsid w:val="0096697E"/>
    <w:rsid w:val="00971B0F"/>
    <w:rsid w:val="00972B64"/>
    <w:rsid w:val="00973151"/>
    <w:rsid w:val="00975056"/>
    <w:rsid w:val="00975A79"/>
    <w:rsid w:val="00977A80"/>
    <w:rsid w:val="00982DC4"/>
    <w:rsid w:val="00983C87"/>
    <w:rsid w:val="009858A6"/>
    <w:rsid w:val="0098756E"/>
    <w:rsid w:val="00991CDB"/>
    <w:rsid w:val="00992198"/>
    <w:rsid w:val="00993277"/>
    <w:rsid w:val="00993EF4"/>
    <w:rsid w:val="009940A0"/>
    <w:rsid w:val="009965D8"/>
    <w:rsid w:val="009A249C"/>
    <w:rsid w:val="009A2761"/>
    <w:rsid w:val="009A4F9F"/>
    <w:rsid w:val="009B11E4"/>
    <w:rsid w:val="009B1284"/>
    <w:rsid w:val="009B6530"/>
    <w:rsid w:val="009C6BB5"/>
    <w:rsid w:val="009C758D"/>
    <w:rsid w:val="009D20DF"/>
    <w:rsid w:val="009D682E"/>
    <w:rsid w:val="009F1AB4"/>
    <w:rsid w:val="009F233F"/>
    <w:rsid w:val="009F28F8"/>
    <w:rsid w:val="009F50A0"/>
    <w:rsid w:val="009F53FC"/>
    <w:rsid w:val="009F5530"/>
    <w:rsid w:val="00A028D8"/>
    <w:rsid w:val="00A10EC7"/>
    <w:rsid w:val="00A14753"/>
    <w:rsid w:val="00A157D7"/>
    <w:rsid w:val="00A158DE"/>
    <w:rsid w:val="00A21D35"/>
    <w:rsid w:val="00A23923"/>
    <w:rsid w:val="00A30373"/>
    <w:rsid w:val="00A303E0"/>
    <w:rsid w:val="00A31273"/>
    <w:rsid w:val="00A34B08"/>
    <w:rsid w:val="00A41363"/>
    <w:rsid w:val="00A43901"/>
    <w:rsid w:val="00A54221"/>
    <w:rsid w:val="00A55D07"/>
    <w:rsid w:val="00A644A4"/>
    <w:rsid w:val="00A64977"/>
    <w:rsid w:val="00A66741"/>
    <w:rsid w:val="00A667B1"/>
    <w:rsid w:val="00A671E4"/>
    <w:rsid w:val="00A761D6"/>
    <w:rsid w:val="00A8030E"/>
    <w:rsid w:val="00A806B6"/>
    <w:rsid w:val="00A812EF"/>
    <w:rsid w:val="00A9194E"/>
    <w:rsid w:val="00A932C6"/>
    <w:rsid w:val="00A94DAB"/>
    <w:rsid w:val="00AA0CA0"/>
    <w:rsid w:val="00AA508E"/>
    <w:rsid w:val="00AA7E18"/>
    <w:rsid w:val="00AA7EF5"/>
    <w:rsid w:val="00AB32C0"/>
    <w:rsid w:val="00AB3455"/>
    <w:rsid w:val="00AB5B8E"/>
    <w:rsid w:val="00AB69F0"/>
    <w:rsid w:val="00AB6ED6"/>
    <w:rsid w:val="00AC06AE"/>
    <w:rsid w:val="00AC120C"/>
    <w:rsid w:val="00AC2977"/>
    <w:rsid w:val="00AC4B59"/>
    <w:rsid w:val="00AC539A"/>
    <w:rsid w:val="00AC5A57"/>
    <w:rsid w:val="00AD1240"/>
    <w:rsid w:val="00AE25F0"/>
    <w:rsid w:val="00AF1AFD"/>
    <w:rsid w:val="00AF6CEE"/>
    <w:rsid w:val="00B01499"/>
    <w:rsid w:val="00B01F3F"/>
    <w:rsid w:val="00B03D20"/>
    <w:rsid w:val="00B04BF8"/>
    <w:rsid w:val="00B05BBD"/>
    <w:rsid w:val="00B07968"/>
    <w:rsid w:val="00B11B0F"/>
    <w:rsid w:val="00B13D87"/>
    <w:rsid w:val="00B147E5"/>
    <w:rsid w:val="00B208B3"/>
    <w:rsid w:val="00B2109E"/>
    <w:rsid w:val="00B213D8"/>
    <w:rsid w:val="00B22487"/>
    <w:rsid w:val="00B226AF"/>
    <w:rsid w:val="00B2323C"/>
    <w:rsid w:val="00B24AD7"/>
    <w:rsid w:val="00B27189"/>
    <w:rsid w:val="00B30178"/>
    <w:rsid w:val="00B34621"/>
    <w:rsid w:val="00B36F56"/>
    <w:rsid w:val="00B472A1"/>
    <w:rsid w:val="00B473A7"/>
    <w:rsid w:val="00B5236F"/>
    <w:rsid w:val="00B53093"/>
    <w:rsid w:val="00B538A6"/>
    <w:rsid w:val="00B55DFE"/>
    <w:rsid w:val="00B56AAF"/>
    <w:rsid w:val="00B60AAE"/>
    <w:rsid w:val="00B625CB"/>
    <w:rsid w:val="00B62DA5"/>
    <w:rsid w:val="00B67297"/>
    <w:rsid w:val="00B77947"/>
    <w:rsid w:val="00B80F4F"/>
    <w:rsid w:val="00B82362"/>
    <w:rsid w:val="00B8311C"/>
    <w:rsid w:val="00B9142F"/>
    <w:rsid w:val="00B9373A"/>
    <w:rsid w:val="00B95EAF"/>
    <w:rsid w:val="00B960B2"/>
    <w:rsid w:val="00BA0F1D"/>
    <w:rsid w:val="00BA2E04"/>
    <w:rsid w:val="00BA37F7"/>
    <w:rsid w:val="00BA4D7F"/>
    <w:rsid w:val="00BB128B"/>
    <w:rsid w:val="00BB7B88"/>
    <w:rsid w:val="00BB7C08"/>
    <w:rsid w:val="00BC48A0"/>
    <w:rsid w:val="00BD643B"/>
    <w:rsid w:val="00BE04BD"/>
    <w:rsid w:val="00BE790F"/>
    <w:rsid w:val="00BF076B"/>
    <w:rsid w:val="00BF279A"/>
    <w:rsid w:val="00BF52B7"/>
    <w:rsid w:val="00BF5425"/>
    <w:rsid w:val="00C054FC"/>
    <w:rsid w:val="00C06416"/>
    <w:rsid w:val="00C10A10"/>
    <w:rsid w:val="00C146FC"/>
    <w:rsid w:val="00C171DF"/>
    <w:rsid w:val="00C17344"/>
    <w:rsid w:val="00C178E7"/>
    <w:rsid w:val="00C20A75"/>
    <w:rsid w:val="00C213F4"/>
    <w:rsid w:val="00C230A2"/>
    <w:rsid w:val="00C24753"/>
    <w:rsid w:val="00C271DF"/>
    <w:rsid w:val="00C327FC"/>
    <w:rsid w:val="00C4015D"/>
    <w:rsid w:val="00C422AC"/>
    <w:rsid w:val="00C43085"/>
    <w:rsid w:val="00C46D11"/>
    <w:rsid w:val="00C470D7"/>
    <w:rsid w:val="00C47957"/>
    <w:rsid w:val="00C52B03"/>
    <w:rsid w:val="00C54C02"/>
    <w:rsid w:val="00C5568C"/>
    <w:rsid w:val="00C55F1D"/>
    <w:rsid w:val="00C56ED2"/>
    <w:rsid w:val="00C71963"/>
    <w:rsid w:val="00C71B9F"/>
    <w:rsid w:val="00C776A6"/>
    <w:rsid w:val="00C825B8"/>
    <w:rsid w:val="00C84BA5"/>
    <w:rsid w:val="00C904E9"/>
    <w:rsid w:val="00CA0062"/>
    <w:rsid w:val="00CA3E3A"/>
    <w:rsid w:val="00CA6EC4"/>
    <w:rsid w:val="00CA79F4"/>
    <w:rsid w:val="00CB13AC"/>
    <w:rsid w:val="00CB22E0"/>
    <w:rsid w:val="00CB26E4"/>
    <w:rsid w:val="00CB7B5C"/>
    <w:rsid w:val="00CC324D"/>
    <w:rsid w:val="00CC4C69"/>
    <w:rsid w:val="00CD2D60"/>
    <w:rsid w:val="00CD3069"/>
    <w:rsid w:val="00CD37CA"/>
    <w:rsid w:val="00CD50BC"/>
    <w:rsid w:val="00CD6100"/>
    <w:rsid w:val="00CD7EDD"/>
    <w:rsid w:val="00CE0CD6"/>
    <w:rsid w:val="00CE2937"/>
    <w:rsid w:val="00CE354A"/>
    <w:rsid w:val="00CE3C40"/>
    <w:rsid w:val="00CF089C"/>
    <w:rsid w:val="00CF2DFE"/>
    <w:rsid w:val="00CF491D"/>
    <w:rsid w:val="00D02BDB"/>
    <w:rsid w:val="00D119E8"/>
    <w:rsid w:val="00D12ED3"/>
    <w:rsid w:val="00D14349"/>
    <w:rsid w:val="00D177F2"/>
    <w:rsid w:val="00D22D84"/>
    <w:rsid w:val="00D27895"/>
    <w:rsid w:val="00D3031B"/>
    <w:rsid w:val="00D32D36"/>
    <w:rsid w:val="00D33468"/>
    <w:rsid w:val="00D3538C"/>
    <w:rsid w:val="00D36073"/>
    <w:rsid w:val="00D42B3E"/>
    <w:rsid w:val="00D573DB"/>
    <w:rsid w:val="00D60444"/>
    <w:rsid w:val="00D62D05"/>
    <w:rsid w:val="00D63175"/>
    <w:rsid w:val="00D65AD2"/>
    <w:rsid w:val="00D76A44"/>
    <w:rsid w:val="00D76F26"/>
    <w:rsid w:val="00D81BEB"/>
    <w:rsid w:val="00D83387"/>
    <w:rsid w:val="00D8360E"/>
    <w:rsid w:val="00D84291"/>
    <w:rsid w:val="00D84383"/>
    <w:rsid w:val="00D852C3"/>
    <w:rsid w:val="00D85B8E"/>
    <w:rsid w:val="00D95F5F"/>
    <w:rsid w:val="00D96828"/>
    <w:rsid w:val="00DA13BE"/>
    <w:rsid w:val="00DA6DD2"/>
    <w:rsid w:val="00DA79D4"/>
    <w:rsid w:val="00DA7D91"/>
    <w:rsid w:val="00DB372D"/>
    <w:rsid w:val="00DB5BB9"/>
    <w:rsid w:val="00DB659F"/>
    <w:rsid w:val="00DC235E"/>
    <w:rsid w:val="00DC3027"/>
    <w:rsid w:val="00DC5709"/>
    <w:rsid w:val="00DD0717"/>
    <w:rsid w:val="00DD1B17"/>
    <w:rsid w:val="00DD4AA9"/>
    <w:rsid w:val="00DD5623"/>
    <w:rsid w:val="00DD7AC6"/>
    <w:rsid w:val="00DE1E9F"/>
    <w:rsid w:val="00DE37C1"/>
    <w:rsid w:val="00DE389D"/>
    <w:rsid w:val="00DE3953"/>
    <w:rsid w:val="00DE405F"/>
    <w:rsid w:val="00DE7955"/>
    <w:rsid w:val="00DF0355"/>
    <w:rsid w:val="00DF7DCC"/>
    <w:rsid w:val="00E00B4D"/>
    <w:rsid w:val="00E00C01"/>
    <w:rsid w:val="00E01A61"/>
    <w:rsid w:val="00E14BF7"/>
    <w:rsid w:val="00E23832"/>
    <w:rsid w:val="00E27B99"/>
    <w:rsid w:val="00E36B39"/>
    <w:rsid w:val="00E36FB7"/>
    <w:rsid w:val="00E373B3"/>
    <w:rsid w:val="00E37C66"/>
    <w:rsid w:val="00E42F58"/>
    <w:rsid w:val="00E52A55"/>
    <w:rsid w:val="00E5304D"/>
    <w:rsid w:val="00E56ECE"/>
    <w:rsid w:val="00E5765A"/>
    <w:rsid w:val="00E61DF6"/>
    <w:rsid w:val="00E626CE"/>
    <w:rsid w:val="00E65F05"/>
    <w:rsid w:val="00E6731C"/>
    <w:rsid w:val="00E72C70"/>
    <w:rsid w:val="00E75C8C"/>
    <w:rsid w:val="00E766DA"/>
    <w:rsid w:val="00E80832"/>
    <w:rsid w:val="00E813B5"/>
    <w:rsid w:val="00E83577"/>
    <w:rsid w:val="00E835D5"/>
    <w:rsid w:val="00E93EE9"/>
    <w:rsid w:val="00E93FAC"/>
    <w:rsid w:val="00E94021"/>
    <w:rsid w:val="00E95E54"/>
    <w:rsid w:val="00EA2CEE"/>
    <w:rsid w:val="00EA4566"/>
    <w:rsid w:val="00EA6C99"/>
    <w:rsid w:val="00EB30A4"/>
    <w:rsid w:val="00EB6088"/>
    <w:rsid w:val="00EB7C45"/>
    <w:rsid w:val="00ED0FB0"/>
    <w:rsid w:val="00ED3016"/>
    <w:rsid w:val="00ED34CD"/>
    <w:rsid w:val="00ED36A1"/>
    <w:rsid w:val="00ED550D"/>
    <w:rsid w:val="00ED67BC"/>
    <w:rsid w:val="00EE192F"/>
    <w:rsid w:val="00EE41A1"/>
    <w:rsid w:val="00EF13B7"/>
    <w:rsid w:val="00F006E8"/>
    <w:rsid w:val="00F0138D"/>
    <w:rsid w:val="00F027E8"/>
    <w:rsid w:val="00F033DC"/>
    <w:rsid w:val="00F06C16"/>
    <w:rsid w:val="00F0799E"/>
    <w:rsid w:val="00F10BA8"/>
    <w:rsid w:val="00F10CDD"/>
    <w:rsid w:val="00F121F2"/>
    <w:rsid w:val="00F12A62"/>
    <w:rsid w:val="00F14682"/>
    <w:rsid w:val="00F15545"/>
    <w:rsid w:val="00F20EAC"/>
    <w:rsid w:val="00F21AF1"/>
    <w:rsid w:val="00F24F46"/>
    <w:rsid w:val="00F3339A"/>
    <w:rsid w:val="00F43C3D"/>
    <w:rsid w:val="00F5114C"/>
    <w:rsid w:val="00F5575F"/>
    <w:rsid w:val="00F5626E"/>
    <w:rsid w:val="00F6132F"/>
    <w:rsid w:val="00F61FDE"/>
    <w:rsid w:val="00F6687F"/>
    <w:rsid w:val="00F70F4D"/>
    <w:rsid w:val="00F810AD"/>
    <w:rsid w:val="00F82185"/>
    <w:rsid w:val="00F82F01"/>
    <w:rsid w:val="00F8503A"/>
    <w:rsid w:val="00F87543"/>
    <w:rsid w:val="00F92101"/>
    <w:rsid w:val="00F97268"/>
    <w:rsid w:val="00FA2968"/>
    <w:rsid w:val="00FA3D30"/>
    <w:rsid w:val="00FA5D0F"/>
    <w:rsid w:val="00FA7B28"/>
    <w:rsid w:val="00FB04FE"/>
    <w:rsid w:val="00FB17EB"/>
    <w:rsid w:val="00FB2416"/>
    <w:rsid w:val="00FB2774"/>
    <w:rsid w:val="00FB2945"/>
    <w:rsid w:val="00FB7529"/>
    <w:rsid w:val="00FC232F"/>
    <w:rsid w:val="00FC3FB1"/>
    <w:rsid w:val="00FD005C"/>
    <w:rsid w:val="00FD026D"/>
    <w:rsid w:val="00FD3BC4"/>
    <w:rsid w:val="00FE1A2C"/>
    <w:rsid w:val="00FE4BB6"/>
    <w:rsid w:val="00FE5A0F"/>
    <w:rsid w:val="00FE7DD8"/>
    <w:rsid w:val="00FF1AD4"/>
    <w:rsid w:val="00FF1E52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C76B8E0"/>
  <w15:chartTrackingRefBased/>
  <w15:docId w15:val="{F639B931-B08E-4F5E-8154-4BCB0441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rsid w:val="00E00C0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A3E3A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CA3E3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semiHidden/>
    <w:locked/>
    <w:rsid w:val="009965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CA3E3A"/>
    <w:rPr>
      <w:rFonts w:ascii="Arial" w:hAnsi="Arial" w:cs="Arial"/>
      <w:b/>
      <w:bCs/>
      <w:sz w:val="26"/>
      <w:szCs w:val="26"/>
      <w:lang w:val="x-none" w:eastAsia="en-US"/>
    </w:rPr>
  </w:style>
  <w:style w:type="paragraph" w:styleId="a3">
    <w:name w:val="Body Text"/>
    <w:basedOn w:val="a"/>
    <w:link w:val="a4"/>
    <w:rsid w:val="00E00C01"/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locked/>
    <w:rsid w:val="009965D8"/>
    <w:rPr>
      <w:rFonts w:cs="Times New Roman"/>
      <w:sz w:val="20"/>
      <w:szCs w:val="20"/>
    </w:rPr>
  </w:style>
  <w:style w:type="paragraph" w:styleId="a5">
    <w:name w:val="Body Text Indent"/>
    <w:basedOn w:val="a"/>
    <w:link w:val="a6"/>
    <w:rsid w:val="00E00C0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locked/>
    <w:rsid w:val="009965D8"/>
    <w:rPr>
      <w:rFonts w:cs="Times New Roman"/>
      <w:sz w:val="20"/>
      <w:szCs w:val="20"/>
    </w:rPr>
  </w:style>
  <w:style w:type="paragraph" w:customStyle="1" w:styleId="Postan">
    <w:name w:val="Postan"/>
    <w:basedOn w:val="a"/>
    <w:rsid w:val="00E00C0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  <w:rPr>
      <w:rFonts w:cs="Times New Roman"/>
    </w:rPr>
  </w:style>
  <w:style w:type="paragraph" w:styleId="a9">
    <w:name w:val="header"/>
    <w:basedOn w:val="a"/>
    <w:link w:val="aa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locked/>
    <w:rsid w:val="00CA3E3A"/>
    <w:rPr>
      <w:rFonts w:cs="Times New Roman"/>
    </w:rPr>
  </w:style>
  <w:style w:type="character" w:styleId="ab">
    <w:name w:val="page number"/>
    <w:basedOn w:val="a0"/>
    <w:rsid w:val="00E00C01"/>
    <w:rPr>
      <w:rFonts w:cs="Times New Roman"/>
    </w:rPr>
  </w:style>
  <w:style w:type="paragraph" w:styleId="ac">
    <w:name w:val="Обычный (веб)"/>
    <w:basedOn w:val="a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semiHidden/>
    <w:rsid w:val="00CA3E3A"/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locked/>
    <w:rsid w:val="00CA3E3A"/>
    <w:rPr>
      <w:rFonts w:ascii="Tahoma" w:hAnsi="Tahoma" w:cs="Tahoma"/>
      <w:sz w:val="16"/>
      <w:szCs w:val="16"/>
      <w:lang w:val="x-none" w:eastAsia="en-US"/>
    </w:rPr>
  </w:style>
  <w:style w:type="paragraph" w:customStyle="1" w:styleId="NoSpacing">
    <w:name w:val="No Spacing"/>
    <w:rsid w:val="00CA3E3A"/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">
    <w:name w:val="Table Grid"/>
    <w:basedOn w:val="a1"/>
    <w:rsid w:val="00CA3E3A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rsid w:val="00CA3E3A"/>
    <w:rPr>
      <w:rFonts w:cs="Times New Roman"/>
      <w:color w:val="0000FF"/>
      <w:u w:val="single"/>
    </w:rPr>
  </w:style>
  <w:style w:type="character" w:styleId="af1">
    <w:name w:val="FollowedHyperlink"/>
    <w:basedOn w:val="a0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rsid w:val="0058397B"/>
    <w:pPr>
      <w:widowControl w:val="0"/>
      <w:autoSpaceDE w:val="0"/>
      <w:autoSpaceDN w:val="0"/>
      <w:adjustRightInd w:val="0"/>
      <w:spacing w:before="6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2873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 Знак Знак1 Знак"/>
    <w:basedOn w:val="a"/>
    <w:rsid w:val="0091625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2">
    <w:name w:val="Основной текст_"/>
    <w:link w:val="5"/>
    <w:locked/>
    <w:rsid w:val="00F027E8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2"/>
    <w:rsid w:val="00F027E8"/>
    <w:pPr>
      <w:widowControl w:val="0"/>
      <w:shd w:val="clear" w:color="auto" w:fill="FFFFFF"/>
      <w:spacing w:line="202" w:lineRule="exact"/>
    </w:pPr>
    <w:rPr>
      <w:sz w:val="18"/>
      <w:shd w:val="clear" w:color="auto" w:fill="FFFFFF"/>
      <w:lang w:val="x-none" w:eastAsia="x-none"/>
    </w:rPr>
  </w:style>
  <w:style w:type="paragraph" w:customStyle="1" w:styleId="110">
    <w:name w:val="Знак Знак Знак1 Знак1"/>
    <w:basedOn w:val="a"/>
    <w:rsid w:val="00F027E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3">
    <w:name w:val=" Знак Знак Знак1 Знак"/>
    <w:basedOn w:val="a"/>
    <w:rsid w:val="007E063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CC4C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">
    <w:name w:val=" Знак Знак6"/>
    <w:rsid w:val="00CC4C69"/>
    <w:rPr>
      <w:rFonts w:ascii="Segoe UI" w:hAnsi="Segoe UI" w:cs="Segoe UI"/>
      <w:bCs/>
      <w:sz w:val="18"/>
      <w:szCs w:val="18"/>
    </w:rPr>
  </w:style>
  <w:style w:type="character" w:styleId="af3">
    <w:name w:val="Emphasis"/>
    <w:basedOn w:val="a0"/>
    <w:qFormat/>
    <w:rsid w:val="002E6148"/>
    <w:rPr>
      <w:i/>
      <w:iCs/>
    </w:rPr>
  </w:style>
  <w:style w:type="paragraph" w:styleId="af4">
    <w:name w:val="List Paragraph"/>
    <w:basedOn w:val="a"/>
    <w:link w:val="af5"/>
    <w:qFormat/>
    <w:rsid w:val="00274EF4"/>
    <w:pPr>
      <w:ind w:left="720"/>
      <w:contextualSpacing/>
    </w:pPr>
  </w:style>
  <w:style w:type="paragraph" w:styleId="af6">
    <w:name w:val="No Spacing"/>
    <w:uiPriority w:val="1"/>
    <w:qFormat/>
    <w:rsid w:val="00D12ED3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5E4B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5">
    <w:name w:val="Абзац списка Знак"/>
    <w:link w:val="af4"/>
    <w:locked/>
    <w:rsid w:val="003B328D"/>
  </w:style>
  <w:style w:type="paragraph" w:customStyle="1" w:styleId="consplusnormal1">
    <w:name w:val="consplusnormal"/>
    <w:basedOn w:val="a"/>
    <w:rsid w:val="00DD0717"/>
    <w:pPr>
      <w:spacing w:before="100" w:after="100"/>
    </w:pPr>
    <w:rPr>
      <w:rFonts w:ascii="Arial" w:hAnsi="Arial" w:cs="Arial"/>
      <w:color w:val="000000"/>
    </w:rPr>
  </w:style>
  <w:style w:type="paragraph" w:customStyle="1" w:styleId="af7">
    <w:name w:val="Нормальный (таблица)"/>
    <w:basedOn w:val="a"/>
    <w:next w:val="a"/>
    <w:rsid w:val="007B637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16227-5F0E-46F9-AD2F-174B0ECB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12430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Гавриленко Ю.А.</dc:creator>
  <cp:keywords/>
  <dc:description/>
  <cp:lastModifiedBy>Pai Pinky</cp:lastModifiedBy>
  <cp:revision>2</cp:revision>
  <cp:lastPrinted>2018-01-11T14:18:00Z</cp:lastPrinted>
  <dcterms:created xsi:type="dcterms:W3CDTF">2025-08-15T10:53:00Z</dcterms:created>
  <dcterms:modified xsi:type="dcterms:W3CDTF">2025-08-15T10:53:00Z</dcterms:modified>
</cp:coreProperties>
</file>