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D2C0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4C87CAB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1078CCD0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0556047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4FF6B002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45CB27F3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1DC86C5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2CF1485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F71A37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05993FB0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32CF789" w14:textId="77777777" w:rsidR="00882B13" w:rsidRPr="00915256" w:rsidRDefault="002034A2" w:rsidP="002034A2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B2B73">
        <w:rPr>
          <w:sz w:val="28"/>
          <w:szCs w:val="28"/>
          <w:lang w:val="ru-RU"/>
        </w:rPr>
        <w:t>0</w:t>
      </w:r>
      <w:r w:rsidR="001B5A41">
        <w:rPr>
          <w:sz w:val="28"/>
          <w:szCs w:val="28"/>
          <w:lang w:val="ru-RU"/>
        </w:rPr>
        <w:t>5</w:t>
      </w:r>
      <w:r w:rsidR="003F590E">
        <w:rPr>
          <w:sz w:val="28"/>
          <w:szCs w:val="28"/>
          <w:lang w:val="ru-RU"/>
        </w:rPr>
        <w:t xml:space="preserve"> </w:t>
      </w:r>
      <w:r w:rsidR="001B5A41">
        <w:rPr>
          <w:sz w:val="28"/>
          <w:szCs w:val="28"/>
          <w:lang w:val="ru-RU"/>
        </w:rPr>
        <w:t>декабря</w:t>
      </w:r>
      <w:r w:rsidR="00C12501">
        <w:rPr>
          <w:sz w:val="28"/>
          <w:szCs w:val="28"/>
        </w:rPr>
        <w:t xml:space="preserve"> 20</w:t>
      </w:r>
      <w:r w:rsidR="001B5A41">
        <w:rPr>
          <w:sz w:val="28"/>
          <w:szCs w:val="28"/>
          <w:lang w:val="ru-RU"/>
        </w:rPr>
        <w:t>23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4973B5">
        <w:rPr>
          <w:sz w:val="28"/>
          <w:szCs w:val="28"/>
          <w:lang w:val="ru-RU"/>
        </w:rPr>
        <w:t xml:space="preserve"> </w:t>
      </w:r>
      <w:r w:rsidR="000F4A8F">
        <w:rPr>
          <w:sz w:val="28"/>
          <w:szCs w:val="28"/>
          <w:lang w:val="ru-RU"/>
        </w:rPr>
        <w:t>77</w:t>
      </w:r>
      <w:r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 </w:t>
      </w:r>
      <w:r w:rsidR="0026534F">
        <w:rPr>
          <w:sz w:val="28"/>
          <w:szCs w:val="28"/>
          <w:lang w:val="ru-RU"/>
        </w:rPr>
        <w:t xml:space="preserve"> 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4F21303D" w14:textId="77777777" w:rsidR="00882B13" w:rsidRPr="007F355D" w:rsidRDefault="00882B13" w:rsidP="00882B13">
      <w:pPr>
        <w:pStyle w:val="aff5"/>
        <w:jc w:val="center"/>
      </w:pPr>
    </w:p>
    <w:p w14:paraId="47447C76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29678EB7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04DABFC7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14:paraId="56FBD8BC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16B67AEB" w14:textId="77777777" w:rsidR="004973B5" w:rsidRPr="007E38BC" w:rsidRDefault="00B44341" w:rsidP="004973B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4973B5">
        <w:rPr>
          <w:rFonts w:ascii="Times New Roman" w:hAnsi="Times New Roman" w:cs="Times New Roman"/>
          <w:sz w:val="28"/>
          <w:szCs w:val="28"/>
        </w:rPr>
        <w:t xml:space="preserve"> сельского поселения от 27.11.2023</w:t>
      </w:r>
      <w:r w:rsidR="002034A2">
        <w:rPr>
          <w:rFonts w:ascii="Times New Roman" w:hAnsi="Times New Roman" w:cs="Times New Roman"/>
          <w:sz w:val="28"/>
          <w:szCs w:val="28"/>
        </w:rPr>
        <w:t xml:space="preserve"> г № </w:t>
      </w:r>
      <w:r w:rsidR="004973B5">
        <w:rPr>
          <w:rFonts w:ascii="Times New Roman" w:hAnsi="Times New Roman" w:cs="Times New Roman"/>
          <w:sz w:val="28"/>
          <w:szCs w:val="28"/>
        </w:rPr>
        <w:t xml:space="preserve">46 </w:t>
      </w:r>
      <w:r w:rsidR="004973B5" w:rsidRPr="007E38BC">
        <w:rPr>
          <w:rFonts w:ascii="Times New Roman" w:hAnsi="Times New Roman" w:cs="Times New Roman"/>
          <w:sz w:val="28"/>
          <w:szCs w:val="28"/>
        </w:rPr>
        <w:t>«</w:t>
      </w:r>
      <w:r w:rsidR="004973B5" w:rsidRPr="007E38B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 Мирненского сельского поселения от 30.12.2022г  № 34 «О бюджете Мирненского сельского поселения Дубовского района на 2023 год и на плановый период 2024 и 2025 годов»</w:t>
      </w:r>
      <w:r w:rsidR="004973B5">
        <w:rPr>
          <w:rFonts w:ascii="Times New Roman" w:hAnsi="Times New Roman" w:cs="Times New Roman"/>
          <w:bCs/>
          <w:sz w:val="28"/>
          <w:szCs w:val="28"/>
        </w:rPr>
        <w:t>.</w:t>
      </w:r>
      <w:r w:rsidR="004973B5" w:rsidRPr="007E38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963BF2" w14:textId="77777777" w:rsidR="00EB67B5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6A40F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675091B6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18F2F126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3B1A0636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06D236D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25F4F653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19A8D04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6120BB80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3FC610AA" w14:textId="77777777"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14:paraId="2C7A2A91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5BFCA39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09BDECD7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6339872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146C2AED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14B793F3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61B3A08D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432321CE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35D4BAD9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3D10D699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lastRenderedPageBreak/>
        <w:t xml:space="preserve">Приложение </w:t>
      </w:r>
    </w:p>
    <w:p w14:paraId="4A057529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4E6C8DF8" w14:textId="77777777"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358F4866" w14:textId="77777777"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97CD1">
        <w:rPr>
          <w:sz w:val="28"/>
          <w:szCs w:val="28"/>
        </w:rPr>
        <w:t>0</w:t>
      </w:r>
      <w:r w:rsidR="001B5A41">
        <w:rPr>
          <w:sz w:val="28"/>
          <w:szCs w:val="28"/>
        </w:rPr>
        <w:t>5.12</w:t>
      </w:r>
      <w:r w:rsidR="007328A3">
        <w:rPr>
          <w:sz w:val="28"/>
          <w:szCs w:val="28"/>
        </w:rPr>
        <w:t>.2023</w:t>
      </w:r>
      <w:r w:rsidR="00882B13" w:rsidRPr="004036BF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7328A3">
        <w:rPr>
          <w:sz w:val="28"/>
          <w:szCs w:val="28"/>
        </w:rPr>
        <w:t xml:space="preserve"> </w:t>
      </w:r>
      <w:r w:rsidR="000F4A8F">
        <w:rPr>
          <w:sz w:val="28"/>
          <w:szCs w:val="28"/>
        </w:rPr>
        <w:t>77</w:t>
      </w:r>
      <w:r w:rsidR="007328A3">
        <w:rPr>
          <w:sz w:val="28"/>
          <w:szCs w:val="28"/>
        </w:rPr>
        <w:t xml:space="preserve"> </w:t>
      </w:r>
      <w:r w:rsidR="00915256" w:rsidRPr="004036BF"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 xml:space="preserve"> </w:t>
      </w:r>
    </w:p>
    <w:p w14:paraId="54D93AB5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2CAE20CD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2F2D134B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6F49EE46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0246DEF5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73E4034A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0D5F271F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166C96C6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5EE0DA7B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3BAE079A" w14:textId="77777777" w:rsidTr="00304249">
        <w:tc>
          <w:tcPr>
            <w:tcW w:w="3720" w:type="dxa"/>
          </w:tcPr>
          <w:p w14:paraId="732A957E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43B609CB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E53FE0">
              <w:rPr>
                <w:rFonts w:ascii="Times New Roman" w:hAnsi="Times New Roman"/>
                <w:sz w:val="28"/>
                <w:szCs w:val="28"/>
              </w:rPr>
              <w:t>6853,0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9A296E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D82D8F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FC9F0B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12481C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42583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093C5A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42583">
              <w:rPr>
                <w:sz w:val="28"/>
                <w:szCs w:val="28"/>
              </w:rPr>
              <w:t xml:space="preserve"> </w:t>
            </w:r>
            <w:r w:rsidR="00E53FE0">
              <w:rPr>
                <w:sz w:val="28"/>
                <w:szCs w:val="28"/>
              </w:rPr>
              <w:t>1078,8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013468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E858A3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42583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414A89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7937FD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09B572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26B786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FF66C85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1E667E42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5D065F40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7D89DE60" w14:textId="77777777" w:rsidTr="007A7E56">
        <w:tc>
          <w:tcPr>
            <w:tcW w:w="3720" w:type="dxa"/>
          </w:tcPr>
          <w:p w14:paraId="5880F9B5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66F87E53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E53FE0">
              <w:rPr>
                <w:rFonts w:ascii="Times New Roman" w:hAnsi="Times New Roman"/>
                <w:sz w:val="28"/>
                <w:szCs w:val="28"/>
              </w:rPr>
              <w:t>6853,0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61333B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09B4774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B4FEF2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4966C4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697312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9C4DA2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E53FE0">
              <w:rPr>
                <w:sz w:val="28"/>
                <w:szCs w:val="28"/>
              </w:rPr>
              <w:t xml:space="preserve"> 1078,8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FF1D57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B974B7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697312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637CDA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5D9784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2E90CB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19ACF1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B072E59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D25051C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0041BCF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4FA451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03A420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603DC5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D28A84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BCBBDB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23A429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0187EC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6C48AC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D0D097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831599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84718F9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716B43E5" w14:textId="77777777">
        <w:tc>
          <w:tcPr>
            <w:tcW w:w="5520" w:type="dxa"/>
          </w:tcPr>
          <w:p w14:paraId="6A95F2DA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159292B4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3312C062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14:paraId="3B188F4B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383E07B0" w14:textId="77777777"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14:paraId="3EB9C3CE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779979A5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961"/>
        <w:gridCol w:w="851"/>
        <w:gridCol w:w="992"/>
        <w:gridCol w:w="851"/>
        <w:gridCol w:w="850"/>
        <w:gridCol w:w="567"/>
        <w:gridCol w:w="709"/>
        <w:gridCol w:w="587"/>
        <w:gridCol w:w="709"/>
        <w:gridCol w:w="817"/>
      </w:tblGrid>
      <w:tr w:rsidR="00C07DCD" w:rsidRPr="001F6AB6" w14:paraId="062A6062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55DC978A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0AAE78DB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625F165D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74E9DF73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4B2E2DAC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459AF2BB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645EC234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224D2FAA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0C6F032B" w14:textId="77777777" w:rsidTr="00C673B4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22C037F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4330BB1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3F85C3C2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09B3CCFC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51CB9B6A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604" w:type="dxa"/>
            <w:shd w:val="clear" w:color="auto" w:fill="auto"/>
          </w:tcPr>
          <w:p w14:paraId="0B16105F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687EBE56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6158E16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29CCF9E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379CBF1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61" w:type="dxa"/>
            <w:shd w:val="clear" w:color="auto" w:fill="auto"/>
          </w:tcPr>
          <w:p w14:paraId="135B552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1DDBE4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22D9D48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19BC23D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1B83AF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73BBB8C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03AB8A7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587" w:type="dxa"/>
            <w:shd w:val="clear" w:color="auto" w:fill="auto"/>
          </w:tcPr>
          <w:p w14:paraId="66EC0D0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08BC09C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14:paraId="30CEE68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0C1DE70F" w14:textId="77777777" w:rsidTr="00C673B4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19D9439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3F02CFD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69EB8E9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0CC9445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20508F0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4D8B16C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6BF6462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61ED5EC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6A596BE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038E646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8AF70B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D8391B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4B79072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D13FA1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026E5AE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EA18D2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587" w:type="dxa"/>
            <w:shd w:val="clear" w:color="auto" w:fill="auto"/>
          </w:tcPr>
          <w:p w14:paraId="76B1177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02DD27B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14:paraId="79494D0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14:paraId="4B4006A3" w14:textId="77777777" w:rsidTr="00C673B4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7235F440" w14:textId="77777777"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1AE8383C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59C2085F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03C815A8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DF38C26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73545788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05AEF26C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2396D002" w14:textId="77777777" w:rsidR="00236D74" w:rsidRPr="00DE0A66" w:rsidRDefault="00112CDC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BB6AE19" w14:textId="77777777" w:rsidR="00236D74" w:rsidRPr="00DE0A66" w:rsidRDefault="00564E32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5A41D8F6" w14:textId="77777777" w:rsidR="00236D74" w:rsidRPr="00DE0A66" w:rsidRDefault="0020006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564E32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B2D3427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0368D65" w14:textId="77777777" w:rsidR="00236D74" w:rsidRPr="00DE0A66" w:rsidRDefault="00C673B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DB0B45" w14:textId="77777777" w:rsidR="00236D74" w:rsidRPr="00DE0A66" w:rsidRDefault="00E53FE0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94C3D05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CCDC0B5" w14:textId="77777777" w:rsidR="00236D74" w:rsidRPr="00DE0A66" w:rsidRDefault="00C673B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3C66BC11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49A99F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40FD239C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A4BF243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E99BEF8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488E952D" w14:textId="77777777" w:rsidTr="00C673B4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724B6D2F" w14:textId="77777777" w:rsidR="00112CDC" w:rsidRPr="009F233F" w:rsidRDefault="00112CD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52A89956" w14:textId="77777777" w:rsidR="00112CDC" w:rsidRPr="00D7754E" w:rsidRDefault="00112CD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290F5C6C" w14:textId="77777777" w:rsidR="00112CDC" w:rsidRPr="001F6AB6" w:rsidRDefault="00112CD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4D596F74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7B159545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060C79FF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27B0DDEA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473E2F47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7A88565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57123BE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191AA78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C45A05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6255FC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2D75ED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B5DE48E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15C087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5987C39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66B1A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6B9FF9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74D92681" w14:textId="77777777" w:rsidTr="00C673B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20FDB2F8" w14:textId="77777777" w:rsidR="00112CDC" w:rsidRPr="009F233F" w:rsidRDefault="00112CDC" w:rsidP="008172BB">
            <w:pPr>
              <w:pStyle w:val="aff5"/>
            </w:pPr>
            <w:r w:rsidRPr="009F233F">
              <w:t xml:space="preserve">Подпрограмма </w:t>
            </w:r>
          </w:p>
          <w:p w14:paraId="3FC7A2D8" w14:textId="77777777" w:rsidR="00112CDC" w:rsidRPr="009F233F" w:rsidRDefault="00112CDC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14:paraId="68BF0EA2" w14:textId="77777777" w:rsidR="00112CDC" w:rsidRPr="009F233F" w:rsidRDefault="00112CDC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04A158B6" w14:textId="77777777" w:rsidR="00112CDC" w:rsidRPr="009F233F" w:rsidRDefault="00112CDC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3CD4FB42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51B7F535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1946D11E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4CD11DBA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0D6E3A65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58C2F5A7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4A56F404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04DC09F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876C0F1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D4953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C6D83F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06CC040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7181418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1C7A31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22C7FF3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D97EA9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80F0FA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30252B5C" w14:textId="77777777" w:rsidTr="00C673B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49A707CB" w14:textId="77777777" w:rsidR="00112CDC" w:rsidRPr="009F233F" w:rsidRDefault="00112CDC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27E2C400" w14:textId="77777777" w:rsidR="00112CDC" w:rsidRPr="009F233F" w:rsidRDefault="00112CDC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4185F1E4" w14:textId="77777777" w:rsidR="00112CDC" w:rsidRPr="001F6AB6" w:rsidRDefault="00112CD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4A9D9304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1A1DDC78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069F9D2C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345D4F97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AC32CF1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CA018A1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14DDB4BA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86B0E0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06D15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6995DB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4AD9D1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37019C8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E99B76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7A1D57D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2BF84C8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1855D6F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14:paraId="14B30A73" w14:textId="77777777" w:rsidTr="00C673B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1CFD2989" w14:textId="77777777" w:rsidR="00112CDC" w:rsidRPr="009F233F" w:rsidRDefault="00112CDC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372F40B1" w14:textId="77777777" w:rsidR="00112CDC" w:rsidRPr="009F233F" w:rsidRDefault="00112CDC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2AD18A90" w14:textId="77777777" w:rsidR="00112CDC" w:rsidRPr="009F233F" w:rsidRDefault="00112CDC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43BD7BFF" w14:textId="77777777" w:rsidR="00112CDC" w:rsidRPr="009F233F" w:rsidRDefault="00112CDC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574ABCA1" w14:textId="77777777" w:rsidR="00112CDC" w:rsidRPr="00E94021" w:rsidRDefault="00112CDC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693341E8" w14:textId="77777777" w:rsidR="00112CDC" w:rsidRPr="00E94021" w:rsidRDefault="00112CDC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6E743DD1" w14:textId="77777777" w:rsidR="00112CDC" w:rsidRPr="00E94021" w:rsidRDefault="00112CDC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14:paraId="7C746146" w14:textId="77777777" w:rsidR="00112CDC" w:rsidRPr="00E94021" w:rsidRDefault="00112CDC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17C4BF6E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1F0A252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79008F1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BB3E7C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FCFC28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661A2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805CF4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1ED24A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1A47A2E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DF00A2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6CC36DE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05B7BE0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0AC151E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14:paraId="7D40BD67" w14:textId="77777777" w:rsidTr="00C673B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33A49CA5" w14:textId="77777777"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4D1A28A1" w14:textId="77777777"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7F957549" w14:textId="77777777"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23C178B1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503FEBDA" w14:textId="77777777"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14:paraId="3F47E3F6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44011F12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A11D30C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14:paraId="18DA6793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shd w:val="clear" w:color="auto" w:fill="auto"/>
          </w:tcPr>
          <w:p w14:paraId="0DC441C1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1B4A4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AFE46DC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F14C6C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0DB7A8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C4B7B80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CDC4A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0EFEFF43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935BB8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B328C6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37AF19E5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53813B3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1FCA4CD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EF3422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53DAEC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A66F59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AE9626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670BF2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E61AAF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3E9566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9A43A2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C57E5B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314D83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1B70F3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6D09AE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BD2B66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DAB7EC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72A91F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72DD6F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49CAAB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94DA79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14:paraId="23230A6C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14:paraId="12539E6A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14:paraId="2CF0FF6F" w14:textId="77777777"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14:paraId="3483FE45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46BE78B4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13B9BC98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142970DA" w14:textId="77777777"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14:paraId="14DB1E6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352A530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33BEEAF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3E48AF8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0583289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3853BC9C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5784D77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1E4B4F5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4A30A02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467C5A7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2BA896A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7DA92AD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5DDD323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09DCB6D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735FDCF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3FAC5DF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529DF17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10467F6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7B91C22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21D2D7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309752E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7BA7DB1F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7F7786F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81607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295F5C1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4A5C156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49ACE0D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083B41B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64551BF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301EB0B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246D479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0F60957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0753E59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389C353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5BB1500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3C57CB0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0F138A2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112CDC" w:rsidRPr="001F6AB6" w14:paraId="0BD9638A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361C" w14:textId="77777777" w:rsidR="00112CDC" w:rsidRPr="00D7754E" w:rsidRDefault="00112CDC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14:paraId="77BEC821" w14:textId="77777777" w:rsidR="00112CDC" w:rsidRPr="00D7754E" w:rsidRDefault="00112CDC" w:rsidP="008172BB">
            <w:pPr>
              <w:pStyle w:val="aff5"/>
            </w:pPr>
            <w:r w:rsidRPr="00D7754E">
              <w:t>«Развитие культуры и туризма»</w:t>
            </w:r>
          </w:p>
          <w:p w14:paraId="6D1092D8" w14:textId="77777777" w:rsidR="00112CDC" w:rsidRPr="00537EAC" w:rsidRDefault="00112CDC" w:rsidP="008172BB">
            <w:pPr>
              <w:pStyle w:val="aff5"/>
            </w:pPr>
          </w:p>
          <w:p w14:paraId="2FDE6839" w14:textId="77777777" w:rsidR="00112CDC" w:rsidRPr="0046687E" w:rsidRDefault="00112CDC" w:rsidP="008172BB">
            <w:pPr>
              <w:pStyle w:val="aff5"/>
            </w:pPr>
          </w:p>
          <w:p w14:paraId="02512103" w14:textId="77777777" w:rsidR="00112CDC" w:rsidRPr="0046687E" w:rsidRDefault="00112CDC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1C72" w14:textId="77777777" w:rsidR="00112CDC" w:rsidRPr="0046687E" w:rsidRDefault="00112CDC" w:rsidP="008172BB">
            <w:pPr>
              <w:pStyle w:val="aff5"/>
            </w:pPr>
            <w:r w:rsidRPr="0046687E">
              <w:t xml:space="preserve">Всего </w:t>
            </w:r>
          </w:p>
          <w:p w14:paraId="378C2FA3" w14:textId="77777777" w:rsidR="00112CDC" w:rsidRPr="0046687E" w:rsidRDefault="00112CDC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180C521D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33" w:type="dxa"/>
            <w:shd w:val="clear" w:color="auto" w:fill="auto"/>
          </w:tcPr>
          <w:p w14:paraId="2BB6EA78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234DBF75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8B6B861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14CC490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C19E7F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08E4831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4186B29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677E60D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7656CA7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AA2ECD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576495E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8D76F6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531285DB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638D" w14:textId="77777777" w:rsidR="00112CDC" w:rsidRPr="0046687E" w:rsidRDefault="00112CDC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D777" w14:textId="77777777" w:rsidR="00112CDC" w:rsidRPr="0046687E" w:rsidRDefault="00112CDC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353DAF65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33" w:type="dxa"/>
            <w:shd w:val="clear" w:color="auto" w:fill="auto"/>
          </w:tcPr>
          <w:p w14:paraId="1A7E9441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050A3DEF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4F6B5C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37A80608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3FC350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3D8C0CE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40D7402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1CC4C9E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44832D9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778BEF0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6E41E928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19A99F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3AA0BBA0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01A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DDA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9FB4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58AC7C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81F4BC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ABD2E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1C6190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BAA46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41669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08CB8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273CCE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F87DCB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2AE71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AF0474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EC4F0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6BFAA235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BB2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5CD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25F72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D886D5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5D75CF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16A97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A70924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A76E6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14428E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E1457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33388A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B0E4A0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39F25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011BAC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367A3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6AE7EB4A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C77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C02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B804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634D5E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3FF861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C7110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E4B44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E5AC6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913379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479B3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319F87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65D367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FF145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4BB0F2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4205D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31A9E06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675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B54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29C56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887D5D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2480D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70DDB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9F5960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899CB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34E740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C5C59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53A59F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A9B563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46655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BABE9F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D3B9D9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0214FC04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2E0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F1A7" w14:textId="77777777"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25A2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ACA474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D1CCA2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841AD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B05F6C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ED9203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AB6860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40610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BD83DD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1CA10B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F0169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8A098F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1844D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112CDC" w:rsidRPr="001F6AB6" w14:paraId="0EE6F5B8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14E31E" w14:textId="77777777" w:rsidR="00112CDC" w:rsidRPr="00D7754E" w:rsidRDefault="00112CDC" w:rsidP="008172BB">
            <w:pPr>
              <w:pStyle w:val="aff5"/>
            </w:pPr>
            <w:r w:rsidRPr="00D7754E">
              <w:t xml:space="preserve">Подпрограмма </w:t>
            </w:r>
          </w:p>
          <w:p w14:paraId="0E59E28D" w14:textId="77777777" w:rsidR="00112CDC" w:rsidRPr="00537EAC" w:rsidRDefault="00112CDC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954EDF3" w14:textId="77777777" w:rsidR="00112CDC" w:rsidRPr="0046687E" w:rsidRDefault="00112CDC" w:rsidP="008172BB">
            <w:pPr>
              <w:pStyle w:val="aff5"/>
            </w:pPr>
            <w:r w:rsidRPr="0046687E">
              <w:t xml:space="preserve">Всего </w:t>
            </w:r>
          </w:p>
          <w:p w14:paraId="3A395BFE" w14:textId="77777777" w:rsidR="00112CDC" w:rsidRPr="0046687E" w:rsidRDefault="00112CDC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458AFB83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33" w:type="dxa"/>
            <w:shd w:val="clear" w:color="auto" w:fill="auto"/>
          </w:tcPr>
          <w:p w14:paraId="7FDF9B11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404CCA25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5CF3C7B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0F42260E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7BAA7B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4EC2413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0D4D04D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5EBFA3D7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78FD52F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9656C4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32F6EA3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584B37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23535442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D6D3A82" w14:textId="77777777" w:rsidR="00112CDC" w:rsidRPr="00537EAC" w:rsidRDefault="00112CDC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26A5C93" w14:textId="77777777" w:rsidR="00112CDC" w:rsidRPr="0046687E" w:rsidRDefault="00112CDC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756E5AF3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33" w:type="dxa"/>
            <w:shd w:val="clear" w:color="auto" w:fill="auto"/>
          </w:tcPr>
          <w:p w14:paraId="25A41DAE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24136A5D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17E4369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90E4F2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4FED23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5ED3ACB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799705A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31C0076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2EE97F8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ECED20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6F5B80B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467206A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1A87B941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ED421F8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B28179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1CBB7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54FA68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B3958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7B4C4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29440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22FE3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78000C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AB19A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304E8F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E6989B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D530B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ABA79E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E461C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68242DC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63DAC1A9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A44626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8127B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1DCBCA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C3EC04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62C9D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EE7295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2979F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339F67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B204D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571318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285FE6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7E9B81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92059A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1C924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2D4D3471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EFD9E96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2B9B22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8F4CEA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2A8849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5F4010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D857C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2ABB51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4F511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DE653A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24941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51654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3A766F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266D4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53AD1D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914D3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008D8311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05E1A2A1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C28AA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F16F4D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EBCD04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C8EEF5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8185C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DF5BF3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B67DD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F06BCE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88F5C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149BEA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52464C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3A6C7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C60B8D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A0B00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67D9CFA9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FE9CF15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7BA436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FB8A58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9B20C9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9A0F0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3FDB1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7C4966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CB158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906D98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D2F97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6B813C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EDBAE2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B6025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D847F1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0CC47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2A007CB5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BCFE53" w14:textId="77777777"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4075966F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7A1909E5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2D9D93C6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113AD6E5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1952B901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0A62" w14:textId="77777777" w:rsidR="0009091C" w:rsidRDefault="0009091C" w:rsidP="00F74A9B">
      <w:r>
        <w:separator/>
      </w:r>
    </w:p>
  </w:endnote>
  <w:endnote w:type="continuationSeparator" w:id="0">
    <w:p w14:paraId="5D69A739" w14:textId="77777777" w:rsidR="0009091C" w:rsidRDefault="0009091C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1C7B" w14:textId="77777777" w:rsidR="0009091C" w:rsidRDefault="0009091C" w:rsidP="00F74A9B">
      <w:r>
        <w:separator/>
      </w:r>
    </w:p>
  </w:footnote>
  <w:footnote w:type="continuationSeparator" w:id="0">
    <w:p w14:paraId="4A5D36C8" w14:textId="77777777" w:rsidR="0009091C" w:rsidRDefault="0009091C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43C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91C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A8F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A9E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2CDC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A41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4A2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54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97CD1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3B5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61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B5D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97312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8A3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2B73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6BA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583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88D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97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3B4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079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52C7"/>
    <w:rsid w:val="00DC66C2"/>
    <w:rsid w:val="00DC6818"/>
    <w:rsid w:val="00DC712F"/>
    <w:rsid w:val="00DC784A"/>
    <w:rsid w:val="00DD04A6"/>
    <w:rsid w:val="00DD0929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80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28F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17E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3FE0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2EA2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5F000C"/>
  <w15:chartTrackingRefBased/>
  <w15:docId w15:val="{B70ED146-29D0-4BA9-81F3-8CFB69AA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6705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2025-08-15T10:52:00Z</dcterms:created>
  <dcterms:modified xsi:type="dcterms:W3CDTF">2025-08-15T10:52:00Z</dcterms:modified>
</cp:coreProperties>
</file>