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506" w:rsidRDefault="007A0506" w:rsidP="006E3CFF">
      <w:pPr>
        <w:pStyle w:val="5"/>
      </w:pPr>
      <w:r>
        <w:t>АДМИНИСТРАЦИЯ</w:t>
      </w:r>
    </w:p>
    <w:p w:rsidR="007A0506" w:rsidRDefault="00BF2D65" w:rsidP="007A0506">
      <w:pPr>
        <w:jc w:val="center"/>
        <w:rPr>
          <w:sz w:val="28"/>
        </w:rPr>
      </w:pPr>
      <w:r>
        <w:rPr>
          <w:sz w:val="28"/>
        </w:rPr>
        <w:t xml:space="preserve">МИРНЕНСКОГО </w:t>
      </w:r>
      <w:r w:rsidR="007A0506">
        <w:rPr>
          <w:sz w:val="28"/>
        </w:rPr>
        <w:t>СЕЛЬСКОГО ПОСЕЛЕНИЯ</w:t>
      </w:r>
    </w:p>
    <w:p w:rsidR="007A0506" w:rsidRDefault="007A0506" w:rsidP="007A0506">
      <w:pPr>
        <w:jc w:val="center"/>
        <w:rPr>
          <w:sz w:val="28"/>
        </w:rPr>
      </w:pPr>
      <w:r>
        <w:rPr>
          <w:sz w:val="28"/>
        </w:rPr>
        <w:t>ДУБОВСКОГО РАЙОНА РОСТОВСКОЙ ОБЛАСТИ</w:t>
      </w:r>
    </w:p>
    <w:p w:rsidR="007A0506" w:rsidRDefault="007A0506" w:rsidP="00703AFC">
      <w:pPr>
        <w:rPr>
          <w:sz w:val="28"/>
        </w:rPr>
      </w:pPr>
    </w:p>
    <w:p w:rsidR="007A0506" w:rsidRDefault="00F92551" w:rsidP="007A0506">
      <w:pPr>
        <w:pStyle w:val="7"/>
      </w:pPr>
      <w:r>
        <w:t>ПОСТАНОВЛЕНИЕ</w:t>
      </w:r>
    </w:p>
    <w:p w:rsidR="007A0506" w:rsidRDefault="007A0506" w:rsidP="007A0506">
      <w:pPr>
        <w:jc w:val="center"/>
        <w:rPr>
          <w:sz w:val="28"/>
        </w:rPr>
      </w:pPr>
    </w:p>
    <w:p w:rsidR="007A0506" w:rsidRDefault="00BF2D65" w:rsidP="007A0506">
      <w:pPr>
        <w:rPr>
          <w:sz w:val="28"/>
        </w:rPr>
      </w:pPr>
      <w:r>
        <w:rPr>
          <w:sz w:val="28"/>
        </w:rPr>
        <w:t>18.10</w:t>
      </w:r>
      <w:r w:rsidR="00900A3F">
        <w:rPr>
          <w:sz w:val="28"/>
        </w:rPr>
        <w:t>.2018</w:t>
      </w:r>
      <w:r w:rsidR="007A0506">
        <w:rPr>
          <w:sz w:val="28"/>
        </w:rPr>
        <w:t xml:space="preserve"> г.</w:t>
      </w:r>
      <w:r w:rsidR="007A0506">
        <w:rPr>
          <w:sz w:val="28"/>
        </w:rPr>
        <w:tab/>
      </w:r>
      <w:r w:rsidR="007A0506">
        <w:rPr>
          <w:sz w:val="28"/>
        </w:rPr>
        <w:tab/>
      </w:r>
      <w:r w:rsidR="007A0506">
        <w:rPr>
          <w:sz w:val="28"/>
        </w:rPr>
        <w:tab/>
      </w:r>
      <w:r w:rsidR="007A0506">
        <w:rPr>
          <w:sz w:val="28"/>
        </w:rPr>
        <w:tab/>
      </w:r>
      <w:r w:rsidR="007A0506">
        <w:rPr>
          <w:sz w:val="28"/>
        </w:rPr>
        <w:tab/>
      </w:r>
      <w:r w:rsidR="007A0506">
        <w:rPr>
          <w:sz w:val="28"/>
        </w:rPr>
        <w:tab/>
      </w:r>
      <w:r w:rsidR="007A0506">
        <w:rPr>
          <w:sz w:val="28"/>
        </w:rPr>
        <w:tab/>
      </w:r>
      <w:r w:rsidR="007A0506">
        <w:rPr>
          <w:sz w:val="28"/>
        </w:rPr>
        <w:tab/>
        <w:t xml:space="preserve"> № </w:t>
      </w:r>
      <w:r w:rsidR="00EE2461">
        <w:rPr>
          <w:sz w:val="28"/>
        </w:rPr>
        <w:t>47</w:t>
      </w:r>
    </w:p>
    <w:p w:rsidR="007A0506" w:rsidRDefault="007A0506" w:rsidP="007A0506">
      <w:pPr>
        <w:rPr>
          <w:sz w:val="28"/>
        </w:rPr>
      </w:pPr>
    </w:p>
    <w:p w:rsidR="00795E55" w:rsidRPr="00795E55" w:rsidRDefault="00795E55" w:rsidP="007A0506">
      <w:pPr>
        <w:jc w:val="center"/>
        <w:rPr>
          <w:b/>
          <w:sz w:val="28"/>
        </w:rPr>
      </w:pPr>
    </w:p>
    <w:p w:rsidR="007A0506" w:rsidRPr="00795E55" w:rsidRDefault="007A0506" w:rsidP="007A0506">
      <w:pPr>
        <w:jc w:val="center"/>
        <w:rPr>
          <w:b/>
          <w:sz w:val="28"/>
        </w:rPr>
      </w:pPr>
      <w:r w:rsidRPr="00795E55">
        <w:rPr>
          <w:b/>
          <w:sz w:val="28"/>
        </w:rPr>
        <w:t xml:space="preserve">Об определении перечня должностных лиц, уполномоченных </w:t>
      </w:r>
    </w:p>
    <w:p w:rsidR="007A0506" w:rsidRPr="00795E55" w:rsidRDefault="007A0506" w:rsidP="00703AFC">
      <w:pPr>
        <w:jc w:val="center"/>
        <w:rPr>
          <w:b/>
          <w:sz w:val="28"/>
        </w:rPr>
      </w:pPr>
      <w:r w:rsidRPr="00795E55">
        <w:rPr>
          <w:b/>
          <w:sz w:val="28"/>
        </w:rPr>
        <w:t>составлять протоколы об административных правонарушениях</w:t>
      </w:r>
    </w:p>
    <w:p w:rsidR="007A0506" w:rsidRDefault="007A0506" w:rsidP="007A0506">
      <w:pPr>
        <w:rPr>
          <w:sz w:val="28"/>
        </w:rPr>
      </w:pPr>
    </w:p>
    <w:p w:rsidR="00795E55" w:rsidRDefault="007A0506" w:rsidP="00703AFC">
      <w:pPr>
        <w:pStyle w:val="ConsPlusTitle"/>
      </w:pPr>
      <w:r w:rsidRPr="00C44DB8">
        <w:tab/>
      </w:r>
    </w:p>
    <w:p w:rsidR="007A0506" w:rsidRDefault="007A0506" w:rsidP="00795E55">
      <w:pPr>
        <w:pStyle w:val="ConsPlusTitle"/>
        <w:ind w:firstLine="567"/>
        <w:jc w:val="both"/>
        <w:rPr>
          <w:b w:val="0"/>
        </w:rPr>
      </w:pPr>
      <w:r w:rsidRPr="00C44DB8">
        <w:rPr>
          <w:b w:val="0"/>
        </w:rPr>
        <w:t>В соответствии со  статьей 11.2 Областного законаРостовской области   от 25.10.2002 г № 273-ЗС</w:t>
      </w:r>
      <w:r>
        <w:rPr>
          <w:b w:val="0"/>
        </w:rPr>
        <w:t xml:space="preserve">   «</w:t>
      </w:r>
      <w:r w:rsidRPr="00C44DB8">
        <w:rPr>
          <w:b w:val="0"/>
        </w:rPr>
        <w:t>Об административных правонарушениях»</w:t>
      </w:r>
      <w:r>
        <w:rPr>
          <w:b w:val="0"/>
        </w:rPr>
        <w:t xml:space="preserve"> в целях приведения нормативно-правого акта в соответствие с областным законодательством:</w:t>
      </w:r>
    </w:p>
    <w:p w:rsidR="00900A3F" w:rsidRDefault="00900A3F" w:rsidP="00703AFC">
      <w:pPr>
        <w:pStyle w:val="ConsPlusTitle"/>
        <w:rPr>
          <w:b w:val="0"/>
        </w:rPr>
      </w:pPr>
    </w:p>
    <w:p w:rsidR="00900A3F" w:rsidRDefault="00900A3F" w:rsidP="00900A3F">
      <w:pPr>
        <w:pStyle w:val="ConsPlusTitle"/>
        <w:jc w:val="center"/>
        <w:rPr>
          <w:b w:val="0"/>
        </w:rPr>
      </w:pPr>
      <w:r>
        <w:rPr>
          <w:b w:val="0"/>
        </w:rPr>
        <w:t>ПОСТАНОВЛЯЮ:</w:t>
      </w:r>
    </w:p>
    <w:p w:rsidR="006C5A5C" w:rsidRDefault="006C5A5C" w:rsidP="00900A3F">
      <w:pPr>
        <w:pStyle w:val="ConsPlusTitle"/>
        <w:jc w:val="center"/>
        <w:rPr>
          <w:b w:val="0"/>
        </w:rPr>
      </w:pPr>
    </w:p>
    <w:p w:rsidR="00900A3F" w:rsidRDefault="00900A3F" w:rsidP="00EE2461">
      <w:pPr>
        <w:pStyle w:val="ConsPlusTitle"/>
        <w:jc w:val="both"/>
        <w:rPr>
          <w:b w:val="0"/>
        </w:rPr>
      </w:pPr>
      <w:r>
        <w:rPr>
          <w:b w:val="0"/>
        </w:rPr>
        <w:t xml:space="preserve">   1. Определить перечень должностных лиц администрации </w:t>
      </w:r>
      <w:r w:rsidR="006E3CFF">
        <w:rPr>
          <w:b w:val="0"/>
        </w:rPr>
        <w:t>Мирненского</w:t>
      </w:r>
      <w:bookmarkStart w:id="0" w:name="_GoBack"/>
      <w:bookmarkEnd w:id="0"/>
      <w:r>
        <w:rPr>
          <w:b w:val="0"/>
        </w:rPr>
        <w:t xml:space="preserve"> сельского поселения уполномоченных составлять протоколы об административных правонарушения, согласно приложения.</w:t>
      </w:r>
    </w:p>
    <w:p w:rsidR="00817FDB" w:rsidRDefault="00900A3F" w:rsidP="00EE2461">
      <w:pPr>
        <w:pStyle w:val="ConsPlusTitle"/>
        <w:jc w:val="both"/>
        <w:rPr>
          <w:b w:val="0"/>
        </w:rPr>
      </w:pPr>
      <w:r>
        <w:rPr>
          <w:b w:val="0"/>
        </w:rPr>
        <w:t xml:space="preserve">   2. Внести изменения и дополнения в должностные инструкции специалистов,уполномоченных составлять протоколы.</w:t>
      </w:r>
    </w:p>
    <w:p w:rsidR="006C5A5C" w:rsidRDefault="006C5A5C" w:rsidP="00EE2461">
      <w:pPr>
        <w:pStyle w:val="ConsPlusTitle"/>
        <w:jc w:val="both"/>
        <w:rPr>
          <w:b w:val="0"/>
        </w:rPr>
      </w:pPr>
      <w:r>
        <w:rPr>
          <w:b w:val="0"/>
        </w:rPr>
        <w:t>   </w:t>
      </w:r>
      <w:r w:rsidR="00BF2D65">
        <w:rPr>
          <w:b w:val="0"/>
        </w:rPr>
        <w:t>3. Постановление № 27 от 15</w:t>
      </w:r>
      <w:r w:rsidRPr="006C5A5C">
        <w:rPr>
          <w:b w:val="0"/>
        </w:rPr>
        <w:t>.0</w:t>
      </w:r>
      <w:r w:rsidR="00BF2D65">
        <w:rPr>
          <w:b w:val="0"/>
        </w:rPr>
        <w:t>3</w:t>
      </w:r>
      <w:r w:rsidRPr="006C5A5C">
        <w:rPr>
          <w:b w:val="0"/>
        </w:rPr>
        <w:t>.201</w:t>
      </w:r>
      <w:r w:rsidR="00BF2D65">
        <w:rPr>
          <w:b w:val="0"/>
        </w:rPr>
        <w:t>2</w:t>
      </w:r>
      <w:r w:rsidRPr="006C5A5C">
        <w:rPr>
          <w:b w:val="0"/>
        </w:rPr>
        <w:t xml:space="preserve"> года «Об опре</w:t>
      </w:r>
      <w:r w:rsidR="00BF2D65">
        <w:rPr>
          <w:b w:val="0"/>
        </w:rPr>
        <w:t>делении перечня должностных лиц Администрации Мирненского сельского поселения,</w:t>
      </w:r>
      <w:r w:rsidRPr="006C5A5C">
        <w:rPr>
          <w:b w:val="0"/>
        </w:rPr>
        <w:t xml:space="preserve"> уполномоченных</w:t>
      </w:r>
      <w:r w:rsidR="00BF2D65">
        <w:rPr>
          <w:b w:val="0"/>
        </w:rPr>
        <w:t xml:space="preserve"> </w:t>
      </w:r>
      <w:r w:rsidRPr="006C5A5C">
        <w:rPr>
          <w:b w:val="0"/>
        </w:rPr>
        <w:t>составлять протоколы об административных правонарушениях</w:t>
      </w:r>
      <w:r>
        <w:rPr>
          <w:b w:val="0"/>
        </w:rPr>
        <w:t>»</w:t>
      </w:r>
      <w:r w:rsidR="00BF2D65">
        <w:rPr>
          <w:b w:val="0"/>
        </w:rPr>
        <w:t xml:space="preserve">, № 66 от 25.12.2017 года «О внесении изменений в Постановление №27 от 15.03.2012 г. «Об </w:t>
      </w:r>
      <w:r w:rsidR="00BF2D65" w:rsidRPr="006C5A5C">
        <w:rPr>
          <w:b w:val="0"/>
        </w:rPr>
        <w:t>опре</w:t>
      </w:r>
      <w:r w:rsidR="00BF2D65">
        <w:rPr>
          <w:b w:val="0"/>
        </w:rPr>
        <w:t>делении перечня должностных лиц Администрации Мирненского сельского поселения,</w:t>
      </w:r>
      <w:r w:rsidR="00BF2D65" w:rsidRPr="006C5A5C">
        <w:rPr>
          <w:b w:val="0"/>
        </w:rPr>
        <w:t xml:space="preserve"> уполномоченных</w:t>
      </w:r>
      <w:r w:rsidR="00BF2D65">
        <w:rPr>
          <w:b w:val="0"/>
        </w:rPr>
        <w:t xml:space="preserve"> </w:t>
      </w:r>
      <w:r w:rsidR="00BF2D65" w:rsidRPr="006C5A5C">
        <w:rPr>
          <w:b w:val="0"/>
        </w:rPr>
        <w:t>составлять протоколы об административных правонарушениях</w:t>
      </w:r>
      <w:r w:rsidR="00BF2D65">
        <w:rPr>
          <w:b w:val="0"/>
        </w:rPr>
        <w:t>»»</w:t>
      </w:r>
      <w:r>
        <w:rPr>
          <w:b w:val="0"/>
        </w:rPr>
        <w:t xml:space="preserve"> считать утратившим</w:t>
      </w:r>
      <w:r w:rsidR="00BF2D65">
        <w:rPr>
          <w:b w:val="0"/>
        </w:rPr>
        <w:t>и</w:t>
      </w:r>
      <w:r>
        <w:rPr>
          <w:b w:val="0"/>
        </w:rPr>
        <w:t xml:space="preserve"> силу.</w:t>
      </w:r>
    </w:p>
    <w:p w:rsidR="004A4A6D" w:rsidRDefault="004A4A6D" w:rsidP="004A4A6D">
      <w:pPr>
        <w:pStyle w:val="ConsPlusTitle"/>
        <w:ind w:firstLine="284"/>
        <w:jc w:val="both"/>
        <w:rPr>
          <w:b w:val="0"/>
        </w:rPr>
      </w:pPr>
      <w:r>
        <w:rPr>
          <w:b w:val="0"/>
        </w:rPr>
        <w:t xml:space="preserve">4. Настоящее постановление вступает в силу </w:t>
      </w:r>
      <w:r w:rsidRPr="004A4A6D">
        <w:rPr>
          <w:b w:val="0"/>
          <w:kern w:val="2"/>
        </w:rPr>
        <w:t>со д</w:t>
      </w:r>
      <w:r w:rsidR="00817FDB">
        <w:rPr>
          <w:b w:val="0"/>
          <w:kern w:val="2"/>
        </w:rPr>
        <w:t>ня его официального опубликования</w:t>
      </w:r>
      <w:r w:rsidR="00BF2D65">
        <w:rPr>
          <w:b w:val="0"/>
        </w:rPr>
        <w:t xml:space="preserve"> в газете «Мирненский</w:t>
      </w:r>
      <w:r w:rsidR="00817FDB">
        <w:rPr>
          <w:b w:val="0"/>
        </w:rPr>
        <w:t xml:space="preserve"> вестник».</w:t>
      </w:r>
    </w:p>
    <w:p w:rsidR="006C5A5C" w:rsidRPr="006C5A5C" w:rsidRDefault="00817FDB" w:rsidP="00EE2461">
      <w:pPr>
        <w:pStyle w:val="ConsPlusTitle"/>
        <w:jc w:val="both"/>
        <w:rPr>
          <w:b w:val="0"/>
        </w:rPr>
      </w:pPr>
      <w:r>
        <w:rPr>
          <w:b w:val="0"/>
        </w:rPr>
        <w:t>5</w:t>
      </w:r>
      <w:r w:rsidR="006C5A5C">
        <w:rPr>
          <w:b w:val="0"/>
        </w:rPr>
        <w:t>. Контроль за выполнением данного постановления оставляю за собой.</w:t>
      </w:r>
    </w:p>
    <w:p w:rsidR="006C5A5C" w:rsidRDefault="006C5A5C" w:rsidP="00EE2461">
      <w:pPr>
        <w:pStyle w:val="ConsPlusTitle"/>
        <w:jc w:val="both"/>
        <w:rPr>
          <w:b w:val="0"/>
        </w:rPr>
      </w:pPr>
    </w:p>
    <w:p w:rsidR="006C5A5C" w:rsidRDefault="006C5A5C" w:rsidP="00900A3F">
      <w:pPr>
        <w:pStyle w:val="ConsPlusTitle"/>
        <w:rPr>
          <w:b w:val="0"/>
        </w:rPr>
      </w:pPr>
    </w:p>
    <w:p w:rsidR="006C5A5C" w:rsidRDefault="006C5A5C" w:rsidP="00900A3F">
      <w:pPr>
        <w:pStyle w:val="ConsPlusTitle"/>
        <w:rPr>
          <w:b w:val="0"/>
        </w:rPr>
      </w:pPr>
    </w:p>
    <w:p w:rsidR="006C5A5C" w:rsidRDefault="006C5A5C" w:rsidP="00900A3F">
      <w:pPr>
        <w:pStyle w:val="ConsPlusTitle"/>
        <w:rPr>
          <w:b w:val="0"/>
        </w:rPr>
      </w:pPr>
    </w:p>
    <w:p w:rsidR="006C5A5C" w:rsidRDefault="006C5A5C" w:rsidP="00900A3F">
      <w:pPr>
        <w:pStyle w:val="ConsPlusTitle"/>
        <w:rPr>
          <w:b w:val="0"/>
        </w:rPr>
      </w:pPr>
    </w:p>
    <w:p w:rsidR="006C5A5C" w:rsidRDefault="006C5A5C" w:rsidP="00900A3F">
      <w:pPr>
        <w:pStyle w:val="ConsPlusTitle"/>
        <w:rPr>
          <w:b w:val="0"/>
        </w:rPr>
      </w:pPr>
      <w:r>
        <w:rPr>
          <w:b w:val="0"/>
        </w:rPr>
        <w:t>Глава Администрации</w:t>
      </w:r>
    </w:p>
    <w:p w:rsidR="006C5A5C" w:rsidRDefault="00BF2D65" w:rsidP="00900A3F">
      <w:pPr>
        <w:pStyle w:val="ConsPlusTitle"/>
        <w:rPr>
          <w:b w:val="0"/>
        </w:rPr>
      </w:pPr>
      <w:r>
        <w:rPr>
          <w:b w:val="0"/>
        </w:rPr>
        <w:t xml:space="preserve">Мирненского </w:t>
      </w:r>
      <w:r w:rsidR="006C5A5C">
        <w:rPr>
          <w:b w:val="0"/>
        </w:rPr>
        <w:t xml:space="preserve">сельского поселения                                  </w:t>
      </w:r>
      <w:r>
        <w:rPr>
          <w:b w:val="0"/>
        </w:rPr>
        <w:t>Л.С. Сулиманова</w:t>
      </w:r>
    </w:p>
    <w:p w:rsidR="006C5A5C" w:rsidRDefault="006C5A5C" w:rsidP="00900A3F">
      <w:pPr>
        <w:pStyle w:val="ConsPlusTitle"/>
        <w:rPr>
          <w:b w:val="0"/>
        </w:rPr>
      </w:pPr>
    </w:p>
    <w:p w:rsidR="006C5A5C" w:rsidRDefault="006C5A5C" w:rsidP="00900A3F">
      <w:pPr>
        <w:pStyle w:val="ConsPlusTitle"/>
        <w:rPr>
          <w:b w:val="0"/>
        </w:rPr>
      </w:pPr>
    </w:p>
    <w:p w:rsidR="006C5A5C" w:rsidRDefault="006C5A5C" w:rsidP="00900A3F">
      <w:pPr>
        <w:pStyle w:val="ConsPlusTitle"/>
        <w:rPr>
          <w:b w:val="0"/>
        </w:rPr>
      </w:pPr>
    </w:p>
    <w:p w:rsidR="006C5A5C" w:rsidRDefault="006C5A5C" w:rsidP="00900A3F">
      <w:pPr>
        <w:pStyle w:val="ConsPlusTitle"/>
        <w:rPr>
          <w:b w:val="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6"/>
      </w:tblGrid>
      <w:tr w:rsidR="004D6300" w:rsidRPr="004D6300" w:rsidTr="00795E55">
        <w:tc>
          <w:tcPr>
            <w:tcW w:w="4784" w:type="dxa"/>
          </w:tcPr>
          <w:p w:rsidR="004D6300" w:rsidRPr="004D6300" w:rsidRDefault="004D6300" w:rsidP="004D630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4D6300" w:rsidRPr="004D6300" w:rsidRDefault="004D6300" w:rsidP="004D630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4D6300" w:rsidRPr="004D6300" w:rsidRDefault="004D6300" w:rsidP="004D630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4D6300" w:rsidRPr="004D6300" w:rsidRDefault="004D6300" w:rsidP="004D630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786" w:type="dxa"/>
          </w:tcPr>
          <w:p w:rsidR="004D6300" w:rsidRPr="004D6300" w:rsidRDefault="004D6300" w:rsidP="004D630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4D6300" w:rsidRPr="004D6300" w:rsidRDefault="004D6300" w:rsidP="004D6300">
            <w:pPr>
              <w:overflowPunct w:val="0"/>
              <w:autoSpaceDE w:val="0"/>
              <w:autoSpaceDN w:val="0"/>
              <w:adjustRightInd w:val="0"/>
              <w:ind w:firstLine="540"/>
              <w:jc w:val="right"/>
              <w:textAlignment w:val="baseline"/>
            </w:pPr>
            <w:r w:rsidRPr="004D6300">
              <w:t xml:space="preserve">Приложение 1 </w:t>
            </w:r>
          </w:p>
          <w:p w:rsidR="004D6300" w:rsidRPr="004D6300" w:rsidRDefault="00BF2D65" w:rsidP="004D630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0"/>
            </w:pPr>
            <w:r>
              <w:t>к постановлению Администрации Мирненского</w:t>
            </w:r>
            <w:r w:rsidR="004D6300">
              <w:t xml:space="preserve"> </w:t>
            </w:r>
            <w:r w:rsidR="004D6300" w:rsidRPr="004D6300">
              <w:t xml:space="preserve"> сельского поселения </w:t>
            </w:r>
          </w:p>
          <w:p w:rsidR="004D6300" w:rsidRPr="004D6300" w:rsidRDefault="004D6300" w:rsidP="004D630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  <w:r w:rsidRPr="004D6300">
              <w:t>от 1</w:t>
            </w:r>
            <w:r w:rsidR="00BF2D65">
              <w:t>8.10</w:t>
            </w:r>
            <w:r w:rsidRPr="004D6300">
              <w:t>.201</w:t>
            </w:r>
            <w:r>
              <w:t>8</w:t>
            </w:r>
            <w:r w:rsidRPr="004D6300">
              <w:t xml:space="preserve">г. г. №  </w:t>
            </w:r>
            <w:r>
              <w:t>47</w:t>
            </w:r>
          </w:p>
          <w:p w:rsidR="004D6300" w:rsidRPr="004D6300" w:rsidRDefault="004D6300" w:rsidP="004D630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4D6300" w:rsidRPr="004D6300" w:rsidRDefault="00BF2D65" w:rsidP="004D63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Перечень должностных лиц Администрации Мирненского сельского поселения, </w:t>
      </w:r>
      <w:r w:rsidR="004D6300" w:rsidRPr="004D6300">
        <w:rPr>
          <w:b/>
          <w:sz w:val="26"/>
          <w:szCs w:val="26"/>
        </w:rPr>
        <w:t xml:space="preserve"> уполномоченных составлять протоколы об административных правонарушениях </w:t>
      </w:r>
    </w:p>
    <w:p w:rsidR="004D6300" w:rsidRPr="004D6300" w:rsidRDefault="004D6300" w:rsidP="004D6300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0"/>
      </w:tblGrid>
      <w:tr w:rsidR="00BF2D65" w:rsidTr="00BF2D65">
        <w:tc>
          <w:tcPr>
            <w:tcW w:w="959" w:type="dxa"/>
          </w:tcPr>
          <w:p w:rsidR="00BF2D65" w:rsidRPr="00BF2D65" w:rsidRDefault="00BF2D65" w:rsidP="00BE6028">
            <w:pPr>
              <w:jc w:val="right"/>
            </w:pPr>
            <w:r>
              <w:t>№ п</w:t>
            </w:r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5421" w:type="dxa"/>
          </w:tcPr>
          <w:p w:rsidR="00BF2D65" w:rsidRDefault="00BF2D65" w:rsidP="00BE6028">
            <w:pPr>
              <w:jc w:val="right"/>
            </w:pPr>
            <w:r>
              <w:t>Должность</w:t>
            </w:r>
          </w:p>
        </w:tc>
        <w:tc>
          <w:tcPr>
            <w:tcW w:w="3190" w:type="dxa"/>
          </w:tcPr>
          <w:p w:rsidR="00BF2D65" w:rsidRDefault="00BF2D65" w:rsidP="00BE6028">
            <w:pPr>
              <w:jc w:val="right"/>
            </w:pPr>
            <w:r>
              <w:t>Статьи</w:t>
            </w:r>
          </w:p>
        </w:tc>
      </w:tr>
      <w:tr w:rsidR="00BF2D65" w:rsidTr="00BF2D65">
        <w:tc>
          <w:tcPr>
            <w:tcW w:w="959" w:type="dxa"/>
          </w:tcPr>
          <w:p w:rsidR="00BF2D65" w:rsidRDefault="00BF2D65" w:rsidP="00BE6028">
            <w:pPr>
              <w:jc w:val="right"/>
            </w:pPr>
            <w:r>
              <w:t>1</w:t>
            </w:r>
          </w:p>
        </w:tc>
        <w:tc>
          <w:tcPr>
            <w:tcW w:w="5421" w:type="dxa"/>
          </w:tcPr>
          <w:p w:rsidR="00BF2D65" w:rsidRDefault="00BF2D65" w:rsidP="00BE6028">
            <w:pPr>
              <w:jc w:val="right"/>
            </w:pPr>
            <w:r>
              <w:t>Специалист по правовой и кадровой работе</w:t>
            </w:r>
          </w:p>
        </w:tc>
        <w:tc>
          <w:tcPr>
            <w:tcW w:w="3190" w:type="dxa"/>
          </w:tcPr>
          <w:p w:rsidR="00BF2D65" w:rsidRDefault="00BF2D65" w:rsidP="00202A20">
            <w:pPr>
              <w:jc w:val="right"/>
            </w:pPr>
            <w:r>
              <w:t xml:space="preserve">2.2, </w:t>
            </w:r>
            <w:r w:rsidR="00202A20">
              <w:t xml:space="preserve">2.3, 2.4, </w:t>
            </w:r>
            <w:r>
              <w:t xml:space="preserve">2.5, 2.6, </w:t>
            </w:r>
            <w:r w:rsidR="00202A20">
              <w:t>2.7, 2.10, 3.2, 4.1, 4.4, 4.5, 4.6 ч.1, 5.1, 5.2, 5.3, 5.4, 5.5, 7.1, 7.2, 8.1, 8.2, 8.8, 9.1 ч. 2, 9.</w:t>
            </w:r>
            <w:r>
              <w:t>3</w:t>
            </w:r>
            <w:r w:rsidR="00202A20">
              <w:t xml:space="preserve">, </w:t>
            </w:r>
          </w:p>
        </w:tc>
      </w:tr>
      <w:tr w:rsidR="00BF2D65" w:rsidTr="00BF2D65">
        <w:tc>
          <w:tcPr>
            <w:tcW w:w="959" w:type="dxa"/>
          </w:tcPr>
          <w:p w:rsidR="00BF2D65" w:rsidRDefault="00BF2D65" w:rsidP="00BE6028">
            <w:pPr>
              <w:jc w:val="right"/>
            </w:pPr>
            <w:r>
              <w:t>2</w:t>
            </w:r>
          </w:p>
        </w:tc>
        <w:tc>
          <w:tcPr>
            <w:tcW w:w="5421" w:type="dxa"/>
          </w:tcPr>
          <w:p w:rsidR="00BF2D65" w:rsidRDefault="00BF2D65" w:rsidP="00BE6028">
            <w:pPr>
              <w:jc w:val="right"/>
            </w:pPr>
            <w:r>
              <w:t>Специалист по земельным и имущественным отношениям</w:t>
            </w:r>
          </w:p>
        </w:tc>
        <w:tc>
          <w:tcPr>
            <w:tcW w:w="3190" w:type="dxa"/>
          </w:tcPr>
          <w:p w:rsidR="00BF2D65" w:rsidRDefault="00202A20" w:rsidP="00202A20">
            <w:pPr>
              <w:jc w:val="right"/>
            </w:pPr>
            <w:r>
              <w:t xml:space="preserve">2.3, 2.4, 2.7, 2.10, 3.2, 4.1, 4.4, 4.5, 4.6 ч.1, 5.1, 5.2, 5.3, 5.4, 5.5, 6.3, 6.4, 8.1, 8.2, 8.8 </w:t>
            </w:r>
          </w:p>
        </w:tc>
      </w:tr>
      <w:tr w:rsidR="00BF2D65" w:rsidTr="00BF2D65">
        <w:tc>
          <w:tcPr>
            <w:tcW w:w="959" w:type="dxa"/>
          </w:tcPr>
          <w:p w:rsidR="00BF2D65" w:rsidRDefault="00BF2D65" w:rsidP="00BE6028">
            <w:pPr>
              <w:jc w:val="right"/>
            </w:pPr>
            <w:r>
              <w:t>3</w:t>
            </w:r>
          </w:p>
        </w:tc>
        <w:tc>
          <w:tcPr>
            <w:tcW w:w="5421" w:type="dxa"/>
          </w:tcPr>
          <w:p w:rsidR="00BF2D65" w:rsidRDefault="00BF2D65" w:rsidP="00BE6028">
            <w:pPr>
              <w:jc w:val="right"/>
            </w:pPr>
            <w:r>
              <w:t>Специалист по вопросам муниципального хозяйства</w:t>
            </w:r>
          </w:p>
        </w:tc>
        <w:tc>
          <w:tcPr>
            <w:tcW w:w="3190" w:type="dxa"/>
          </w:tcPr>
          <w:p w:rsidR="00BF2D65" w:rsidRDefault="00202A20" w:rsidP="00BE6028">
            <w:pPr>
              <w:jc w:val="right"/>
            </w:pPr>
            <w:r>
              <w:t>2.3, 2.4, 2.7, 2.10, 3.2, 4.1, 4.4, 4.5, 4.6 ч.1, 5.1, 5.2, 5.3, 5.4, 5.5, 6.3, 6.6, 8.1, 8.2, 8.8</w:t>
            </w:r>
          </w:p>
        </w:tc>
      </w:tr>
    </w:tbl>
    <w:p w:rsidR="00BE6028" w:rsidRDefault="00BE6028" w:rsidP="00BE6028">
      <w:pPr>
        <w:jc w:val="right"/>
      </w:pPr>
    </w:p>
    <w:p w:rsidR="00EE2461" w:rsidRPr="00EE2461" w:rsidRDefault="00EE2461" w:rsidP="00EE2461"/>
    <w:p w:rsidR="006C5A5C" w:rsidRPr="002D0A56" w:rsidRDefault="006C5A5C" w:rsidP="00900A3F">
      <w:pPr>
        <w:pStyle w:val="ConsPlusTitle"/>
        <w:rPr>
          <w:b w:val="0"/>
        </w:rPr>
      </w:pPr>
    </w:p>
    <w:p w:rsidR="006C5A5C" w:rsidRDefault="006C5A5C" w:rsidP="00900A3F">
      <w:pPr>
        <w:pStyle w:val="ConsPlusTitle"/>
        <w:rPr>
          <w:b w:val="0"/>
        </w:rPr>
      </w:pPr>
    </w:p>
    <w:p w:rsidR="006C5A5C" w:rsidRDefault="006C5A5C" w:rsidP="00900A3F">
      <w:pPr>
        <w:pStyle w:val="ConsPlusTitle"/>
        <w:rPr>
          <w:b w:val="0"/>
        </w:rPr>
      </w:pPr>
    </w:p>
    <w:p w:rsidR="006C5A5C" w:rsidRDefault="006C5A5C" w:rsidP="00900A3F">
      <w:pPr>
        <w:pStyle w:val="ConsPlusTitle"/>
        <w:rPr>
          <w:b w:val="0"/>
        </w:rPr>
      </w:pPr>
    </w:p>
    <w:p w:rsidR="006C5A5C" w:rsidRDefault="006C5A5C" w:rsidP="00900A3F">
      <w:pPr>
        <w:pStyle w:val="ConsPlusTitle"/>
        <w:rPr>
          <w:b w:val="0"/>
        </w:rPr>
      </w:pPr>
    </w:p>
    <w:sectPr w:rsidR="006C5A5C" w:rsidSect="00D67C9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82F76"/>
    <w:multiLevelType w:val="hybridMultilevel"/>
    <w:tmpl w:val="6A1E96B4"/>
    <w:lvl w:ilvl="0" w:tplc="DAF6BCAA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25D80B71"/>
    <w:multiLevelType w:val="hybridMultilevel"/>
    <w:tmpl w:val="7018B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F4947"/>
    <w:multiLevelType w:val="hybridMultilevel"/>
    <w:tmpl w:val="4F724048"/>
    <w:lvl w:ilvl="0" w:tplc="D7A0BD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307513B"/>
    <w:multiLevelType w:val="hybridMultilevel"/>
    <w:tmpl w:val="D41A7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D4755"/>
    <w:multiLevelType w:val="hybridMultilevel"/>
    <w:tmpl w:val="E2D6F024"/>
    <w:lvl w:ilvl="0" w:tplc="E0B28DBC">
      <w:start w:val="5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5" w15:restartNumberingAfterBreak="0">
    <w:nsid w:val="7EAF4EEA"/>
    <w:multiLevelType w:val="hybridMultilevel"/>
    <w:tmpl w:val="B114E1EE"/>
    <w:lvl w:ilvl="0" w:tplc="298C2A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8A7"/>
    <w:rsid w:val="00047B36"/>
    <w:rsid w:val="00094A55"/>
    <w:rsid w:val="000A7FDE"/>
    <w:rsid w:val="000E325D"/>
    <w:rsid w:val="000E356C"/>
    <w:rsid w:val="000E5EEB"/>
    <w:rsid w:val="00117936"/>
    <w:rsid w:val="0012182A"/>
    <w:rsid w:val="0014117D"/>
    <w:rsid w:val="00141BC3"/>
    <w:rsid w:val="00145802"/>
    <w:rsid w:val="001E337B"/>
    <w:rsid w:val="00202A20"/>
    <w:rsid w:val="00261B57"/>
    <w:rsid w:val="002B13E4"/>
    <w:rsid w:val="002B72DC"/>
    <w:rsid w:val="002D0A56"/>
    <w:rsid w:val="002D152D"/>
    <w:rsid w:val="002E1065"/>
    <w:rsid w:val="002E2A3E"/>
    <w:rsid w:val="002E5405"/>
    <w:rsid w:val="002F4F91"/>
    <w:rsid w:val="00390512"/>
    <w:rsid w:val="004024D5"/>
    <w:rsid w:val="004151E7"/>
    <w:rsid w:val="00452E50"/>
    <w:rsid w:val="004A4A6D"/>
    <w:rsid w:val="004D125A"/>
    <w:rsid w:val="004D6300"/>
    <w:rsid w:val="004F0358"/>
    <w:rsid w:val="00522568"/>
    <w:rsid w:val="005C2D41"/>
    <w:rsid w:val="005E5037"/>
    <w:rsid w:val="006A4B0D"/>
    <w:rsid w:val="006B0979"/>
    <w:rsid w:val="006C5A5C"/>
    <w:rsid w:val="006E3CFF"/>
    <w:rsid w:val="006F1D8A"/>
    <w:rsid w:val="006F342E"/>
    <w:rsid w:val="00703AFC"/>
    <w:rsid w:val="0072746C"/>
    <w:rsid w:val="00785A54"/>
    <w:rsid w:val="0078711E"/>
    <w:rsid w:val="007920CB"/>
    <w:rsid w:val="00795E55"/>
    <w:rsid w:val="007A0506"/>
    <w:rsid w:val="007A77D4"/>
    <w:rsid w:val="007D34BA"/>
    <w:rsid w:val="007D5C4F"/>
    <w:rsid w:val="007F469F"/>
    <w:rsid w:val="007F7ECE"/>
    <w:rsid w:val="00817FDB"/>
    <w:rsid w:val="0086240D"/>
    <w:rsid w:val="008965B8"/>
    <w:rsid w:val="00900A3F"/>
    <w:rsid w:val="00902FB1"/>
    <w:rsid w:val="009459C7"/>
    <w:rsid w:val="0095229B"/>
    <w:rsid w:val="0096136F"/>
    <w:rsid w:val="00977104"/>
    <w:rsid w:val="0098037F"/>
    <w:rsid w:val="00980630"/>
    <w:rsid w:val="00A1280E"/>
    <w:rsid w:val="00A3715D"/>
    <w:rsid w:val="00A43509"/>
    <w:rsid w:val="00A738D2"/>
    <w:rsid w:val="00A86872"/>
    <w:rsid w:val="00A912D7"/>
    <w:rsid w:val="00AC3236"/>
    <w:rsid w:val="00AC3D1E"/>
    <w:rsid w:val="00AC4BF4"/>
    <w:rsid w:val="00AE1AAC"/>
    <w:rsid w:val="00B038D8"/>
    <w:rsid w:val="00B101B1"/>
    <w:rsid w:val="00B17C4A"/>
    <w:rsid w:val="00B65329"/>
    <w:rsid w:val="00B65ABB"/>
    <w:rsid w:val="00B73838"/>
    <w:rsid w:val="00BC0D8D"/>
    <w:rsid w:val="00BD32B7"/>
    <w:rsid w:val="00BE6028"/>
    <w:rsid w:val="00BF1A37"/>
    <w:rsid w:val="00BF2D65"/>
    <w:rsid w:val="00C37171"/>
    <w:rsid w:val="00C422B6"/>
    <w:rsid w:val="00C44DB8"/>
    <w:rsid w:val="00C50841"/>
    <w:rsid w:val="00C57CC3"/>
    <w:rsid w:val="00C65D64"/>
    <w:rsid w:val="00CF6CC8"/>
    <w:rsid w:val="00CF70C5"/>
    <w:rsid w:val="00D558C9"/>
    <w:rsid w:val="00D67C95"/>
    <w:rsid w:val="00D93899"/>
    <w:rsid w:val="00D96717"/>
    <w:rsid w:val="00DB28A7"/>
    <w:rsid w:val="00DF0F4B"/>
    <w:rsid w:val="00E11A4B"/>
    <w:rsid w:val="00E37488"/>
    <w:rsid w:val="00E7799A"/>
    <w:rsid w:val="00E90C95"/>
    <w:rsid w:val="00E974AD"/>
    <w:rsid w:val="00EB615F"/>
    <w:rsid w:val="00EC5905"/>
    <w:rsid w:val="00ED1A35"/>
    <w:rsid w:val="00ED7653"/>
    <w:rsid w:val="00EE2461"/>
    <w:rsid w:val="00EF0420"/>
    <w:rsid w:val="00EF5E76"/>
    <w:rsid w:val="00F16ADC"/>
    <w:rsid w:val="00F557B2"/>
    <w:rsid w:val="00F8314E"/>
    <w:rsid w:val="00F92551"/>
    <w:rsid w:val="00FA6DA5"/>
    <w:rsid w:val="00FB7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4F96A"/>
  <w15:docId w15:val="{B9BEB406-D666-4228-9998-B268037F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314E"/>
    <w:rPr>
      <w:sz w:val="24"/>
      <w:szCs w:val="24"/>
    </w:rPr>
  </w:style>
  <w:style w:type="paragraph" w:styleId="1">
    <w:name w:val="heading 1"/>
    <w:basedOn w:val="a"/>
    <w:next w:val="a"/>
    <w:qFormat/>
    <w:rsid w:val="00F8314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0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F8314E"/>
    <w:pPr>
      <w:keepNext/>
      <w:ind w:left="2832" w:firstLine="708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F8314E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qFormat/>
    <w:rsid w:val="00F8314E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8314E"/>
    <w:rPr>
      <w:sz w:val="28"/>
    </w:rPr>
  </w:style>
  <w:style w:type="paragraph" w:styleId="a4">
    <w:name w:val="Body Text Indent"/>
    <w:basedOn w:val="a"/>
    <w:semiHidden/>
    <w:rsid w:val="00F8314E"/>
    <w:pPr>
      <w:ind w:left="5664"/>
    </w:pPr>
    <w:rPr>
      <w:sz w:val="28"/>
    </w:rPr>
  </w:style>
  <w:style w:type="character" w:customStyle="1" w:styleId="50">
    <w:name w:val="Заголовок 5 Знак"/>
    <w:basedOn w:val="a0"/>
    <w:link w:val="5"/>
    <w:rsid w:val="00DB28A7"/>
    <w:rPr>
      <w:sz w:val="28"/>
      <w:szCs w:val="24"/>
    </w:rPr>
  </w:style>
  <w:style w:type="table" w:styleId="a5">
    <w:name w:val="Table Grid"/>
    <w:basedOn w:val="a1"/>
    <w:uiPriority w:val="59"/>
    <w:rsid w:val="001458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C44DB8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B7383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383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BE60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BE6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AFB34-1731-4266-8C5C-D1FAAA97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Fin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Clone</dc:creator>
  <cp:keywords/>
  <dc:description/>
  <cp:lastModifiedBy>Мирненское</cp:lastModifiedBy>
  <cp:revision>5</cp:revision>
  <cp:lastPrinted>2018-06-19T05:22:00Z</cp:lastPrinted>
  <dcterms:created xsi:type="dcterms:W3CDTF">2018-06-18T13:48:00Z</dcterms:created>
  <dcterms:modified xsi:type="dcterms:W3CDTF">2020-07-27T08:22:00Z</dcterms:modified>
</cp:coreProperties>
</file>