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3C" w:rsidRPr="0080653C" w:rsidRDefault="0080653C" w:rsidP="0080653C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65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АДМИНИСТРАЦИЯ </w:t>
      </w:r>
    </w:p>
    <w:p w:rsidR="0080653C" w:rsidRPr="0080653C" w:rsidRDefault="0080653C" w:rsidP="0080653C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65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МИРНЕНСКОГО  СЕЛЬСКОГО ПОСЕЛЕНИЯ</w:t>
      </w:r>
    </w:p>
    <w:p w:rsidR="0080653C" w:rsidRPr="0080653C" w:rsidRDefault="0080653C" w:rsidP="0080653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0653C" w:rsidRPr="0080653C" w:rsidRDefault="0080653C" w:rsidP="0080653C">
      <w:pPr>
        <w:keepNext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653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ПОСТАНОВЛЕНИЕ</w:t>
      </w:r>
    </w:p>
    <w:p w:rsidR="0080653C" w:rsidRPr="0080653C" w:rsidRDefault="0080653C" w:rsidP="0080653C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80653C" w:rsidRPr="0080653C" w:rsidRDefault="0080653C" w:rsidP="0080653C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80653C" w:rsidRPr="0080653C" w:rsidRDefault="0080653C" w:rsidP="0080653C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80653C">
        <w:rPr>
          <w:rFonts w:ascii="Times New Roman" w:eastAsia="Times New Roman" w:hAnsi="Times New Roman" w:cs="Times New Roman"/>
          <w:color w:val="auto"/>
          <w:sz w:val="28"/>
          <w:szCs w:val="20"/>
        </w:rPr>
        <w:t>от  16.10.2018  г.</w:t>
      </w:r>
      <w:r w:rsidR="00403F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</w:t>
      </w:r>
      <w:r w:rsidRPr="0080653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       № 43</w:t>
      </w:r>
      <w:r w:rsidR="00403F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       х. Мирный</w:t>
      </w:r>
    </w:p>
    <w:p w:rsidR="0080653C" w:rsidRPr="0080653C" w:rsidRDefault="0080653C" w:rsidP="0080653C">
      <w:pPr>
        <w:tabs>
          <w:tab w:val="left" w:pos="5533"/>
        </w:tabs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80653C" w:rsidRPr="0080653C" w:rsidRDefault="0080653C" w:rsidP="0080653C">
      <w:pPr>
        <w:spacing w:line="264" w:lineRule="auto"/>
        <w:jc w:val="center"/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 xml:space="preserve">Об утверждении Плана </w:t>
      </w:r>
    </w:p>
    <w:p w:rsidR="0080653C" w:rsidRPr="0080653C" w:rsidRDefault="0080653C" w:rsidP="0080653C">
      <w:pPr>
        <w:spacing w:line="264" w:lineRule="auto"/>
        <w:jc w:val="center"/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 xml:space="preserve">мероприятий по росту доходного потенциала </w:t>
      </w:r>
    </w:p>
    <w:p w:rsidR="0080653C" w:rsidRPr="0080653C" w:rsidRDefault="0080653C" w:rsidP="0080653C">
      <w:pPr>
        <w:spacing w:line="264" w:lineRule="auto"/>
        <w:jc w:val="center"/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</w:pPr>
      <w:proofErr w:type="spellStart"/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 xml:space="preserve"> сельского поселения, оптимизации расходов местного бюджета и сокращению муниципального долга </w:t>
      </w:r>
      <w:proofErr w:type="spellStart"/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b/>
          <w:color w:val="auto"/>
          <w:kern w:val="2"/>
          <w:sz w:val="28"/>
          <w:szCs w:val="28"/>
          <w:lang w:eastAsia="en-US"/>
        </w:rPr>
        <w:t xml:space="preserve"> сельского поселения до 2020 года </w:t>
      </w:r>
    </w:p>
    <w:p w:rsidR="0080653C" w:rsidRPr="0080653C" w:rsidRDefault="0080653C" w:rsidP="0080653C">
      <w:pPr>
        <w:spacing w:line="264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80653C" w:rsidRPr="0080653C" w:rsidRDefault="0080653C" w:rsidP="0080653C">
      <w:pPr>
        <w:spacing w:after="300" w:line="336" w:lineRule="exact"/>
        <w:ind w:left="42" w:right="20" w:firstLine="70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целях исполнения Распоряжения Правительства Ростовской области от 21.09.2018 № 567 «Об утверждении Плана мероприятий по росту доходного потенциала Ростовской области, оптимизации расходов областного бюджета и сокращению государственного долга Ростовской области до 2020 года», Администрация </w:t>
      </w:r>
      <w:proofErr w:type="spellStart"/>
      <w:r w:rsidRPr="008065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сельского поселения </w:t>
      </w:r>
    </w:p>
    <w:p w:rsidR="0080653C" w:rsidRPr="0080653C" w:rsidRDefault="0080653C" w:rsidP="0080653C">
      <w:pPr>
        <w:spacing w:after="300" w:line="336" w:lineRule="exact"/>
        <w:ind w:left="42" w:right="20" w:firstLine="70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постановляет: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left="426"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1. Утвердить План мероприятий по росту доходного потенциала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поселения, оптимизации расходов местного бюджета и сокращению муниципального долга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 до 2020 года согласно приложению № 1. 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2. Главным распорядителям средств местного бюджета не устанавливать с 2018 года новые расходные обязательства, не связанные с решением вопросов, отнесенных Конституцией Российской Федерации и федеральными законами к полномочиям органов местного самоуправления. 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3. Установить на 2018 – 2020 годы запрет на увеличение численности муниципальных служащих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поселения. 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strike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4. </w:t>
      </w:r>
      <w:proofErr w:type="gram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Сектору экономики и финансов разработать и в срок до 15 ноября 2018 г. внести на рассмотрение главы Администрации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 сельского поселения правовые акты, утверждающие примерные положения об оплате труда работников подведомственных учреждений в части совершенствования порядка установления должностных окладов (ставок заработной платы) с учетом возможного высвобождения средств по итогам анализа штатных расписаний муниципальных учреждений 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поселения, в том числе</w:t>
      </w:r>
      <w:proofErr w:type="gram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за счет сокращения штатной численности, а также пересмотра размеров отдельных выплат стимулирующего и компенсационного характера. 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 xml:space="preserve">5. Сектору экономики и  финансов Администрации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 (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Эльдиевой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З.Д.) обеспечить соблюдение установленного Правительством Российской Федерации норматива формирования расходов на содержание органов местного самоуправления.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6. Сектору экономики и  финансов Администрации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  представлять главе Администрации: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6.1. Ежеквартально, не позднее 5 дней по истечении отчетного периода, отчет об исполнении Плана мероприятий по росту доходного потенциала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поселения, оптимизации расходов местного бюджета и сокращению муниципального долга до 2020 года по форме согласно приложению № 2.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6.2. В срок до 20 декабря 2018 г. информацию о реализации Плана мероприятий по росту доходного потенциала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поселения, оптимизации расходов местного бюджета и сокращению муниципального долга до 2020 года по форме согласно приложению № 3.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7. Главным распорядителям средств местного бюджета дополнительно проработать вопрос усиления мероприятий по разделу «Направления по оптимизации расходов местного бюджета»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8. Признать утратившими силу постановления администрации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 по Перечню согласно приложению № 4.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9. Настоящее постановление вступает в силу со дня его официального опубликования.</w:t>
      </w:r>
    </w:p>
    <w:p w:rsidR="0080653C" w:rsidRPr="0080653C" w:rsidRDefault="0080653C" w:rsidP="0080653C">
      <w:pPr>
        <w:suppressAutoHyphens/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10. </w:t>
      </w:r>
      <w:proofErr w:type="gram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Контроль за</w:t>
      </w:r>
      <w:proofErr w:type="gram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исполнением настоящего постановления возложить на начальника сектора экономики и финансов Администрации </w:t>
      </w:r>
      <w:proofErr w:type="spellStart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 сельского поселения. </w:t>
      </w:r>
    </w:p>
    <w:p w:rsidR="0080653C" w:rsidRPr="0080653C" w:rsidRDefault="0080653C" w:rsidP="0080653C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80653C" w:rsidRPr="0080653C" w:rsidRDefault="0080653C" w:rsidP="0080653C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80653C" w:rsidRPr="0080653C" w:rsidRDefault="0080653C" w:rsidP="0080653C">
      <w:pPr>
        <w:spacing w:line="264" w:lineRule="auto"/>
        <w:ind w:firstLine="709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80653C" w:rsidRPr="0080653C" w:rsidRDefault="0080653C" w:rsidP="0080653C">
      <w:pPr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0653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Главы Администрации </w:t>
      </w:r>
      <w:proofErr w:type="spellStart"/>
      <w:r w:rsidRPr="0080653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Мирненского</w:t>
      </w:r>
      <w:proofErr w:type="spellEnd"/>
      <w:r w:rsidRPr="0080653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80653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сельского поселения                                                                   Л.С. </w:t>
      </w:r>
      <w:proofErr w:type="spellStart"/>
      <w:r w:rsidRPr="0080653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Сулиманова</w:t>
      </w:r>
      <w:proofErr w:type="spellEnd"/>
    </w:p>
    <w:p w:rsidR="0080653C" w:rsidRPr="0080653C" w:rsidRDefault="0080653C" w:rsidP="0080653C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</w:p>
    <w:p w:rsidR="005656AD" w:rsidRPr="00416F83" w:rsidRDefault="005656AD" w:rsidP="009633B2">
      <w:pPr>
        <w:pStyle w:val="11"/>
        <w:shd w:val="clear" w:color="auto" w:fill="auto"/>
        <w:spacing w:line="336" w:lineRule="exact"/>
        <w:ind w:left="80" w:right="340"/>
        <w:jc w:val="left"/>
        <w:rPr>
          <w:sz w:val="24"/>
          <w:szCs w:val="24"/>
        </w:rPr>
        <w:sectPr w:rsidR="005656AD" w:rsidRPr="00416F83" w:rsidSect="003929B8">
          <w:footerReference w:type="even" r:id="rId7"/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horzAnchor="page" w:tblpX="11475" w:tblpY="-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2"/>
      </w:tblGrid>
      <w:tr w:rsidR="005656AD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656AD" w:rsidRPr="00D7475C" w:rsidRDefault="005656AD" w:rsidP="0039018D">
            <w:pPr>
              <w:pStyle w:val="11"/>
              <w:shd w:val="clear" w:color="auto" w:fill="auto"/>
              <w:spacing w:line="240" w:lineRule="auto"/>
              <w:ind w:right="601"/>
              <w:rPr>
                <w:color w:val="000000"/>
              </w:rPr>
            </w:pPr>
            <w:r w:rsidRPr="00D7475C">
              <w:rPr>
                <w:color w:val="000000"/>
              </w:rPr>
              <w:lastRenderedPageBreak/>
              <w:t>Приложение № 1</w:t>
            </w:r>
          </w:p>
          <w:p w:rsidR="005656AD" w:rsidRPr="00D7475C" w:rsidRDefault="005656AD" w:rsidP="0039018D">
            <w:pPr>
              <w:pStyle w:val="11"/>
              <w:shd w:val="clear" w:color="auto" w:fill="auto"/>
              <w:spacing w:line="240" w:lineRule="auto"/>
              <w:ind w:right="601"/>
              <w:rPr>
                <w:color w:val="000000"/>
              </w:rPr>
            </w:pPr>
            <w:r w:rsidRPr="00D7475C">
              <w:rPr>
                <w:color w:val="000000"/>
              </w:rPr>
              <w:t>к постановлению</w:t>
            </w:r>
          </w:p>
          <w:p w:rsidR="005656AD" w:rsidRPr="00D7475C" w:rsidRDefault="005656AD" w:rsidP="0039018D">
            <w:pPr>
              <w:pStyle w:val="11"/>
              <w:shd w:val="clear" w:color="auto" w:fill="auto"/>
              <w:spacing w:line="240" w:lineRule="auto"/>
              <w:ind w:right="601"/>
              <w:rPr>
                <w:color w:val="000000"/>
              </w:rPr>
            </w:pPr>
            <w:r w:rsidRPr="00D7475C">
              <w:rPr>
                <w:color w:val="000000"/>
              </w:rPr>
              <w:t>Администрации Дубовского</w:t>
            </w:r>
          </w:p>
          <w:p w:rsidR="005656AD" w:rsidRPr="00D7475C" w:rsidRDefault="005656AD" w:rsidP="0039018D">
            <w:pPr>
              <w:pStyle w:val="11"/>
              <w:shd w:val="clear" w:color="auto" w:fill="auto"/>
              <w:spacing w:line="240" w:lineRule="auto"/>
              <w:ind w:right="601"/>
              <w:rPr>
                <w:color w:val="000000"/>
              </w:rPr>
            </w:pPr>
            <w:r w:rsidRPr="00D7475C">
              <w:rPr>
                <w:color w:val="000000"/>
              </w:rPr>
              <w:t>района Ростовской области</w:t>
            </w:r>
          </w:p>
          <w:p w:rsidR="005656AD" w:rsidRPr="00D7475C" w:rsidRDefault="003C0E6D" w:rsidP="0039018D">
            <w:pPr>
              <w:pStyle w:val="11"/>
              <w:shd w:val="clear" w:color="auto" w:fill="auto"/>
              <w:spacing w:line="240" w:lineRule="auto"/>
              <w:ind w:right="601"/>
              <w:rPr>
                <w:rFonts w:cs="Arial Unicode MS"/>
                <w:color w:val="000000"/>
              </w:rPr>
            </w:pPr>
            <w:r>
              <w:rPr>
                <w:color w:val="000000"/>
              </w:rPr>
              <w:t>от  16.10.</w:t>
            </w:r>
            <w:r w:rsidR="005656AD" w:rsidRPr="00D7475C">
              <w:rPr>
                <w:color w:val="000000"/>
              </w:rPr>
              <w:t xml:space="preserve">2018 № </w:t>
            </w:r>
            <w:r>
              <w:rPr>
                <w:color w:val="000000"/>
              </w:rPr>
              <w:t>43</w:t>
            </w:r>
          </w:p>
        </w:tc>
      </w:tr>
    </w:tbl>
    <w:p w:rsidR="005656AD" w:rsidRDefault="005656AD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656AD" w:rsidRDefault="005656AD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656AD" w:rsidRDefault="005656AD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656AD" w:rsidRDefault="005656AD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656AD" w:rsidRDefault="005656AD" w:rsidP="00D2569F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656AD" w:rsidRDefault="005656AD" w:rsidP="005B46DF">
      <w:pPr>
        <w:pStyle w:val="11"/>
        <w:shd w:val="clear" w:color="auto" w:fill="auto"/>
        <w:spacing w:line="280" w:lineRule="exact"/>
        <w:ind w:left="709" w:right="968"/>
        <w:rPr>
          <w:rFonts w:cs="Arial Unicode MS"/>
        </w:rPr>
      </w:pPr>
      <w:r>
        <w:t>ПЛАН</w:t>
      </w:r>
    </w:p>
    <w:p w:rsidR="005656AD" w:rsidRDefault="005656AD" w:rsidP="005B46DF">
      <w:pPr>
        <w:pStyle w:val="11"/>
        <w:shd w:val="clear" w:color="auto" w:fill="auto"/>
        <w:spacing w:line="280" w:lineRule="exact"/>
        <w:ind w:left="709" w:right="968"/>
        <w:rPr>
          <w:rFonts w:cs="Arial Unicode MS"/>
        </w:rPr>
      </w:pPr>
      <w:r>
        <w:t>мероприятий по росту доходн</w:t>
      </w:r>
      <w:r w:rsidR="00CD047A">
        <w:t>ого потенциала Мирненского сельского поселения</w:t>
      </w:r>
      <w:r>
        <w:t>, оптимизации</w:t>
      </w:r>
    </w:p>
    <w:p w:rsidR="005656AD" w:rsidRDefault="005656AD" w:rsidP="005B46DF">
      <w:pPr>
        <w:pStyle w:val="11"/>
        <w:shd w:val="clear" w:color="auto" w:fill="auto"/>
        <w:spacing w:line="280" w:lineRule="exact"/>
        <w:ind w:left="709" w:right="968"/>
      </w:pPr>
      <w:r>
        <w:t>расходов местного бюджета и сокращению муници</w:t>
      </w:r>
      <w:r w:rsidR="00CD047A">
        <w:t>пального долга Мирненского сельского поселения</w:t>
      </w:r>
      <w:r>
        <w:t xml:space="preserve"> до 2020 года</w:t>
      </w:r>
    </w:p>
    <w:p w:rsidR="0009171B" w:rsidRDefault="0009171B" w:rsidP="005B46DF">
      <w:pPr>
        <w:pStyle w:val="11"/>
        <w:shd w:val="clear" w:color="auto" w:fill="auto"/>
        <w:spacing w:line="280" w:lineRule="exact"/>
        <w:ind w:left="709" w:right="968"/>
      </w:pPr>
    </w:p>
    <w:tbl>
      <w:tblPr>
        <w:tblW w:w="15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4870"/>
        <w:gridCol w:w="3581"/>
        <w:gridCol w:w="2148"/>
        <w:gridCol w:w="1433"/>
        <w:gridCol w:w="1432"/>
        <w:gridCol w:w="1289"/>
      </w:tblGrid>
      <w:tr w:rsidR="00404BE4" w:rsidRPr="00404BE4" w:rsidTr="0009171B">
        <w:tc>
          <w:tcPr>
            <w:tcW w:w="851" w:type="dxa"/>
            <w:vMerge w:val="restart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(периодичность) исполнения</w:t>
            </w:r>
          </w:p>
        </w:tc>
        <w:tc>
          <w:tcPr>
            <w:tcW w:w="4111" w:type="dxa"/>
            <w:gridSpan w:val="3"/>
          </w:tcPr>
          <w:p w:rsidR="00404BE4" w:rsidRPr="00404BE4" w:rsidRDefault="00FC4868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404BE4"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Финансовая оценка 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(бюджетный эффект), тыс.</w:t>
            </w:r>
            <w:r w:rsidR="002D6D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404BE4" w:rsidRPr="00404BE4" w:rsidTr="0009171B">
        <w:tc>
          <w:tcPr>
            <w:tcW w:w="851" w:type="dxa"/>
            <w:vMerge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</w:tr>
      <w:tr w:rsidR="00404BE4" w:rsidRPr="00404BE4" w:rsidTr="0009171B">
        <w:tc>
          <w:tcPr>
            <w:tcW w:w="851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04BE4" w:rsidRPr="00404BE4" w:rsidTr="0009171B">
        <w:tc>
          <w:tcPr>
            <w:tcW w:w="15452" w:type="dxa"/>
            <w:gridSpan w:val="7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увеличению налогового потенциала   бюджета Мирненского сельского поселения Дубовского района</w:t>
            </w:r>
          </w:p>
        </w:tc>
      </w:tr>
      <w:tr w:rsidR="00404BE4" w:rsidRPr="00404BE4" w:rsidTr="0009171B">
        <w:tc>
          <w:tcPr>
            <w:tcW w:w="851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4820" w:type="dxa"/>
            <w:shd w:val="clear" w:color="auto" w:fill="auto"/>
          </w:tcPr>
          <w:p w:rsidR="00404BE4" w:rsidRPr="00404BE4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Достижение положительной динамики по налоговым и неналоговым доходам бюджета Мирненского сельского поселения Дубовского района (в сопоставимых ценах)</w:t>
            </w:r>
          </w:p>
        </w:tc>
        <w:tc>
          <w:tcPr>
            <w:tcW w:w="3544" w:type="dxa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4BE4" w:rsidRPr="00404BE4" w:rsidTr="0009171B">
        <w:tc>
          <w:tcPr>
            <w:tcW w:w="851" w:type="dxa"/>
            <w:vMerge w:val="restart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404BE4" w:rsidRPr="00404BE4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поступлений налоговых доходов:</w:t>
            </w:r>
          </w:p>
          <w:p w:rsidR="00404BE4" w:rsidRPr="00404BE4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проведение мероприятий по повышению ставок по налогу на имущество физических лиц от кадастровой стоимости.</w:t>
            </w:r>
          </w:p>
          <w:p w:rsidR="00404BE4" w:rsidRPr="00404BE4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мероприятий по переходу </w:t>
            </w:r>
            <w:proofErr w:type="spellStart"/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Pr="00404BE4">
              <w:rPr>
                <w:rFonts w:ascii="Times New Roman" w:hAnsi="Times New Roman" w:cs="Times New Roman"/>
                <w:sz w:val="28"/>
                <w:szCs w:val="28"/>
              </w:rPr>
              <w:t xml:space="preserve"> на уплату единого </w:t>
            </w:r>
            <w:r w:rsidRPr="00404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налога</w:t>
            </w:r>
          </w:p>
        </w:tc>
        <w:tc>
          <w:tcPr>
            <w:tcW w:w="3544" w:type="dxa"/>
            <w:vMerge w:val="restart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 Администрации Мирненского сельского поселения</w:t>
            </w:r>
          </w:p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 раз год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04BE4" w:rsidRPr="00404BE4" w:rsidTr="0009171B">
        <w:tc>
          <w:tcPr>
            <w:tcW w:w="851" w:type="dxa"/>
            <w:vMerge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04BE4" w:rsidRPr="00404BE4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418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04BE4" w:rsidRPr="00404BE4" w:rsidTr="0009171B">
        <w:tc>
          <w:tcPr>
            <w:tcW w:w="15452" w:type="dxa"/>
            <w:gridSpan w:val="7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Мероприятия по увеличению поступлений неналоговых доходов в бюджет Мирненского сельского поселения Дубовского района</w:t>
            </w:r>
          </w:p>
        </w:tc>
      </w:tr>
      <w:tr w:rsidR="00404BE4" w:rsidRPr="00404BE4" w:rsidTr="0009171B">
        <w:trPr>
          <w:trHeight w:val="1975"/>
        </w:trPr>
        <w:tc>
          <w:tcPr>
            <w:tcW w:w="851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20" w:type="dxa"/>
            <w:shd w:val="clear" w:color="auto" w:fill="auto"/>
          </w:tcPr>
          <w:p w:rsidR="00404BE4" w:rsidRPr="00404BE4" w:rsidRDefault="00404BE4" w:rsidP="009F711B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 w:rsidRPr="00404BE4">
              <w:t>Проведение работы по выявлению неиспользуемого имущества, в том числе земельных участков  и принятие мер по сдаче их в аренду</w:t>
            </w:r>
          </w:p>
        </w:tc>
        <w:tc>
          <w:tcPr>
            <w:tcW w:w="3544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 Администрации Мирненского сельского поселения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второй категории по вопросам имущественных и земельных отношений 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404BE4" w:rsidRPr="00404BE4" w:rsidTr="0009171B">
        <w:tc>
          <w:tcPr>
            <w:tcW w:w="851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4820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эффективности использования имущества, находящегося в муниципальной собственности, земельных участков, находящихся муниципальной собственности (пересмотр, актуализация и индексация договоров аренды муниципального имущества и земельных участков.)</w:t>
            </w:r>
          </w:p>
        </w:tc>
        <w:tc>
          <w:tcPr>
            <w:tcW w:w="3544" w:type="dxa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 Администрации Мирненского сельского поселения</w:t>
            </w:r>
          </w:p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по вопросам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04BE4" w:rsidRPr="00404BE4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E4" w:rsidRPr="00206105" w:rsidTr="0009171B">
        <w:tc>
          <w:tcPr>
            <w:tcW w:w="15452" w:type="dxa"/>
            <w:gridSpan w:val="7"/>
            <w:shd w:val="clear" w:color="auto" w:fill="auto"/>
          </w:tcPr>
          <w:p w:rsidR="00404BE4" w:rsidRPr="00404BE4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 по увеличению собираемости налоговых доходов и сокращению задолженности по нал</w:t>
            </w:r>
            <w:r w:rsidR="000917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оговым и неналоговым доходам в </w:t>
            </w:r>
            <w:r w:rsidRPr="00404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 Мирненского сельского поселения Дубовского района</w:t>
            </w:r>
          </w:p>
        </w:tc>
      </w:tr>
      <w:tr w:rsidR="00404BE4" w:rsidRPr="0009171B" w:rsidTr="0009171B">
        <w:tc>
          <w:tcPr>
            <w:tcW w:w="851" w:type="dxa"/>
            <w:shd w:val="clear" w:color="auto" w:fill="auto"/>
          </w:tcPr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  <w:shd w:val="clear" w:color="auto" w:fill="auto"/>
          </w:tcPr>
          <w:p w:rsidR="00404BE4" w:rsidRPr="0009171B" w:rsidRDefault="00404BE4" w:rsidP="009F711B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 w:rsidRPr="0009171B">
              <w:t>Принятие мер по погашению задолженности по налоговым платежам в бюджет Мирненского сельского поселения Дубовского района</w:t>
            </w:r>
          </w:p>
          <w:p w:rsidR="00404BE4" w:rsidRPr="0009171B" w:rsidRDefault="00404BE4" w:rsidP="009F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заседаний Координационной группы по </w:t>
            </w:r>
            <w:r w:rsidRPr="00091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собираемости налогов и других обязательных платежей</w:t>
            </w:r>
          </w:p>
        </w:tc>
        <w:tc>
          <w:tcPr>
            <w:tcW w:w="3544" w:type="dxa"/>
          </w:tcPr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 экономики и финансов Администрации Мирненского сельского поселения</w:t>
            </w:r>
          </w:p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04BE4" w:rsidRPr="0009171B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18" w:type="dxa"/>
          </w:tcPr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09171B" w:rsidRDefault="00404BE4" w:rsidP="009F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09171B" w:rsidRDefault="00404BE4" w:rsidP="009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404BE4" w:rsidRPr="0009171B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E4" w:rsidRPr="0009171B" w:rsidRDefault="00404BE4" w:rsidP="009F7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1B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</w:tbl>
    <w:tbl>
      <w:tblPr>
        <w:tblpPr w:leftFromText="180" w:rightFromText="180" w:vertAnchor="text" w:horzAnchor="margin" w:tblpY="49"/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14662"/>
      </w:tblGrid>
      <w:tr w:rsidR="0009171B" w:rsidRPr="00554C2D" w:rsidTr="0009171B">
        <w:tc>
          <w:tcPr>
            <w:tcW w:w="15612" w:type="dxa"/>
            <w:gridSpan w:val="2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b/>
                <w:bCs/>
                <w:color w:val="000000"/>
              </w:rPr>
            </w:pPr>
            <w:r w:rsidRPr="0049124D">
              <w:rPr>
                <w:b/>
                <w:bCs/>
                <w:color w:val="000000"/>
                <w:lang w:val="en-US"/>
              </w:rPr>
              <w:lastRenderedPageBreak/>
              <w:t>II</w:t>
            </w:r>
            <w:r w:rsidRPr="00D7475C">
              <w:rPr>
                <w:b/>
                <w:bCs/>
                <w:color w:val="000000"/>
              </w:rPr>
              <w:t>. Направления по оптимизации расходов местного бюджета</w:t>
            </w:r>
          </w:p>
        </w:tc>
      </w:tr>
      <w:tr w:rsidR="0009171B" w:rsidRPr="00554C2D" w:rsidTr="0009171B">
        <w:tc>
          <w:tcPr>
            <w:tcW w:w="950" w:type="dxa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t>1.</w:t>
            </w:r>
          </w:p>
        </w:tc>
        <w:tc>
          <w:tcPr>
            <w:tcW w:w="14662" w:type="dxa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t xml:space="preserve">Расходные обязательства, возникшие в результате принятия нормативных правовых актов </w:t>
            </w:r>
            <w:r>
              <w:rPr>
                <w:color w:val="000000"/>
              </w:rPr>
              <w:t xml:space="preserve"> Мирненского сельского поселения </w:t>
            </w:r>
            <w:r w:rsidRPr="00D7475C">
              <w:rPr>
                <w:color w:val="000000"/>
              </w:rPr>
              <w:t xml:space="preserve">Дубовского района </w:t>
            </w:r>
          </w:p>
        </w:tc>
      </w:tr>
    </w:tbl>
    <w:p w:rsidR="00404BE4" w:rsidRDefault="00404BE4" w:rsidP="00404BE4">
      <w:pPr>
        <w:ind w:left="51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6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7"/>
        <w:gridCol w:w="4925"/>
        <w:gridCol w:w="4344"/>
        <w:gridCol w:w="1629"/>
        <w:gridCol w:w="1267"/>
        <w:gridCol w:w="1267"/>
        <w:gridCol w:w="1267"/>
      </w:tblGrid>
      <w:tr w:rsidR="0009171B" w:rsidTr="0009171B">
        <w:trPr>
          <w:trHeight w:val="322"/>
        </w:trPr>
        <w:tc>
          <w:tcPr>
            <w:tcW w:w="1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412779" w:rsidP="00412779">
            <w:pPr>
              <w:pStyle w:val="11"/>
              <w:shd w:val="clear" w:color="auto" w:fill="auto"/>
              <w:spacing w:line="240" w:lineRule="auto"/>
              <w:jc w:val="left"/>
              <w:rPr>
                <w:rFonts w:cs="Arial Unicode M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</w:t>
            </w:r>
            <w:r w:rsidR="0009171B" w:rsidRPr="0049124D">
              <w:rPr>
                <w:b/>
                <w:bCs/>
                <w:color w:val="000000"/>
                <w:lang w:val="en-US"/>
              </w:rPr>
              <w:t>III</w:t>
            </w:r>
            <w:r w:rsidR="0009171B" w:rsidRPr="00D7475C">
              <w:rPr>
                <w:b/>
                <w:bCs/>
                <w:color w:val="000000"/>
              </w:rPr>
              <w:t xml:space="preserve">.Направления по сокращению муниципального долга </w:t>
            </w:r>
            <w:r>
              <w:rPr>
                <w:b/>
                <w:bCs/>
                <w:color w:val="000000"/>
              </w:rPr>
              <w:t xml:space="preserve"> Мирненского сельского поселения</w:t>
            </w:r>
          </w:p>
        </w:tc>
      </w:tr>
      <w:tr w:rsidR="0009171B" w:rsidTr="0009171B">
        <w:trPr>
          <w:trHeight w:val="3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49124D" w:rsidRDefault="0009171B" w:rsidP="0009171B">
            <w:pPr>
              <w:pStyle w:val="11"/>
              <w:shd w:val="clear" w:color="auto" w:fill="auto"/>
              <w:spacing w:line="240" w:lineRule="auto"/>
              <w:ind w:left="4420"/>
              <w:jc w:val="left"/>
              <w:rPr>
                <w:rFonts w:cs="Arial Unicode MS"/>
                <w:b/>
                <w:bCs/>
                <w:color w:val="000000"/>
                <w:lang w:val="en-US"/>
              </w:rPr>
            </w:pPr>
            <w:r w:rsidRPr="0049124D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44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Меры по сокращению муниципального долга</w:t>
            </w:r>
          </w:p>
        </w:tc>
      </w:tr>
      <w:tr w:rsidR="0009171B" w:rsidTr="0009171B">
        <w:trPr>
          <w:trHeight w:val="9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18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1.1.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Мониторинг муниципального долга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color w:val="000000"/>
              </w:rPr>
            </w:pPr>
            <w:r>
              <w:rPr>
                <w:color w:val="000000"/>
              </w:rPr>
              <w:t xml:space="preserve">Сектор экономики и финансов </w:t>
            </w:r>
          </w:p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color w:val="000000"/>
              </w:rPr>
            </w:pPr>
            <w:r w:rsidRPr="00D7475C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 xml:space="preserve"> Мирненского сельского поселения </w:t>
            </w:r>
            <w:r w:rsidRPr="00D7475C">
              <w:rPr>
                <w:color w:val="000000"/>
              </w:rPr>
              <w:t>Дубовского района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ежегодно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</w:tr>
      <w:tr w:rsidR="0009171B" w:rsidTr="0009171B">
        <w:trPr>
          <w:trHeight w:val="9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18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1.2.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154" w:right="215" w:hanging="142"/>
              <w:jc w:val="both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Направление дополнительных доходов, экономии по расходам и остатков средств местного бюджета отчетного года на досрочное погашение долговых обязательств и (или) уменьшение планируемых заимствований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color w:val="000000"/>
              </w:rPr>
            </w:pPr>
            <w:r>
              <w:rPr>
                <w:color w:val="000000"/>
              </w:rPr>
              <w:t xml:space="preserve">Сектор экономики и  финансов </w:t>
            </w:r>
          </w:p>
          <w:p w:rsidR="0009171B" w:rsidRPr="00D7475C" w:rsidRDefault="0009171B" w:rsidP="0009171B">
            <w:pPr>
              <w:pStyle w:val="11"/>
              <w:shd w:val="clear" w:color="auto" w:fill="auto"/>
              <w:spacing w:line="312" w:lineRule="exact"/>
              <w:rPr>
                <w:color w:val="000000"/>
              </w:rPr>
            </w:pPr>
            <w:r w:rsidRPr="00D7475C">
              <w:rPr>
                <w:color w:val="000000"/>
              </w:rPr>
              <w:t>Администрации</w:t>
            </w:r>
            <w:r>
              <w:rPr>
                <w:color w:val="000000"/>
              </w:rPr>
              <w:t xml:space="preserve"> Мирненского</w:t>
            </w:r>
            <w:r w:rsidRPr="00D7475C">
              <w:rPr>
                <w:color w:val="000000"/>
              </w:rPr>
              <w:t xml:space="preserve"> Дубовского района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Pr="00D7475C" w:rsidRDefault="0009171B" w:rsidP="0009171B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 xml:space="preserve">При </w:t>
            </w:r>
            <w:proofErr w:type="spellStart"/>
            <w:proofErr w:type="gramStart"/>
            <w:r w:rsidRPr="00D7475C">
              <w:rPr>
                <w:color w:val="000000"/>
              </w:rPr>
              <w:t>необходи</w:t>
            </w:r>
            <w:proofErr w:type="spellEnd"/>
            <w:r w:rsidRPr="00D7475C">
              <w:rPr>
                <w:color w:val="000000"/>
              </w:rPr>
              <w:t xml:space="preserve"> - мости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1B" w:rsidRDefault="0009171B" w:rsidP="0009171B">
            <w:pPr>
              <w:rPr>
                <w:sz w:val="10"/>
                <w:szCs w:val="10"/>
              </w:rPr>
            </w:pPr>
          </w:p>
        </w:tc>
      </w:tr>
    </w:tbl>
    <w:p w:rsidR="005656AD" w:rsidRPr="000B08D7" w:rsidRDefault="005656AD" w:rsidP="000B08D7">
      <w:pPr>
        <w:rPr>
          <w:vanish/>
        </w:rPr>
      </w:pPr>
    </w:p>
    <w:p w:rsidR="005656AD" w:rsidRDefault="005656AD">
      <w:pPr>
        <w:rPr>
          <w:sz w:val="2"/>
          <w:szCs w:val="2"/>
        </w:rPr>
      </w:pPr>
    </w:p>
    <w:p w:rsidR="005656AD" w:rsidRDefault="005656AD">
      <w:pPr>
        <w:rPr>
          <w:sz w:val="2"/>
          <w:szCs w:val="2"/>
        </w:rPr>
      </w:pPr>
    </w:p>
    <w:p w:rsidR="005656AD" w:rsidRPr="0080653C" w:rsidRDefault="005656AD" w:rsidP="00711BB3">
      <w:pPr>
        <w:pStyle w:val="11"/>
        <w:shd w:val="clear" w:color="auto" w:fill="auto"/>
        <w:spacing w:before="249" w:line="322" w:lineRule="exact"/>
        <w:ind w:left="820" w:right="42"/>
        <w:jc w:val="left"/>
        <w:rPr>
          <w:rFonts w:cs="Arial Unicode MS"/>
        </w:rPr>
      </w:pPr>
      <w:r w:rsidRPr="0080653C">
        <w:t>* Финан</w:t>
      </w:r>
      <w:r w:rsidR="0009171B" w:rsidRPr="0080653C">
        <w:t>с</w:t>
      </w:r>
      <w:r w:rsidRPr="0080653C">
        <w:t>овой оценка (бюджетный эффект) рассчитывается относительно показателям местного бюджета, утвержденным на 2018 год и на плановый период 2019 и 2020 годов, действующе</w:t>
      </w:r>
      <w:r w:rsidR="0009171B" w:rsidRPr="0080653C">
        <w:t xml:space="preserve">го решения </w:t>
      </w:r>
      <w:r w:rsidRPr="0080653C">
        <w:t xml:space="preserve">Собрания депутатов о бюджете </w:t>
      </w:r>
      <w:r w:rsidR="0009171B" w:rsidRPr="0080653C">
        <w:t xml:space="preserve"> Мирненского сельского поселения</w:t>
      </w:r>
      <w:proofErr w:type="gramStart"/>
      <w:r w:rsidR="0009171B" w:rsidRPr="0080653C">
        <w:t xml:space="preserve"> </w:t>
      </w:r>
      <w:r w:rsidRPr="0080653C">
        <w:t>:</w:t>
      </w:r>
      <w:proofErr w:type="gramEnd"/>
    </w:p>
    <w:p w:rsidR="005656AD" w:rsidRPr="0080653C" w:rsidRDefault="005656AD" w:rsidP="000C1B6B">
      <w:pPr>
        <w:pStyle w:val="11"/>
        <w:shd w:val="clear" w:color="auto" w:fill="auto"/>
        <w:spacing w:before="249" w:line="322" w:lineRule="exact"/>
        <w:ind w:left="820" w:right="543"/>
        <w:jc w:val="left"/>
        <w:rPr>
          <w:rFonts w:cs="Arial Unicode MS"/>
        </w:rPr>
      </w:pPr>
      <w:r w:rsidRPr="0080653C">
        <w:t xml:space="preserve">по </w:t>
      </w:r>
      <w:r w:rsidRPr="0080653C">
        <w:rPr>
          <w:lang w:val="en-US"/>
        </w:rPr>
        <w:t>I</w:t>
      </w:r>
      <w:r w:rsidRPr="0080653C">
        <w:t xml:space="preserve"> разделу – как планируемое увеличение поступлений в местный бюджет по итогам проведения мероприятия;</w:t>
      </w:r>
    </w:p>
    <w:p w:rsidR="005656AD" w:rsidRPr="0080653C" w:rsidRDefault="005656AD" w:rsidP="000C1B6B">
      <w:pPr>
        <w:pStyle w:val="11"/>
        <w:shd w:val="clear" w:color="auto" w:fill="auto"/>
        <w:spacing w:before="249" w:line="322" w:lineRule="exact"/>
        <w:ind w:left="820" w:right="543"/>
        <w:jc w:val="left"/>
      </w:pPr>
      <w:r w:rsidRPr="0080653C">
        <w:t xml:space="preserve">по </w:t>
      </w:r>
      <w:r w:rsidRPr="0080653C">
        <w:rPr>
          <w:lang w:val="en-US"/>
        </w:rPr>
        <w:t>II</w:t>
      </w:r>
      <w:r w:rsidRPr="0080653C">
        <w:t xml:space="preserve"> разделу – как планируемая оптимизация расходов местного бюджета по итогам проведения мероприятий;</w:t>
      </w:r>
    </w:p>
    <w:p w:rsidR="005656AD" w:rsidRPr="0080653C" w:rsidRDefault="005656AD" w:rsidP="000C1B6B">
      <w:pPr>
        <w:pStyle w:val="11"/>
        <w:shd w:val="clear" w:color="auto" w:fill="auto"/>
        <w:spacing w:before="249" w:line="322" w:lineRule="exact"/>
        <w:ind w:left="820" w:right="543"/>
        <w:jc w:val="left"/>
        <w:rPr>
          <w:rFonts w:cs="Arial Unicode MS"/>
        </w:rPr>
      </w:pPr>
      <w:r w:rsidRPr="0080653C">
        <w:t xml:space="preserve">по </w:t>
      </w:r>
      <w:r w:rsidRPr="0080653C">
        <w:rPr>
          <w:lang w:val="en-US"/>
        </w:rPr>
        <w:t>III</w:t>
      </w:r>
      <w:r w:rsidRPr="0080653C">
        <w:t xml:space="preserve"> разделу – как планируемая оптимизация средств местного бюджета по итогам проведения мероприятий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74"/>
      </w:tblGrid>
      <w:tr w:rsidR="005656AD">
        <w:tc>
          <w:tcPr>
            <w:tcW w:w="14574" w:type="dxa"/>
            <w:tcBorders>
              <w:top w:val="nil"/>
              <w:left w:val="nil"/>
              <w:bottom w:val="nil"/>
              <w:right w:val="nil"/>
            </w:tcBorders>
          </w:tcPr>
          <w:p w:rsidR="005656AD" w:rsidRPr="00D7475C" w:rsidRDefault="005656AD" w:rsidP="006F46CE">
            <w:pPr>
              <w:pStyle w:val="11"/>
              <w:shd w:val="clear" w:color="auto" w:fill="auto"/>
              <w:tabs>
                <w:tab w:val="left" w:pos="15023"/>
              </w:tabs>
              <w:spacing w:line="240" w:lineRule="auto"/>
              <w:ind w:right="-846"/>
              <w:rPr>
                <w:rFonts w:cs="Arial Unicode MS"/>
                <w:color w:val="000000"/>
              </w:rPr>
            </w:pPr>
          </w:p>
          <w:p w:rsidR="005656AD" w:rsidRPr="00D7475C" w:rsidRDefault="005656AD" w:rsidP="006F46CE">
            <w:pPr>
              <w:pStyle w:val="11"/>
              <w:shd w:val="clear" w:color="auto" w:fill="auto"/>
              <w:tabs>
                <w:tab w:val="left" w:pos="15023"/>
              </w:tabs>
              <w:spacing w:line="240" w:lineRule="auto"/>
              <w:ind w:right="-846"/>
              <w:rPr>
                <w:rFonts w:cs="Arial Unicode MS"/>
                <w:color w:val="000000"/>
              </w:rPr>
            </w:pPr>
          </w:p>
          <w:p w:rsidR="005656AD" w:rsidRPr="00D7475C" w:rsidRDefault="005656AD" w:rsidP="006F46CE">
            <w:pPr>
              <w:pStyle w:val="11"/>
              <w:shd w:val="clear" w:color="auto" w:fill="auto"/>
              <w:tabs>
                <w:tab w:val="left" w:pos="15023"/>
              </w:tabs>
              <w:spacing w:line="240" w:lineRule="auto"/>
              <w:ind w:right="-846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                                                                                               Приложение № 2 </w:t>
            </w:r>
          </w:p>
          <w:p w:rsidR="005656AD" w:rsidRPr="00D7475C" w:rsidRDefault="005656AD" w:rsidP="00C5461B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к постановлению Администрации</w:t>
            </w:r>
          </w:p>
          <w:p w:rsidR="005656AD" w:rsidRPr="00D7475C" w:rsidRDefault="005656AD" w:rsidP="00C5461B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t xml:space="preserve">Дубовского района Ростовской области </w:t>
            </w:r>
          </w:p>
          <w:p w:rsidR="005656AD" w:rsidRPr="00D7475C" w:rsidRDefault="00CD047A" w:rsidP="00C5461B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rFonts w:cs="Arial Unicode MS"/>
                <w:color w:val="000000"/>
              </w:rPr>
            </w:pPr>
            <w:r>
              <w:rPr>
                <w:color w:val="000000"/>
              </w:rPr>
              <w:t>от 16.10.2018</w:t>
            </w:r>
            <w:r w:rsidR="005656AD" w:rsidRPr="00D7475C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43</w:t>
            </w:r>
          </w:p>
        </w:tc>
      </w:tr>
    </w:tbl>
    <w:p w:rsidR="005656AD" w:rsidRDefault="005656AD">
      <w:pPr>
        <w:pStyle w:val="11"/>
        <w:shd w:val="clear" w:color="auto" w:fill="auto"/>
        <w:spacing w:line="326" w:lineRule="exact"/>
        <w:ind w:left="7160"/>
        <w:jc w:val="left"/>
        <w:rPr>
          <w:rFonts w:cs="Arial Unicode MS"/>
        </w:rPr>
      </w:pPr>
    </w:p>
    <w:p w:rsidR="005656AD" w:rsidRDefault="005656AD">
      <w:pPr>
        <w:pStyle w:val="11"/>
        <w:shd w:val="clear" w:color="auto" w:fill="auto"/>
        <w:spacing w:line="326" w:lineRule="exact"/>
        <w:ind w:left="7160"/>
        <w:jc w:val="left"/>
      </w:pPr>
      <w:r>
        <w:t>ОТЧЕТ</w:t>
      </w:r>
    </w:p>
    <w:p w:rsidR="005656AD" w:rsidRDefault="005656AD">
      <w:pPr>
        <w:pStyle w:val="11"/>
        <w:shd w:val="clear" w:color="auto" w:fill="auto"/>
        <w:spacing w:line="326" w:lineRule="exact"/>
        <w:ind w:left="2440"/>
        <w:jc w:val="left"/>
        <w:rPr>
          <w:rFonts w:cs="Arial Unicode MS"/>
        </w:rPr>
      </w:pPr>
      <w:r>
        <w:t xml:space="preserve">по Плану мероприятий по росту доходного потенциала Дубовского района, оптимизации расходов </w:t>
      </w:r>
    </w:p>
    <w:p w:rsidR="005656AD" w:rsidRDefault="005656AD">
      <w:pPr>
        <w:pStyle w:val="11"/>
        <w:shd w:val="clear" w:color="auto" w:fill="auto"/>
        <w:spacing w:line="326" w:lineRule="exact"/>
        <w:ind w:left="2440"/>
        <w:jc w:val="left"/>
        <w:rPr>
          <w:rFonts w:cs="Arial Unicode MS"/>
        </w:rPr>
      </w:pPr>
      <w:r>
        <w:t>местного бюджета и сокращению муниципального долга Дубовского района до 2020 года</w:t>
      </w:r>
    </w:p>
    <w:p w:rsidR="005656AD" w:rsidRDefault="005656AD">
      <w:pPr>
        <w:pStyle w:val="11"/>
        <w:shd w:val="clear" w:color="auto" w:fill="auto"/>
        <w:spacing w:line="326" w:lineRule="exact"/>
        <w:ind w:left="2440"/>
        <w:jc w:val="left"/>
        <w:rPr>
          <w:rFonts w:cs="Arial Unicode M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859"/>
        <w:gridCol w:w="2172"/>
        <w:gridCol w:w="1267"/>
        <w:gridCol w:w="1051"/>
        <w:gridCol w:w="1845"/>
        <w:gridCol w:w="1810"/>
        <w:gridCol w:w="1991"/>
        <w:gridCol w:w="1629"/>
      </w:tblGrid>
      <w:tr w:rsidR="005656AD">
        <w:trPr>
          <w:trHeight w:val="6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</w:rPr>
            </w:pPr>
            <w:r w:rsidRPr="00D7475C">
              <w:rPr>
                <w:color w:val="000000"/>
              </w:rPr>
              <w:t xml:space="preserve">№ </w:t>
            </w:r>
            <w:proofErr w:type="gramStart"/>
            <w:r w:rsidRPr="00D7475C">
              <w:rPr>
                <w:color w:val="000000"/>
              </w:rPr>
              <w:t>п</w:t>
            </w:r>
            <w:proofErr w:type="gramEnd"/>
            <w:r w:rsidRPr="00D7475C">
              <w:rPr>
                <w:color w:val="000000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ind w:right="840"/>
              <w:jc w:val="right"/>
              <w:rPr>
                <w:color w:val="000000"/>
              </w:rPr>
            </w:pPr>
            <w:r w:rsidRPr="00D7475C">
              <w:rPr>
                <w:color w:val="000000"/>
              </w:rPr>
              <w:t>Наименование мероприятия*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Ответственный исполнитель*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</w:rPr>
            </w:pPr>
            <w:r w:rsidRPr="00D7475C">
              <w:rPr>
                <w:color w:val="000000"/>
              </w:rPr>
              <w:t>Сроки исполнения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</w:rPr>
            </w:pPr>
            <w:r w:rsidRPr="00D7475C">
              <w:rPr>
                <w:color w:val="000000"/>
              </w:rPr>
              <w:t>Финансовая</w:t>
            </w:r>
          </w:p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</w:rPr>
            </w:pPr>
            <w:r w:rsidRPr="00D7475C">
              <w:rPr>
                <w:color w:val="000000"/>
              </w:rPr>
              <w:t>оценка* на год (тыс. рублей)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B1118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Полученный финансовый</w:t>
            </w:r>
          </w:p>
          <w:p w:rsidR="005656AD" w:rsidRPr="00D7475C" w:rsidRDefault="005656AD" w:rsidP="00B1118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эффект за год (тыс. рублей)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B1118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rFonts w:cs="Arial Unicode MS"/>
                <w:color w:val="000000"/>
              </w:rPr>
            </w:pPr>
          </w:p>
          <w:p w:rsidR="005656AD" w:rsidRPr="00D7475C" w:rsidRDefault="005656AD" w:rsidP="00B1118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Полу</w:t>
            </w:r>
            <w:r w:rsidRPr="00D7475C">
              <w:rPr>
                <w:color w:val="000000"/>
              </w:rPr>
              <w:softHyphen/>
              <w:t>ченный результат**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right="540"/>
              <w:jc w:val="right"/>
              <w:rPr>
                <w:rFonts w:cs="Arial Unicode MS"/>
                <w:color w:val="000000"/>
              </w:rPr>
            </w:pPr>
          </w:p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right="540"/>
              <w:jc w:val="right"/>
              <w:rPr>
                <w:color w:val="000000"/>
              </w:rPr>
            </w:pPr>
            <w:r w:rsidRPr="00D7475C">
              <w:rPr>
                <w:color w:val="000000"/>
              </w:rPr>
              <w:t>Приме-</w:t>
            </w:r>
          </w:p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right="540"/>
              <w:jc w:val="right"/>
              <w:rPr>
                <w:rFonts w:cs="Arial Unicode MS"/>
                <w:color w:val="000000"/>
              </w:rPr>
            </w:pPr>
            <w:proofErr w:type="spellStart"/>
            <w:r w:rsidRPr="00D7475C">
              <w:rPr>
                <w:color w:val="000000"/>
              </w:rPr>
              <w:t>чание</w:t>
            </w:r>
            <w:proofErr w:type="spellEnd"/>
            <w:r w:rsidRPr="00D7475C">
              <w:rPr>
                <w:color w:val="000000"/>
              </w:rPr>
              <w:t>***</w:t>
            </w:r>
          </w:p>
        </w:tc>
      </w:tr>
      <w:tr w:rsidR="005656AD">
        <w:trPr>
          <w:trHeight w:val="965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3A0A82">
            <w:pPr>
              <w:framePr w:wrap="notBeside" w:vAnchor="text" w:hAnchor="text" w:xAlign="center" w:y="1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план*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факт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</w:pPr>
          </w:p>
        </w:tc>
      </w:tr>
      <w:tr w:rsidR="005656AD">
        <w:trPr>
          <w:trHeight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3A0A82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</w:rPr>
            </w:pPr>
            <w:r w:rsidRPr="00D7475C">
              <w:rPr>
                <w:color w:val="00000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</w:rPr>
            </w:pPr>
            <w:r w:rsidRPr="00D7475C">
              <w:rPr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9</w:t>
            </w:r>
          </w:p>
        </w:tc>
      </w:tr>
      <w:tr w:rsidR="005656AD">
        <w:trPr>
          <w:trHeight w:val="3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56AD" w:rsidRDefault="005656AD">
      <w:pPr>
        <w:rPr>
          <w:sz w:val="2"/>
          <w:szCs w:val="2"/>
        </w:rPr>
      </w:pPr>
    </w:p>
    <w:p w:rsidR="005656AD" w:rsidRDefault="005656AD">
      <w:pPr>
        <w:pStyle w:val="11"/>
        <w:shd w:val="clear" w:color="auto" w:fill="auto"/>
        <w:spacing w:before="245" w:line="322" w:lineRule="exact"/>
        <w:ind w:left="60" w:firstLine="740"/>
        <w:jc w:val="left"/>
      </w:pPr>
      <w:r>
        <w:t>* Заполняется в соответствии с приложением № 1 к настоящему постановлению.</w:t>
      </w:r>
    </w:p>
    <w:p w:rsidR="005656AD" w:rsidRDefault="005656AD">
      <w:pPr>
        <w:pStyle w:val="11"/>
        <w:shd w:val="clear" w:color="auto" w:fill="auto"/>
        <w:spacing w:line="322" w:lineRule="exact"/>
        <w:ind w:left="60" w:right="320" w:firstLine="740"/>
        <w:jc w:val="left"/>
        <w:rPr>
          <w:rFonts w:cs="Arial Unicode MS"/>
        </w:rPr>
      </w:pPr>
      <w:r>
        <w:t>** 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5656AD" w:rsidRDefault="005656AD">
      <w:pPr>
        <w:pStyle w:val="11"/>
        <w:shd w:val="clear" w:color="auto" w:fill="auto"/>
        <w:spacing w:after="993" w:line="322" w:lineRule="exact"/>
        <w:ind w:left="60" w:right="320" w:firstLine="740"/>
        <w:jc w:val="left"/>
      </w:pPr>
      <w:r>
        <w:t>*** Заполняется в случае неисполнения плановых значений финансовой оценки (бюджетного эффекта).</w:t>
      </w:r>
    </w:p>
    <w:p w:rsidR="005656AD" w:rsidRDefault="005656AD" w:rsidP="0039018D">
      <w:pPr>
        <w:pStyle w:val="11"/>
        <w:shd w:val="clear" w:color="auto" w:fill="auto"/>
        <w:tabs>
          <w:tab w:val="left" w:pos="13212"/>
        </w:tabs>
        <w:spacing w:after="824" w:line="280" w:lineRule="exact"/>
        <w:ind w:left="60"/>
        <w:jc w:val="left"/>
      </w:pPr>
    </w:p>
    <w:p w:rsidR="005656AD" w:rsidRDefault="005656AD" w:rsidP="0039018D">
      <w:pPr>
        <w:pStyle w:val="11"/>
        <w:shd w:val="clear" w:color="auto" w:fill="auto"/>
        <w:tabs>
          <w:tab w:val="left" w:pos="13212"/>
        </w:tabs>
        <w:spacing w:after="824" w:line="280" w:lineRule="exact"/>
        <w:ind w:left="60"/>
        <w:jc w:val="left"/>
        <w:rPr>
          <w:rFonts w:cs="Arial Unicode M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74"/>
      </w:tblGrid>
      <w:tr w:rsidR="005656AD">
        <w:tc>
          <w:tcPr>
            <w:tcW w:w="14574" w:type="dxa"/>
            <w:tcBorders>
              <w:top w:val="nil"/>
              <w:left w:val="nil"/>
              <w:bottom w:val="nil"/>
              <w:right w:val="nil"/>
            </w:tcBorders>
          </w:tcPr>
          <w:p w:rsidR="005656AD" w:rsidRPr="00D7475C" w:rsidRDefault="005656AD" w:rsidP="0013340E">
            <w:pPr>
              <w:pStyle w:val="11"/>
              <w:shd w:val="clear" w:color="auto" w:fill="auto"/>
              <w:tabs>
                <w:tab w:val="left" w:pos="15023"/>
              </w:tabs>
              <w:spacing w:line="240" w:lineRule="auto"/>
              <w:ind w:right="-846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                                                                                               Приложение № 3 </w:t>
            </w:r>
          </w:p>
          <w:p w:rsidR="005656AD" w:rsidRPr="00D7475C" w:rsidRDefault="005656AD" w:rsidP="0013340E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к постановлению Администрации</w:t>
            </w:r>
          </w:p>
          <w:p w:rsidR="005656AD" w:rsidRPr="00D7475C" w:rsidRDefault="005656AD" w:rsidP="0013340E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color w:val="000000"/>
              </w:rPr>
            </w:pPr>
            <w:r w:rsidRPr="00D7475C">
              <w:rPr>
                <w:color w:val="000000"/>
              </w:rPr>
              <w:t xml:space="preserve">Дубовского района Ростовской области </w:t>
            </w:r>
          </w:p>
          <w:p w:rsidR="005656AD" w:rsidRPr="00D7475C" w:rsidRDefault="00CD047A" w:rsidP="0013340E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color w:val="000000"/>
              </w:rPr>
            </w:pPr>
            <w:r>
              <w:rPr>
                <w:color w:val="000000"/>
              </w:rPr>
              <w:t>от 16.10.2018г.</w:t>
            </w:r>
            <w:r w:rsidR="005656AD" w:rsidRPr="00D7475C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43</w:t>
            </w:r>
          </w:p>
        </w:tc>
      </w:tr>
    </w:tbl>
    <w:p w:rsidR="005656AD" w:rsidRDefault="005656AD" w:rsidP="006F46CE">
      <w:pPr>
        <w:pStyle w:val="11"/>
        <w:shd w:val="clear" w:color="auto" w:fill="auto"/>
        <w:spacing w:line="326" w:lineRule="exact"/>
        <w:ind w:left="7160"/>
        <w:jc w:val="left"/>
        <w:rPr>
          <w:rFonts w:cs="Arial Unicode MS"/>
        </w:rPr>
      </w:pPr>
    </w:p>
    <w:p w:rsidR="005656AD" w:rsidRDefault="005656AD" w:rsidP="000C1B6B">
      <w:pPr>
        <w:pStyle w:val="11"/>
        <w:shd w:val="clear" w:color="auto" w:fill="auto"/>
        <w:spacing w:line="326" w:lineRule="exact"/>
        <w:ind w:left="2552" w:hanging="2410"/>
      </w:pPr>
      <w:r>
        <w:t>ИНФОРМАЦИЯ</w:t>
      </w:r>
    </w:p>
    <w:p w:rsidR="005656AD" w:rsidRDefault="005656AD" w:rsidP="000C1B6B">
      <w:pPr>
        <w:pStyle w:val="11"/>
        <w:shd w:val="clear" w:color="auto" w:fill="auto"/>
        <w:spacing w:line="326" w:lineRule="exact"/>
        <w:ind w:left="2552" w:hanging="2410"/>
      </w:pPr>
      <w:r>
        <w:t>о реализации Плана мероприятий по росту доходн</w:t>
      </w:r>
      <w:r w:rsidR="0009171B">
        <w:t>ого потенциала Мирненского сельского поселения</w:t>
      </w:r>
      <w:r>
        <w:t>, оптимизации расходов</w:t>
      </w:r>
    </w:p>
    <w:p w:rsidR="005656AD" w:rsidRDefault="005656AD" w:rsidP="000C1B6B">
      <w:pPr>
        <w:pStyle w:val="11"/>
        <w:shd w:val="clear" w:color="auto" w:fill="auto"/>
        <w:spacing w:line="326" w:lineRule="exact"/>
        <w:ind w:left="2552" w:hanging="2410"/>
      </w:pPr>
      <w:r>
        <w:t>местного бюджета и сокращению муници</w:t>
      </w:r>
      <w:r w:rsidR="0009171B">
        <w:t xml:space="preserve">пального долга Мирненского сельского поселения </w:t>
      </w:r>
      <w:r>
        <w:t xml:space="preserve"> до 2020 года</w:t>
      </w:r>
    </w:p>
    <w:p w:rsidR="005656AD" w:rsidRDefault="005656AD" w:rsidP="006F46CE">
      <w:pPr>
        <w:pStyle w:val="11"/>
        <w:shd w:val="clear" w:color="auto" w:fill="auto"/>
        <w:spacing w:line="326" w:lineRule="exact"/>
        <w:ind w:left="2440"/>
        <w:jc w:val="left"/>
        <w:rPr>
          <w:rFonts w:cs="Arial Unicode M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859"/>
        <w:gridCol w:w="2172"/>
        <w:gridCol w:w="2715"/>
        <w:gridCol w:w="1448"/>
        <w:gridCol w:w="1810"/>
        <w:gridCol w:w="1629"/>
        <w:gridCol w:w="1991"/>
      </w:tblGrid>
      <w:tr w:rsidR="005656AD">
        <w:trPr>
          <w:trHeight w:val="90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</w:rPr>
            </w:pPr>
            <w:r w:rsidRPr="00D7475C">
              <w:rPr>
                <w:color w:val="000000"/>
              </w:rPr>
              <w:t xml:space="preserve">№ </w:t>
            </w:r>
            <w:proofErr w:type="gramStart"/>
            <w:r w:rsidRPr="00D7475C">
              <w:rPr>
                <w:color w:val="000000"/>
              </w:rPr>
              <w:t>п</w:t>
            </w:r>
            <w:proofErr w:type="gramEnd"/>
            <w:r w:rsidRPr="00D7475C">
              <w:rPr>
                <w:color w:val="000000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ind w:right="840"/>
              <w:jc w:val="right"/>
              <w:rPr>
                <w:color w:val="000000"/>
              </w:rPr>
            </w:pPr>
            <w:r w:rsidRPr="00D7475C">
              <w:rPr>
                <w:color w:val="000000"/>
              </w:rPr>
              <w:t>Наименование мероприятия*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Ответственный исполнитель*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</w:rPr>
            </w:pPr>
            <w:r w:rsidRPr="00D7475C">
              <w:rPr>
                <w:color w:val="000000"/>
              </w:rPr>
              <w:t>Сроки исполнения*</w:t>
            </w:r>
          </w:p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ind w:left="200"/>
              <w:jc w:val="left"/>
              <w:rPr>
                <w:rFonts w:cs="Arial Unicode MS"/>
                <w:color w:val="000000"/>
              </w:rPr>
            </w:pP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</w:rPr>
            </w:pPr>
            <w:r w:rsidRPr="00D7475C">
              <w:rPr>
                <w:color w:val="000000"/>
              </w:rPr>
              <w:t>Финансовая</w:t>
            </w:r>
          </w:p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ind w:left="220"/>
              <w:rPr>
                <w:color w:val="000000"/>
              </w:rPr>
            </w:pPr>
            <w:r w:rsidRPr="00D7475C">
              <w:rPr>
                <w:color w:val="000000"/>
              </w:rPr>
              <w:t>Оценка (бюджетный эффект), тыс</w:t>
            </w:r>
            <w:proofErr w:type="gramStart"/>
            <w:r w:rsidRPr="00D7475C">
              <w:rPr>
                <w:color w:val="000000"/>
              </w:rPr>
              <w:t>.р</w:t>
            </w:r>
            <w:proofErr w:type="gramEnd"/>
            <w:r w:rsidRPr="00D7475C">
              <w:rPr>
                <w:color w:val="000000"/>
              </w:rPr>
              <w:t>ублей</w:t>
            </w:r>
          </w:p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ind w:right="540"/>
              <w:jc w:val="right"/>
              <w:rPr>
                <w:rFonts w:cs="Arial Unicode MS"/>
                <w:color w:val="000000"/>
              </w:rPr>
            </w:pPr>
          </w:p>
        </w:tc>
      </w:tr>
      <w:tr w:rsidR="005656AD">
        <w:trPr>
          <w:trHeight w:val="30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rFonts w:cs="Arial Unicode MS"/>
                <w:color w:val="00000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ind w:right="840"/>
              <w:jc w:val="right"/>
              <w:rPr>
                <w:rFonts w:cs="Arial Unicode MS"/>
                <w:color w:val="00000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rFonts w:cs="Arial Unicode MS"/>
                <w:color w:val="00000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rFonts w:cs="Arial Unicode MS"/>
                <w:color w:val="00000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2019 год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ind w:right="540"/>
              <w:rPr>
                <w:color w:val="000000"/>
              </w:rPr>
            </w:pPr>
            <w:r w:rsidRPr="00D7475C">
              <w:rPr>
                <w:color w:val="000000"/>
              </w:rPr>
              <w:t>2020 год</w:t>
            </w:r>
          </w:p>
        </w:tc>
      </w:tr>
      <w:tr w:rsidR="005656AD">
        <w:trPr>
          <w:trHeight w:val="674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rFonts w:cs="Arial Unicode MS"/>
                <w:color w:val="00000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ind w:right="840"/>
              <w:jc w:val="right"/>
              <w:rPr>
                <w:rFonts w:cs="Arial Unicode MS"/>
                <w:color w:val="00000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rFonts w:cs="Arial Unicode MS"/>
                <w:color w:val="00000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rFonts w:cs="Arial Unicode MS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ind w:left="220"/>
              <w:rPr>
                <w:color w:val="000000"/>
              </w:rPr>
            </w:pPr>
            <w:r w:rsidRPr="00D7475C">
              <w:rPr>
                <w:color w:val="000000"/>
              </w:rPr>
              <w:t>план*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rPr>
                <w:color w:val="000000"/>
              </w:rPr>
            </w:pPr>
            <w:r w:rsidRPr="00D7475C">
              <w:rPr>
                <w:color w:val="000000"/>
              </w:rPr>
              <w:t>учтено в местном бюджете на 2019 год и на плановый период 2020 и 2021 годов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t>план*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pacing w:line="322" w:lineRule="exact"/>
              <w:ind w:right="-10"/>
              <w:rPr>
                <w:color w:val="000000"/>
              </w:rPr>
            </w:pPr>
            <w:r w:rsidRPr="00D7475C">
              <w:rPr>
                <w:color w:val="000000"/>
              </w:rPr>
              <w:t>учтено в местном бюджете на 2019 год и на плановый период 2020 и 2021 годов</w:t>
            </w:r>
          </w:p>
        </w:tc>
      </w:tr>
      <w:tr w:rsidR="005656AD">
        <w:trPr>
          <w:trHeight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</w:rPr>
            </w:pPr>
            <w:r w:rsidRPr="00D7475C">
              <w:rPr>
                <w:color w:val="00000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</w:rPr>
            </w:pPr>
            <w:r w:rsidRPr="00D7475C">
              <w:rPr>
                <w:color w:val="000000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Pr="00D7475C" w:rsidRDefault="005656AD" w:rsidP="0081083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</w:rPr>
            </w:pPr>
            <w:r w:rsidRPr="00D7475C">
              <w:rPr>
                <w:color w:val="000000"/>
              </w:rPr>
              <w:t>9</w:t>
            </w:r>
          </w:p>
        </w:tc>
      </w:tr>
      <w:tr w:rsidR="005656AD">
        <w:trPr>
          <w:trHeight w:val="3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6AD" w:rsidRDefault="005656AD" w:rsidP="0081083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56AD" w:rsidRDefault="005656AD" w:rsidP="006F46CE">
      <w:pPr>
        <w:rPr>
          <w:sz w:val="2"/>
          <w:szCs w:val="2"/>
        </w:rPr>
      </w:pPr>
    </w:p>
    <w:p w:rsidR="005656AD" w:rsidRDefault="005656AD" w:rsidP="006F46CE">
      <w:pPr>
        <w:pStyle w:val="11"/>
        <w:shd w:val="clear" w:color="auto" w:fill="auto"/>
        <w:spacing w:before="245" w:line="322" w:lineRule="exact"/>
        <w:ind w:left="60" w:firstLine="740"/>
        <w:jc w:val="left"/>
      </w:pPr>
      <w:r>
        <w:t>* Заполняется в соответствии с приложением № 1 к настоящему постановлению.</w:t>
      </w:r>
    </w:p>
    <w:p w:rsidR="005656AD" w:rsidRDefault="005656AD" w:rsidP="0039018D">
      <w:pPr>
        <w:pStyle w:val="11"/>
        <w:shd w:val="clear" w:color="auto" w:fill="auto"/>
        <w:tabs>
          <w:tab w:val="left" w:pos="13212"/>
        </w:tabs>
        <w:spacing w:after="824" w:line="280" w:lineRule="exact"/>
        <w:ind w:left="60"/>
        <w:jc w:val="left"/>
        <w:rPr>
          <w:rFonts w:cs="Arial Unicode MS"/>
        </w:rPr>
      </w:pPr>
    </w:p>
    <w:p w:rsidR="005656AD" w:rsidRDefault="005656AD" w:rsidP="00810836">
      <w:pPr>
        <w:pStyle w:val="11"/>
        <w:shd w:val="clear" w:color="auto" w:fill="auto"/>
        <w:tabs>
          <w:tab w:val="left" w:pos="13212"/>
        </w:tabs>
        <w:spacing w:after="824" w:line="280" w:lineRule="exact"/>
        <w:ind w:left="60"/>
        <w:jc w:val="left"/>
        <w:sectPr w:rsidR="005656AD" w:rsidSect="00A934EE">
          <w:headerReference w:type="default" r:id="rId8"/>
          <w:footerReference w:type="even" r:id="rId9"/>
          <w:footerReference w:type="default" r:id="rId10"/>
          <w:pgSz w:w="16837" w:h="11905" w:orient="landscape"/>
          <w:pgMar w:top="1248" w:right="531" w:bottom="892" w:left="879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59"/>
      </w:tblGrid>
      <w:tr w:rsidR="005656AD">
        <w:tc>
          <w:tcPr>
            <w:tcW w:w="14574" w:type="dxa"/>
            <w:tcBorders>
              <w:top w:val="nil"/>
              <w:left w:val="nil"/>
              <w:bottom w:val="nil"/>
              <w:right w:val="nil"/>
            </w:tcBorders>
          </w:tcPr>
          <w:p w:rsidR="005656AD" w:rsidRPr="00D7475C" w:rsidRDefault="005656AD" w:rsidP="00810836">
            <w:pPr>
              <w:pStyle w:val="11"/>
              <w:shd w:val="clear" w:color="auto" w:fill="auto"/>
              <w:tabs>
                <w:tab w:val="left" w:pos="15023"/>
              </w:tabs>
              <w:spacing w:line="240" w:lineRule="auto"/>
              <w:ind w:right="-846"/>
              <w:rPr>
                <w:rFonts w:cs="Arial Unicode MS"/>
                <w:color w:val="000000"/>
              </w:rPr>
            </w:pPr>
            <w:r w:rsidRPr="00D7475C">
              <w:rPr>
                <w:color w:val="000000"/>
              </w:rPr>
              <w:lastRenderedPageBreak/>
              <w:t xml:space="preserve">                                                                                              Приложение № 4</w:t>
            </w:r>
          </w:p>
          <w:p w:rsidR="005656AD" w:rsidRPr="00D7475C" w:rsidRDefault="005656AD" w:rsidP="00810836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-187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                             к постановлению Администрации</w:t>
            </w:r>
          </w:p>
          <w:p w:rsidR="005656AD" w:rsidRPr="00D7475C" w:rsidRDefault="005656AD" w:rsidP="00810836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-368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                  Дубовского района Ростовской области</w:t>
            </w:r>
          </w:p>
          <w:p w:rsidR="005656AD" w:rsidRPr="00D7475C" w:rsidRDefault="005656AD" w:rsidP="00810836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rPr>
                <w:color w:val="000000"/>
              </w:rPr>
            </w:pPr>
            <w:r w:rsidRPr="00D7475C">
              <w:rPr>
                <w:color w:val="000000"/>
              </w:rPr>
              <w:t xml:space="preserve">                                               </w:t>
            </w:r>
            <w:r w:rsidR="00CD047A">
              <w:rPr>
                <w:color w:val="000000"/>
              </w:rPr>
              <w:t xml:space="preserve">                от 16.10.2018г.</w:t>
            </w:r>
            <w:r w:rsidRPr="00D7475C">
              <w:rPr>
                <w:color w:val="000000"/>
              </w:rPr>
              <w:t xml:space="preserve"> № </w:t>
            </w:r>
            <w:r w:rsidR="00CD047A">
              <w:rPr>
                <w:color w:val="000000"/>
              </w:rPr>
              <w:t>43</w:t>
            </w:r>
          </w:p>
        </w:tc>
      </w:tr>
    </w:tbl>
    <w:p w:rsidR="005656AD" w:rsidRDefault="005656AD" w:rsidP="008850B6">
      <w:pPr>
        <w:pStyle w:val="11"/>
        <w:shd w:val="clear" w:color="auto" w:fill="auto"/>
        <w:tabs>
          <w:tab w:val="left" w:pos="13212"/>
        </w:tabs>
        <w:spacing w:after="824" w:line="280" w:lineRule="exact"/>
        <w:jc w:val="left"/>
        <w:rPr>
          <w:rFonts w:cs="Arial Unicode MS"/>
        </w:rPr>
      </w:pPr>
    </w:p>
    <w:p w:rsidR="005656AD" w:rsidRDefault="005656AD" w:rsidP="002B119D">
      <w:pPr>
        <w:pStyle w:val="10"/>
        <w:shd w:val="clear" w:color="auto" w:fill="auto"/>
        <w:spacing w:line="240" w:lineRule="auto"/>
        <w:rPr>
          <w:rFonts w:cs="Arial Unicode MS"/>
        </w:rPr>
      </w:pPr>
      <w:r>
        <w:t>ПЕРЕЧЕНЬ</w:t>
      </w:r>
    </w:p>
    <w:p w:rsidR="005656AD" w:rsidRDefault="005656AD" w:rsidP="002B119D">
      <w:pPr>
        <w:pStyle w:val="10"/>
        <w:shd w:val="clear" w:color="auto" w:fill="auto"/>
        <w:spacing w:line="240" w:lineRule="auto"/>
      </w:pPr>
      <w:r>
        <w:t xml:space="preserve"> постановлений Админи</w:t>
      </w:r>
      <w:r w:rsidR="0009171B">
        <w:t>страции  Мирненского сельского поселения Дубовского района</w:t>
      </w:r>
      <w:proofErr w:type="gramStart"/>
      <w:r w:rsidR="0009171B">
        <w:t xml:space="preserve"> </w:t>
      </w:r>
      <w:r>
        <w:t>,</w:t>
      </w:r>
      <w:proofErr w:type="gramEnd"/>
      <w:r>
        <w:t xml:space="preserve"> признанных утратившими силу</w:t>
      </w:r>
    </w:p>
    <w:p w:rsidR="005656AD" w:rsidRPr="002B119D" w:rsidRDefault="005656AD" w:rsidP="002B119D">
      <w:pPr>
        <w:pStyle w:val="10"/>
        <w:shd w:val="clear" w:color="auto" w:fill="auto"/>
        <w:spacing w:line="240" w:lineRule="auto"/>
        <w:rPr>
          <w:rStyle w:val="1pt1"/>
          <w:rFonts w:cs="Arial Unicode MS"/>
        </w:rPr>
      </w:pPr>
    </w:p>
    <w:p w:rsidR="005656AD" w:rsidRDefault="00403F22" w:rsidP="007F3E17">
      <w:pPr>
        <w:ind w:left="120" w:firstLine="731"/>
        <w:jc w:val="both"/>
        <w:rPr>
          <w:rStyle w:val="1pt1"/>
          <w:spacing w:val="0"/>
        </w:rPr>
      </w:pPr>
      <w:r>
        <w:rPr>
          <w:rStyle w:val="1pt1"/>
          <w:spacing w:val="0"/>
        </w:rPr>
        <w:t>1</w:t>
      </w:r>
      <w:r w:rsidR="005656AD" w:rsidRPr="000C1B6B">
        <w:rPr>
          <w:rStyle w:val="1pt1"/>
          <w:spacing w:val="0"/>
        </w:rPr>
        <w:t>.П</w:t>
      </w:r>
      <w:r w:rsidR="00941E39">
        <w:rPr>
          <w:rStyle w:val="1pt1"/>
          <w:spacing w:val="0"/>
        </w:rPr>
        <w:t xml:space="preserve">остановление Администрации </w:t>
      </w:r>
      <w:proofErr w:type="spellStart"/>
      <w:r w:rsidR="00941E39">
        <w:rPr>
          <w:rStyle w:val="1pt1"/>
          <w:spacing w:val="0"/>
        </w:rPr>
        <w:t>Мирненского</w:t>
      </w:r>
      <w:proofErr w:type="spellEnd"/>
      <w:r w:rsidR="00941E39">
        <w:rPr>
          <w:rStyle w:val="1pt1"/>
          <w:spacing w:val="0"/>
        </w:rPr>
        <w:t xml:space="preserve"> сельского поселения от 29.19.2017 № 29</w:t>
      </w:r>
      <w:r w:rsidR="005656AD" w:rsidRPr="000C1B6B">
        <w:rPr>
          <w:rStyle w:val="1pt1"/>
          <w:spacing w:val="0"/>
        </w:rPr>
        <w:t xml:space="preserve"> «Об утверждении Программы оптимизации расходов б</w:t>
      </w:r>
      <w:r w:rsidR="00941E39">
        <w:rPr>
          <w:rStyle w:val="1pt1"/>
          <w:spacing w:val="0"/>
        </w:rPr>
        <w:t xml:space="preserve">юджета Мирненского сельского поселения </w:t>
      </w:r>
      <w:r w:rsidR="005656AD">
        <w:rPr>
          <w:rStyle w:val="1pt1"/>
          <w:spacing w:val="0"/>
        </w:rPr>
        <w:t xml:space="preserve"> на 2017-2019 годы».</w:t>
      </w:r>
    </w:p>
    <w:p w:rsidR="005656AD" w:rsidRPr="000C1B6B" w:rsidRDefault="00403F22" w:rsidP="00BF1C52">
      <w:pPr>
        <w:ind w:left="120" w:firstLine="731"/>
        <w:jc w:val="both"/>
        <w:rPr>
          <w:rStyle w:val="1pt1"/>
          <w:spacing w:val="0"/>
        </w:rPr>
      </w:pPr>
      <w:r>
        <w:rPr>
          <w:rStyle w:val="1pt1"/>
          <w:spacing w:val="0"/>
        </w:rPr>
        <w:t>2</w:t>
      </w:r>
      <w:r w:rsidR="005656AD">
        <w:rPr>
          <w:rStyle w:val="1pt1"/>
          <w:spacing w:val="0"/>
        </w:rPr>
        <w:t xml:space="preserve">. </w:t>
      </w:r>
      <w:r w:rsidR="00941E39">
        <w:rPr>
          <w:rStyle w:val="1pt1"/>
          <w:spacing w:val="0"/>
        </w:rPr>
        <w:t>Постановление Администрации  Мирненского сельского поселения  от 27.09.2018 № 36</w:t>
      </w:r>
      <w:r w:rsidR="005656AD" w:rsidRPr="000C1B6B">
        <w:rPr>
          <w:rStyle w:val="1pt1"/>
          <w:spacing w:val="0"/>
        </w:rPr>
        <w:t xml:space="preserve"> «Об утверждении Плана мероприятий по росту доходного потенциала муниципальн</w:t>
      </w:r>
      <w:r w:rsidR="00941E39">
        <w:rPr>
          <w:rStyle w:val="1pt1"/>
          <w:spacing w:val="0"/>
        </w:rPr>
        <w:t>ого образования «</w:t>
      </w:r>
      <w:proofErr w:type="spellStart"/>
      <w:r w:rsidR="00941E39">
        <w:rPr>
          <w:rStyle w:val="1pt1"/>
          <w:spacing w:val="0"/>
        </w:rPr>
        <w:t>Мирненское</w:t>
      </w:r>
      <w:proofErr w:type="spellEnd"/>
      <w:r w:rsidR="00941E39">
        <w:rPr>
          <w:rStyle w:val="1pt1"/>
          <w:spacing w:val="0"/>
        </w:rPr>
        <w:t xml:space="preserve"> сельское поселение</w:t>
      </w:r>
      <w:r w:rsidR="005656AD" w:rsidRPr="000C1B6B">
        <w:rPr>
          <w:rStyle w:val="1pt1"/>
          <w:spacing w:val="0"/>
        </w:rPr>
        <w:t>» до 2020 года</w:t>
      </w:r>
      <w:r w:rsidR="005656AD">
        <w:rPr>
          <w:rStyle w:val="1pt1"/>
          <w:spacing w:val="0"/>
        </w:rPr>
        <w:t>».</w:t>
      </w:r>
    </w:p>
    <w:p w:rsidR="005656AD" w:rsidRPr="000C1B6B" w:rsidRDefault="005656AD" w:rsidP="000A6C44">
      <w:pPr>
        <w:pStyle w:val="11"/>
        <w:shd w:val="clear" w:color="auto" w:fill="auto"/>
        <w:tabs>
          <w:tab w:val="left" w:pos="13212"/>
        </w:tabs>
        <w:spacing w:after="824" w:line="280" w:lineRule="exact"/>
        <w:ind w:left="60"/>
        <w:rPr>
          <w:rFonts w:cs="Arial Unicode MS"/>
        </w:rPr>
      </w:pPr>
    </w:p>
    <w:sectPr w:rsidR="005656AD" w:rsidRPr="000C1B6B" w:rsidSect="008850B6"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48" w:rsidRDefault="00647F48" w:rsidP="00A934EE">
      <w:r>
        <w:separator/>
      </w:r>
    </w:p>
  </w:endnote>
  <w:endnote w:type="continuationSeparator" w:id="0">
    <w:p w:rsidR="00647F48" w:rsidRDefault="00647F48" w:rsidP="00A9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AD" w:rsidRDefault="005656AD">
    <w:pPr>
      <w:pStyle w:val="a5"/>
      <w:framePr w:w="11623" w:h="139" w:wrap="none" w:vAnchor="text" w:hAnchor="page" w:x="142" w:y="-545"/>
      <w:shd w:val="clear" w:color="auto" w:fill="auto"/>
      <w:ind w:left="10709"/>
      <w:rPr>
        <w:rFonts w:cs="Arial Unicode M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AD" w:rsidRPr="002B5D88" w:rsidRDefault="005656AD" w:rsidP="002B5D8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AD" w:rsidRPr="002B5D88" w:rsidRDefault="005656AD" w:rsidP="002B5D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48" w:rsidRDefault="00647F48"/>
  </w:footnote>
  <w:footnote w:type="continuationSeparator" w:id="0">
    <w:p w:rsidR="00647F48" w:rsidRDefault="00647F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AD" w:rsidRDefault="005656AD">
    <w:pPr>
      <w:pStyle w:val="a5"/>
      <w:framePr w:w="17211" w:h="144" w:wrap="none" w:vAnchor="text" w:hAnchor="page" w:x="1" w:y="66"/>
      <w:shd w:val="clear" w:color="auto" w:fill="auto"/>
      <w:ind w:left="16872"/>
      <w:rPr>
        <w:rFonts w:cs="Arial Unicode MS"/>
      </w:rPr>
    </w:pPr>
    <w:r>
      <w:rPr>
        <w:rStyle w:val="95pt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8D9"/>
    <w:multiLevelType w:val="hybridMultilevel"/>
    <w:tmpl w:val="32041322"/>
    <w:lvl w:ilvl="0" w:tplc="7CF2F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227F51"/>
    <w:multiLevelType w:val="hybridMultilevel"/>
    <w:tmpl w:val="9D80A6D2"/>
    <w:lvl w:ilvl="0" w:tplc="C76287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2A17824"/>
    <w:multiLevelType w:val="multilevel"/>
    <w:tmpl w:val="9598687A"/>
    <w:lvl w:ilvl="0">
      <w:start w:val="2018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A934EE"/>
    <w:rsid w:val="0000056A"/>
    <w:rsid w:val="00034700"/>
    <w:rsid w:val="00046EE0"/>
    <w:rsid w:val="00055042"/>
    <w:rsid w:val="0009171B"/>
    <w:rsid w:val="000A6C44"/>
    <w:rsid w:val="000B08D7"/>
    <w:rsid w:val="000C1B6B"/>
    <w:rsid w:val="00101E13"/>
    <w:rsid w:val="0013340E"/>
    <w:rsid w:val="00133DB7"/>
    <w:rsid w:val="00150A7D"/>
    <w:rsid w:val="00193BDF"/>
    <w:rsid w:val="001A4849"/>
    <w:rsid w:val="001C40E2"/>
    <w:rsid w:val="0025599F"/>
    <w:rsid w:val="00263A36"/>
    <w:rsid w:val="002951AE"/>
    <w:rsid w:val="00296288"/>
    <w:rsid w:val="002B119D"/>
    <w:rsid w:val="002B5D88"/>
    <w:rsid w:val="002D6DEA"/>
    <w:rsid w:val="00314E31"/>
    <w:rsid w:val="003231BE"/>
    <w:rsid w:val="0032448A"/>
    <w:rsid w:val="00340553"/>
    <w:rsid w:val="00342C05"/>
    <w:rsid w:val="00361E89"/>
    <w:rsid w:val="00364FDF"/>
    <w:rsid w:val="00382830"/>
    <w:rsid w:val="0039018D"/>
    <w:rsid w:val="003929B8"/>
    <w:rsid w:val="003A0A82"/>
    <w:rsid w:val="003C0E6D"/>
    <w:rsid w:val="00403F22"/>
    <w:rsid w:val="00404BE4"/>
    <w:rsid w:val="0040545E"/>
    <w:rsid w:val="00412779"/>
    <w:rsid w:val="00416F83"/>
    <w:rsid w:val="00425F1D"/>
    <w:rsid w:val="00434408"/>
    <w:rsid w:val="004414D2"/>
    <w:rsid w:val="00450D75"/>
    <w:rsid w:val="0049124D"/>
    <w:rsid w:val="00493EBC"/>
    <w:rsid w:val="00541224"/>
    <w:rsid w:val="00554C2D"/>
    <w:rsid w:val="005656AD"/>
    <w:rsid w:val="005A6240"/>
    <w:rsid w:val="005B46DF"/>
    <w:rsid w:val="006312A2"/>
    <w:rsid w:val="00647F48"/>
    <w:rsid w:val="006546C0"/>
    <w:rsid w:val="006D79AB"/>
    <w:rsid w:val="006F46CE"/>
    <w:rsid w:val="00711BB3"/>
    <w:rsid w:val="00733C37"/>
    <w:rsid w:val="00770E33"/>
    <w:rsid w:val="0079429F"/>
    <w:rsid w:val="007A69A0"/>
    <w:rsid w:val="007F03FF"/>
    <w:rsid w:val="007F3E17"/>
    <w:rsid w:val="0080604C"/>
    <w:rsid w:val="0080653C"/>
    <w:rsid w:val="00810836"/>
    <w:rsid w:val="00823868"/>
    <w:rsid w:val="00854AC3"/>
    <w:rsid w:val="008850B6"/>
    <w:rsid w:val="008B1E66"/>
    <w:rsid w:val="00941E39"/>
    <w:rsid w:val="00957EAB"/>
    <w:rsid w:val="009633B2"/>
    <w:rsid w:val="00971E97"/>
    <w:rsid w:val="0098398B"/>
    <w:rsid w:val="009D5588"/>
    <w:rsid w:val="00A353F3"/>
    <w:rsid w:val="00A62A55"/>
    <w:rsid w:val="00A934EE"/>
    <w:rsid w:val="00A9620E"/>
    <w:rsid w:val="00AA0E68"/>
    <w:rsid w:val="00AE023C"/>
    <w:rsid w:val="00B11186"/>
    <w:rsid w:val="00BB1CCF"/>
    <w:rsid w:val="00BF1C52"/>
    <w:rsid w:val="00BF3370"/>
    <w:rsid w:val="00C5461B"/>
    <w:rsid w:val="00C64C3C"/>
    <w:rsid w:val="00C773A4"/>
    <w:rsid w:val="00CC141E"/>
    <w:rsid w:val="00CD047A"/>
    <w:rsid w:val="00D2569F"/>
    <w:rsid w:val="00D5605D"/>
    <w:rsid w:val="00D7475C"/>
    <w:rsid w:val="00D909BA"/>
    <w:rsid w:val="00DA2B9C"/>
    <w:rsid w:val="00DA587C"/>
    <w:rsid w:val="00DB2812"/>
    <w:rsid w:val="00DE407E"/>
    <w:rsid w:val="00F44C4B"/>
    <w:rsid w:val="00F84DF4"/>
    <w:rsid w:val="00FA160E"/>
    <w:rsid w:val="00FC4868"/>
    <w:rsid w:val="00FD22BB"/>
    <w:rsid w:val="00FE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E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34EE"/>
    <w:rPr>
      <w:color w:val="auto"/>
      <w:u w:val="single"/>
    </w:rPr>
  </w:style>
  <w:style w:type="character" w:customStyle="1" w:styleId="1">
    <w:name w:val="Заголовок №1_"/>
    <w:link w:val="10"/>
    <w:uiPriority w:val="99"/>
    <w:locked/>
    <w:rsid w:val="00A934EE"/>
    <w:rPr>
      <w:rFonts w:ascii="Times New Roman" w:hAnsi="Times New Roman" w:cs="Times New Roman"/>
      <w:spacing w:val="0"/>
      <w:sz w:val="28"/>
      <w:szCs w:val="28"/>
    </w:rPr>
  </w:style>
  <w:style w:type="character" w:customStyle="1" w:styleId="a4">
    <w:name w:val="Колонтитул_"/>
    <w:link w:val="a5"/>
    <w:uiPriority w:val="99"/>
    <w:locked/>
    <w:rsid w:val="00A934EE"/>
    <w:rPr>
      <w:rFonts w:ascii="Times New Roman" w:hAnsi="Times New Roman" w:cs="Times New Roman"/>
      <w:sz w:val="20"/>
      <w:szCs w:val="20"/>
    </w:rPr>
  </w:style>
  <w:style w:type="character" w:customStyle="1" w:styleId="95pt">
    <w:name w:val="Колонтитул + 9.5 pt"/>
    <w:aliases w:val="Полужирный"/>
    <w:uiPriority w:val="99"/>
    <w:rsid w:val="00A934EE"/>
    <w:rPr>
      <w:rFonts w:ascii="Times New Roman" w:hAnsi="Times New Roman" w:cs="Times New Roman"/>
      <w:b/>
      <w:bCs/>
      <w:sz w:val="19"/>
      <w:szCs w:val="19"/>
    </w:rPr>
  </w:style>
  <w:style w:type="character" w:customStyle="1" w:styleId="a6">
    <w:name w:val="Основной текст_"/>
    <w:link w:val="11"/>
    <w:locked/>
    <w:rsid w:val="00A934EE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A934EE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uiPriority w:val="99"/>
    <w:locked/>
    <w:rsid w:val="00A934EE"/>
    <w:rPr>
      <w:rFonts w:ascii="Times New Roman" w:hAnsi="Times New Roman" w:cs="Times New Roman"/>
      <w:sz w:val="8"/>
      <w:szCs w:val="8"/>
    </w:rPr>
  </w:style>
  <w:style w:type="character" w:customStyle="1" w:styleId="4">
    <w:name w:val="Основной текст (4)_"/>
    <w:link w:val="40"/>
    <w:uiPriority w:val="99"/>
    <w:locked/>
    <w:rsid w:val="00A934EE"/>
    <w:rPr>
      <w:rFonts w:ascii="Consolas" w:hAnsi="Consolas" w:cs="Consolas"/>
      <w:sz w:val="8"/>
      <w:szCs w:val="8"/>
    </w:rPr>
  </w:style>
  <w:style w:type="character" w:customStyle="1" w:styleId="1pt">
    <w:name w:val="Основной текст + Интервал 1 pt"/>
    <w:uiPriority w:val="99"/>
    <w:rsid w:val="00A934EE"/>
    <w:rPr>
      <w:rFonts w:ascii="Times New Roman" w:hAnsi="Times New Roman" w:cs="Times New Roman"/>
      <w:spacing w:val="20"/>
      <w:sz w:val="28"/>
      <w:szCs w:val="28"/>
    </w:rPr>
  </w:style>
  <w:style w:type="character" w:customStyle="1" w:styleId="1pt1">
    <w:name w:val="Основной текст + Интервал 1 pt1"/>
    <w:uiPriority w:val="99"/>
    <w:rsid w:val="00A934EE"/>
    <w:rPr>
      <w:rFonts w:ascii="Times New Roman" w:hAnsi="Times New Roman" w:cs="Times New Roman"/>
      <w:spacing w:val="20"/>
      <w:sz w:val="28"/>
      <w:szCs w:val="28"/>
    </w:rPr>
  </w:style>
  <w:style w:type="character" w:customStyle="1" w:styleId="2pt">
    <w:name w:val="Основной текст + Интервал 2 pt"/>
    <w:uiPriority w:val="99"/>
    <w:rsid w:val="00A934EE"/>
    <w:rPr>
      <w:rFonts w:ascii="Times New Roman" w:hAnsi="Times New Roman" w:cs="Times New Roman"/>
      <w:spacing w:val="50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A934EE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A934E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Основной текст1"/>
    <w:basedOn w:val="a"/>
    <w:link w:val="a6"/>
    <w:rsid w:val="00A934EE"/>
    <w:pPr>
      <w:shd w:val="clear" w:color="auto" w:fill="FFFFFF"/>
      <w:spacing w:line="643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A934E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A934E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uiPriority w:val="99"/>
    <w:rsid w:val="00A934EE"/>
    <w:pPr>
      <w:shd w:val="clear" w:color="auto" w:fill="FFFFFF"/>
      <w:spacing w:line="240" w:lineRule="atLeast"/>
    </w:pPr>
    <w:rPr>
      <w:rFonts w:ascii="Consolas" w:hAnsi="Consolas" w:cs="Consolas"/>
      <w:color w:val="auto"/>
      <w:sz w:val="8"/>
      <w:szCs w:val="8"/>
    </w:rPr>
  </w:style>
  <w:style w:type="table" w:styleId="a7">
    <w:name w:val="Table Grid"/>
    <w:basedOn w:val="a1"/>
    <w:uiPriority w:val="99"/>
    <w:rsid w:val="006312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01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0604C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3901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0604C"/>
    <w:rPr>
      <w:color w:val="000000"/>
      <w:sz w:val="24"/>
      <w:szCs w:val="24"/>
    </w:rPr>
  </w:style>
  <w:style w:type="character" w:styleId="ac">
    <w:name w:val="page number"/>
    <w:basedOn w:val="a0"/>
    <w:uiPriority w:val="99"/>
    <w:rsid w:val="00390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E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34EE"/>
    <w:rPr>
      <w:color w:val="auto"/>
      <w:u w:val="single"/>
    </w:rPr>
  </w:style>
  <w:style w:type="character" w:customStyle="1" w:styleId="1">
    <w:name w:val="Заголовок №1_"/>
    <w:link w:val="10"/>
    <w:uiPriority w:val="99"/>
    <w:locked/>
    <w:rsid w:val="00A934EE"/>
    <w:rPr>
      <w:rFonts w:ascii="Times New Roman" w:hAnsi="Times New Roman" w:cs="Times New Roman"/>
      <w:spacing w:val="0"/>
      <w:sz w:val="28"/>
      <w:szCs w:val="28"/>
    </w:rPr>
  </w:style>
  <w:style w:type="character" w:customStyle="1" w:styleId="a4">
    <w:name w:val="Колонтитул_"/>
    <w:link w:val="a5"/>
    <w:uiPriority w:val="99"/>
    <w:locked/>
    <w:rsid w:val="00A934EE"/>
    <w:rPr>
      <w:rFonts w:ascii="Times New Roman" w:hAnsi="Times New Roman" w:cs="Times New Roman"/>
      <w:sz w:val="20"/>
      <w:szCs w:val="20"/>
    </w:rPr>
  </w:style>
  <w:style w:type="character" w:customStyle="1" w:styleId="95pt">
    <w:name w:val="Колонтитул + 9.5 pt"/>
    <w:aliases w:val="Полужирный"/>
    <w:uiPriority w:val="99"/>
    <w:rsid w:val="00A934EE"/>
    <w:rPr>
      <w:rFonts w:ascii="Times New Roman" w:hAnsi="Times New Roman" w:cs="Times New Roman"/>
      <w:b/>
      <w:bCs/>
      <w:sz w:val="19"/>
      <w:szCs w:val="19"/>
    </w:rPr>
  </w:style>
  <w:style w:type="character" w:customStyle="1" w:styleId="a6">
    <w:name w:val="Основной текст_"/>
    <w:link w:val="11"/>
    <w:uiPriority w:val="99"/>
    <w:locked/>
    <w:rsid w:val="00A934EE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A934EE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uiPriority w:val="99"/>
    <w:locked/>
    <w:rsid w:val="00A934EE"/>
    <w:rPr>
      <w:rFonts w:ascii="Times New Roman" w:hAnsi="Times New Roman" w:cs="Times New Roman"/>
      <w:sz w:val="8"/>
      <w:szCs w:val="8"/>
    </w:rPr>
  </w:style>
  <w:style w:type="character" w:customStyle="1" w:styleId="4">
    <w:name w:val="Основной текст (4)_"/>
    <w:link w:val="40"/>
    <w:uiPriority w:val="99"/>
    <w:locked/>
    <w:rsid w:val="00A934EE"/>
    <w:rPr>
      <w:rFonts w:ascii="Consolas" w:hAnsi="Consolas" w:cs="Consolas"/>
      <w:sz w:val="8"/>
      <w:szCs w:val="8"/>
    </w:rPr>
  </w:style>
  <w:style w:type="character" w:customStyle="1" w:styleId="1pt">
    <w:name w:val="Основной текст + Интервал 1 pt"/>
    <w:uiPriority w:val="99"/>
    <w:rsid w:val="00A934EE"/>
    <w:rPr>
      <w:rFonts w:ascii="Times New Roman" w:hAnsi="Times New Roman" w:cs="Times New Roman"/>
      <w:spacing w:val="20"/>
      <w:sz w:val="28"/>
      <w:szCs w:val="28"/>
    </w:rPr>
  </w:style>
  <w:style w:type="character" w:customStyle="1" w:styleId="1pt1">
    <w:name w:val="Основной текст + Интервал 1 pt1"/>
    <w:uiPriority w:val="99"/>
    <w:rsid w:val="00A934EE"/>
    <w:rPr>
      <w:rFonts w:ascii="Times New Roman" w:hAnsi="Times New Roman" w:cs="Times New Roman"/>
      <w:spacing w:val="20"/>
      <w:sz w:val="28"/>
      <w:szCs w:val="28"/>
    </w:rPr>
  </w:style>
  <w:style w:type="character" w:customStyle="1" w:styleId="2pt">
    <w:name w:val="Основной текст + Интервал 2 pt"/>
    <w:uiPriority w:val="99"/>
    <w:rsid w:val="00A934EE"/>
    <w:rPr>
      <w:rFonts w:ascii="Times New Roman" w:hAnsi="Times New Roman" w:cs="Times New Roman"/>
      <w:spacing w:val="50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A934EE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A934E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Основной текст1"/>
    <w:basedOn w:val="a"/>
    <w:link w:val="a6"/>
    <w:uiPriority w:val="99"/>
    <w:rsid w:val="00A934EE"/>
    <w:pPr>
      <w:shd w:val="clear" w:color="auto" w:fill="FFFFFF"/>
      <w:spacing w:line="643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A934E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A934E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uiPriority w:val="99"/>
    <w:rsid w:val="00A934EE"/>
    <w:pPr>
      <w:shd w:val="clear" w:color="auto" w:fill="FFFFFF"/>
      <w:spacing w:line="240" w:lineRule="atLeast"/>
    </w:pPr>
    <w:rPr>
      <w:rFonts w:ascii="Consolas" w:hAnsi="Consolas" w:cs="Consolas"/>
      <w:color w:val="auto"/>
      <w:sz w:val="8"/>
      <w:szCs w:val="8"/>
    </w:rPr>
  </w:style>
  <w:style w:type="table" w:styleId="a7">
    <w:name w:val="Table Grid"/>
    <w:basedOn w:val="a1"/>
    <w:uiPriority w:val="99"/>
    <w:rsid w:val="006312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01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0604C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3901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0604C"/>
    <w:rPr>
      <w:color w:val="000000"/>
      <w:sz w:val="24"/>
      <w:szCs w:val="24"/>
    </w:rPr>
  </w:style>
  <w:style w:type="character" w:styleId="ac">
    <w:name w:val="page number"/>
    <w:basedOn w:val="a0"/>
    <w:uiPriority w:val="99"/>
    <w:rsid w:val="00390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1183</Words>
  <Characters>9338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Финансовый отдел Дубовского района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12</cp:revision>
  <cp:lastPrinted>2017-05-04T08:43:00Z</cp:lastPrinted>
  <dcterms:created xsi:type="dcterms:W3CDTF">2018-10-16T12:08:00Z</dcterms:created>
  <dcterms:modified xsi:type="dcterms:W3CDTF">2018-10-17T07:09:00Z</dcterms:modified>
</cp:coreProperties>
</file>