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4680" w:rsidRPr="0043656C" w:rsidRDefault="009F28FC" w:rsidP="009F28FC">
      <w:pPr>
        <w:pStyle w:val="a8"/>
        <w:tabs>
          <w:tab w:val="left" w:pos="8931"/>
        </w:tabs>
        <w:ind w:left="142" w:right="45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="003A4680"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3A4680" w:rsidRPr="0043656C" w:rsidRDefault="00D33D55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«МИРНЕНСКОЕ</w:t>
      </w:r>
      <w:r w:rsidR="003A4680"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D33D55">
        <w:rPr>
          <w:rFonts w:ascii="Times New Roman" w:hAnsi="Times New Roman"/>
          <w:b/>
          <w:sz w:val="28"/>
          <w:szCs w:val="28"/>
        </w:rPr>
        <w:t>МИРНЕНСКОГО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3A4680" w:rsidRPr="0043656C" w:rsidRDefault="00D33D55" w:rsidP="003A468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3A4680" w:rsidRPr="004365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мая </w:t>
      </w:r>
      <w:r w:rsidR="003A4680" w:rsidRPr="0043656C">
        <w:rPr>
          <w:rFonts w:ascii="Times New Roman" w:hAnsi="Times New Roman"/>
          <w:sz w:val="28"/>
          <w:szCs w:val="28"/>
        </w:rPr>
        <w:t xml:space="preserve"> 20</w:t>
      </w:r>
      <w:r w:rsidR="00E259EE">
        <w:rPr>
          <w:rFonts w:ascii="Times New Roman" w:hAnsi="Times New Roman"/>
          <w:sz w:val="28"/>
          <w:szCs w:val="28"/>
        </w:rPr>
        <w:t>1</w:t>
      </w:r>
      <w:r w:rsidR="00510A2D">
        <w:rPr>
          <w:rFonts w:ascii="Times New Roman" w:hAnsi="Times New Roman"/>
          <w:sz w:val="28"/>
          <w:szCs w:val="28"/>
        </w:rPr>
        <w:t>9</w:t>
      </w:r>
      <w:r w:rsidR="003A4680">
        <w:rPr>
          <w:rFonts w:ascii="Times New Roman" w:hAnsi="Times New Roman"/>
          <w:sz w:val="28"/>
          <w:szCs w:val="28"/>
        </w:rPr>
        <w:t xml:space="preserve"> года                       №</w:t>
      </w:r>
      <w:r w:rsidR="00CC4C82">
        <w:rPr>
          <w:rFonts w:ascii="Times New Roman" w:hAnsi="Times New Roman"/>
          <w:sz w:val="28"/>
          <w:szCs w:val="28"/>
        </w:rPr>
        <w:t xml:space="preserve"> </w:t>
      </w:r>
      <w:r w:rsidR="003A4680" w:rsidRPr="0043656C">
        <w:rPr>
          <w:rFonts w:ascii="Times New Roman" w:hAnsi="Times New Roman"/>
          <w:sz w:val="28"/>
          <w:szCs w:val="28"/>
        </w:rPr>
        <w:t xml:space="preserve"> </w:t>
      </w:r>
      <w:r w:rsidR="00C321F2">
        <w:rPr>
          <w:rFonts w:ascii="Times New Roman" w:hAnsi="Times New Roman"/>
          <w:sz w:val="28"/>
          <w:szCs w:val="28"/>
        </w:rPr>
        <w:t>36</w:t>
      </w:r>
      <w:r w:rsidR="003A4680" w:rsidRPr="0043656C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   х. Мирный</w:t>
      </w:r>
    </w:p>
    <w:p w:rsidR="00656637" w:rsidRPr="005B3D17" w:rsidRDefault="00656637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7679F4" w:rsidRPr="005B3D17" w:rsidRDefault="007679F4" w:rsidP="007679F4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7679F4" w:rsidRPr="00C44F21" w:rsidRDefault="007679F4" w:rsidP="007679F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7679F4" w:rsidRPr="00C44F21" w:rsidRDefault="007679F4" w:rsidP="007679F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в постановление Администрации</w:t>
      </w:r>
    </w:p>
    <w:p w:rsidR="007679F4" w:rsidRPr="00C44F21" w:rsidRDefault="00D33D55" w:rsidP="007679F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Мирненского</w:t>
      </w:r>
      <w:r w:rsidR="007679F4" w:rsidRPr="00C44F2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7679F4" w:rsidRPr="00C44F21" w:rsidRDefault="007679F4" w:rsidP="007679F4">
      <w:pPr>
        <w:pStyle w:val="a3"/>
        <w:jc w:val="center"/>
        <w:rPr>
          <w:rFonts w:ascii="Times New Roman" w:hAnsi="Times New Roman"/>
          <w:b/>
        </w:rPr>
      </w:pPr>
      <w:r w:rsidRPr="00C44F21">
        <w:rPr>
          <w:rFonts w:ascii="Times New Roman" w:hAnsi="Times New Roman"/>
          <w:b/>
          <w:sz w:val="28"/>
          <w:szCs w:val="28"/>
        </w:rPr>
        <w:t xml:space="preserve">от </w:t>
      </w:r>
      <w:r w:rsidR="00D33D55">
        <w:rPr>
          <w:rFonts w:ascii="Times New Roman" w:hAnsi="Times New Roman"/>
          <w:b/>
          <w:sz w:val="28"/>
          <w:szCs w:val="28"/>
        </w:rPr>
        <w:t>19</w:t>
      </w:r>
      <w:r w:rsidRPr="00C44F21">
        <w:rPr>
          <w:rFonts w:ascii="Times New Roman" w:hAnsi="Times New Roman"/>
          <w:b/>
          <w:sz w:val="28"/>
          <w:szCs w:val="28"/>
        </w:rPr>
        <w:t>.1</w:t>
      </w:r>
      <w:r w:rsidR="00D33D55">
        <w:rPr>
          <w:rFonts w:ascii="Times New Roman" w:hAnsi="Times New Roman"/>
          <w:b/>
          <w:sz w:val="28"/>
          <w:szCs w:val="28"/>
        </w:rPr>
        <w:t>2</w:t>
      </w:r>
      <w:r w:rsidRPr="00C44F21">
        <w:rPr>
          <w:rFonts w:ascii="Times New Roman" w:hAnsi="Times New Roman"/>
          <w:b/>
          <w:sz w:val="28"/>
          <w:szCs w:val="28"/>
        </w:rPr>
        <w:t>.201</w:t>
      </w:r>
      <w:r>
        <w:rPr>
          <w:rFonts w:ascii="Times New Roman" w:hAnsi="Times New Roman"/>
          <w:b/>
          <w:sz w:val="28"/>
          <w:szCs w:val="28"/>
        </w:rPr>
        <w:t>8</w:t>
      </w:r>
      <w:r w:rsidRPr="00C44F21">
        <w:rPr>
          <w:rFonts w:ascii="Times New Roman" w:hAnsi="Times New Roman"/>
          <w:b/>
          <w:sz w:val="28"/>
          <w:szCs w:val="28"/>
        </w:rPr>
        <w:t xml:space="preserve"> г №</w:t>
      </w:r>
      <w:r w:rsidR="00D33D55">
        <w:rPr>
          <w:rFonts w:ascii="Times New Roman" w:hAnsi="Times New Roman"/>
          <w:b/>
          <w:sz w:val="28"/>
          <w:szCs w:val="28"/>
        </w:rPr>
        <w:t xml:space="preserve"> </w:t>
      </w:r>
      <w:r w:rsidR="00CC4C82">
        <w:rPr>
          <w:rFonts w:ascii="Times New Roman" w:hAnsi="Times New Roman"/>
          <w:b/>
          <w:sz w:val="28"/>
          <w:szCs w:val="28"/>
        </w:rPr>
        <w:t>79</w:t>
      </w:r>
    </w:p>
    <w:p w:rsidR="007679F4" w:rsidRDefault="007679F4" w:rsidP="007679F4">
      <w:pPr>
        <w:pStyle w:val="a3"/>
        <w:jc w:val="both"/>
        <w:rPr>
          <w:rFonts w:ascii="Times New Roman" w:hAnsi="Times New Roman"/>
        </w:rPr>
      </w:pPr>
    </w:p>
    <w:p w:rsidR="007679F4" w:rsidRPr="00A41A43" w:rsidRDefault="007679F4" w:rsidP="007679F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A41A4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A41A43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A41A4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D33D55"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A41A43">
        <w:rPr>
          <w:rFonts w:ascii="Times New Roman" w:hAnsi="Times New Roman" w:cs="Times New Roman"/>
          <w:sz w:val="28"/>
          <w:szCs w:val="28"/>
        </w:rPr>
        <w:t xml:space="preserve">1.2018 </w:t>
      </w:r>
      <w:r w:rsidR="00D33D55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D33D5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 внесением в муниципальную программу </w:t>
      </w:r>
      <w:r w:rsidR="00D33D55">
        <w:rPr>
          <w:rFonts w:ascii="Times New Roman" w:hAnsi="Times New Roman" w:cs="Times New Roman"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C4C82" w:rsidRPr="00AB60E4">
        <w:rPr>
          <w:rFonts w:ascii="Times New Roman" w:hAnsi="Times New Roman"/>
          <w:sz w:val="28"/>
          <w:szCs w:val="28"/>
        </w:rPr>
        <w:t>«Содействие занятости населения»</w:t>
      </w:r>
      <w:r w:rsidR="00CC4C82">
        <w:rPr>
          <w:rFonts w:ascii="Times New Roman" w:hAnsi="Times New Roman"/>
          <w:sz w:val="28"/>
          <w:szCs w:val="28"/>
        </w:rPr>
        <w:t xml:space="preserve"> </w:t>
      </w:r>
      <w:r w:rsidR="00CC4C82" w:rsidRPr="000E0AF0">
        <w:rPr>
          <w:rFonts w:ascii="Times New Roman" w:hAnsi="Times New Roman"/>
          <w:sz w:val="28"/>
          <w:szCs w:val="28"/>
        </w:rPr>
        <w:t xml:space="preserve"> </w:t>
      </w:r>
      <w:r w:rsidRPr="00A41A43">
        <w:rPr>
          <w:rFonts w:ascii="Times New Roman" w:hAnsi="Times New Roman"/>
          <w:sz w:val="28"/>
          <w:szCs w:val="28"/>
        </w:rPr>
        <w:t xml:space="preserve">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изменений, влияющих на параметры плана реализации,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 w:rsidR="00D33D5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0515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7679F4" w:rsidRPr="00A41A43" w:rsidRDefault="007679F4" w:rsidP="007679F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679F4" w:rsidRPr="005B3D17" w:rsidRDefault="007679F4" w:rsidP="007679F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 Внести в план реализации муниципальной программы </w:t>
      </w:r>
      <w:r w:rsidR="00D33D55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CC4C82" w:rsidRPr="00AB60E4">
        <w:rPr>
          <w:rFonts w:ascii="Times New Roman" w:hAnsi="Times New Roman"/>
          <w:sz w:val="28"/>
          <w:szCs w:val="28"/>
        </w:rPr>
        <w:t>«Содействие занятости населения»</w:t>
      </w:r>
      <w:r w:rsidR="00CC4C82">
        <w:rPr>
          <w:rFonts w:ascii="Times New Roman" w:hAnsi="Times New Roman"/>
          <w:sz w:val="28"/>
          <w:szCs w:val="28"/>
        </w:rPr>
        <w:t xml:space="preserve"> </w:t>
      </w:r>
      <w:r w:rsidRPr="000E0AF0">
        <w:rPr>
          <w:rFonts w:ascii="Times New Roman" w:hAnsi="Times New Roman"/>
          <w:sz w:val="28"/>
          <w:szCs w:val="28"/>
        </w:rPr>
        <w:t xml:space="preserve"> на 201</w:t>
      </w:r>
      <w:r>
        <w:rPr>
          <w:rFonts w:ascii="Times New Roman" w:hAnsi="Times New Roman"/>
          <w:sz w:val="28"/>
          <w:szCs w:val="28"/>
        </w:rPr>
        <w:t>9,</w:t>
      </w:r>
      <w:r w:rsidRPr="000E0A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утвержденный постановлением Администрации </w:t>
      </w:r>
      <w:r w:rsidR="00D33D55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</w:t>
      </w:r>
      <w:r w:rsidR="00D33D55">
        <w:rPr>
          <w:rFonts w:ascii="Times New Roman" w:hAnsi="Times New Roman"/>
          <w:sz w:val="28"/>
          <w:szCs w:val="28"/>
        </w:rPr>
        <w:t>о поселения от 19.12.2018 г № 82</w:t>
      </w:r>
      <w:r>
        <w:rPr>
          <w:rFonts w:ascii="Times New Roman" w:hAnsi="Times New Roman"/>
          <w:sz w:val="28"/>
          <w:szCs w:val="28"/>
        </w:rPr>
        <w:t>, изменения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 w:rsidRPr="000E0AF0">
        <w:rPr>
          <w:rFonts w:ascii="Times New Roman" w:hAnsi="Times New Roman"/>
          <w:sz w:val="28"/>
          <w:szCs w:val="28"/>
        </w:rPr>
        <w:t xml:space="preserve">согласно приложению к настоящему </w:t>
      </w:r>
      <w:r>
        <w:rPr>
          <w:rFonts w:ascii="Times New Roman" w:hAnsi="Times New Roman"/>
          <w:sz w:val="28"/>
          <w:szCs w:val="28"/>
        </w:rPr>
        <w:t>постановле</w:t>
      </w:r>
      <w:r w:rsidRPr="000E0AF0">
        <w:rPr>
          <w:rFonts w:ascii="Times New Roman" w:hAnsi="Times New Roman"/>
          <w:sz w:val="28"/>
          <w:szCs w:val="28"/>
        </w:rPr>
        <w:t>нию</w:t>
      </w:r>
      <w:r w:rsidRPr="005B3D17">
        <w:rPr>
          <w:rFonts w:ascii="Times New Roman" w:hAnsi="Times New Roman"/>
          <w:sz w:val="28"/>
          <w:szCs w:val="28"/>
        </w:rPr>
        <w:t>.</w:t>
      </w:r>
    </w:p>
    <w:p w:rsidR="00D33D55" w:rsidRDefault="00EC1878" w:rsidP="007679F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</w:t>
      </w:r>
    </w:p>
    <w:p w:rsidR="007679F4" w:rsidRDefault="00EC1878" w:rsidP="007679F4">
      <w:pPr>
        <w:pStyle w:val="a3"/>
        <w:ind w:firstLine="550"/>
        <w:jc w:val="both"/>
        <w:rPr>
          <w:rFonts w:ascii="Times New Roman" w:hAnsi="Times New Roman"/>
          <w:kern w:val="2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2. </w:t>
      </w:r>
      <w:r w:rsidR="00510A2D"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силу со дня его подписания</w:t>
      </w:r>
      <w:r w:rsidR="007679F4" w:rsidRPr="00BE30EB">
        <w:rPr>
          <w:rFonts w:ascii="Times New Roman" w:hAnsi="Times New Roman"/>
          <w:kern w:val="2"/>
          <w:sz w:val="28"/>
          <w:szCs w:val="28"/>
        </w:rPr>
        <w:t>.</w:t>
      </w:r>
    </w:p>
    <w:p w:rsidR="00D33D55" w:rsidRDefault="00DF7D9A" w:rsidP="007679F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E74F9" w:rsidRPr="005B3D17" w:rsidRDefault="00EC1878" w:rsidP="007679F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>
        <w:rPr>
          <w:rFonts w:ascii="Times New Roman" w:hAnsi="Times New Roman"/>
          <w:sz w:val="28"/>
          <w:szCs w:val="28"/>
        </w:rPr>
        <w:t>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 w:rsidR="00156804">
        <w:rPr>
          <w:rFonts w:ascii="Times New Roman" w:hAnsi="Times New Roman"/>
          <w:sz w:val="28"/>
          <w:szCs w:val="28"/>
        </w:rPr>
        <w:t>оставляю за собой.</w:t>
      </w:r>
    </w:p>
    <w:p w:rsidR="00656637" w:rsidRDefault="00656637" w:rsidP="00C6361B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</w:p>
    <w:p w:rsidR="003A4680" w:rsidRPr="008C456E" w:rsidRDefault="003A4680" w:rsidP="003A4680">
      <w:pPr>
        <w:pStyle w:val="a3"/>
        <w:rPr>
          <w:rFonts w:ascii="Times New Roman" w:hAnsi="Times New Roman"/>
          <w:sz w:val="28"/>
          <w:szCs w:val="28"/>
        </w:rPr>
      </w:pPr>
      <w:r w:rsidRPr="008C456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3A4680" w:rsidRPr="008C456E" w:rsidRDefault="00D33D55" w:rsidP="003A468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3A4680" w:rsidRPr="008C456E">
        <w:rPr>
          <w:rFonts w:ascii="Times New Roman" w:hAnsi="Times New Roman"/>
          <w:sz w:val="28"/>
          <w:szCs w:val="28"/>
        </w:rPr>
        <w:t xml:space="preserve"> сельского поселения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3A4680" w:rsidRPr="008C456E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Л.С. Сулиманова</w:t>
      </w:r>
      <w:r w:rsidR="003A4680"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3A4680" w:rsidRPr="008C456E" w:rsidRDefault="003A4680" w:rsidP="003A4680">
      <w:pPr>
        <w:pStyle w:val="a3"/>
        <w:rPr>
          <w:rFonts w:ascii="Times New Roman" w:hAnsi="Times New Roman"/>
          <w:sz w:val="28"/>
          <w:szCs w:val="28"/>
        </w:rPr>
      </w:pPr>
    </w:p>
    <w:p w:rsidR="00C6361B" w:rsidRPr="00A41363" w:rsidRDefault="00C6361B" w:rsidP="00C6361B">
      <w:pPr>
        <w:pStyle w:val="ConsPlusCell"/>
        <w:jc w:val="both"/>
      </w:pPr>
    </w:p>
    <w:p w:rsidR="00EC1878" w:rsidRDefault="00EC1878" w:rsidP="008029DB">
      <w:pPr>
        <w:pStyle w:val="a3"/>
        <w:ind w:firstLine="550"/>
        <w:rPr>
          <w:rFonts w:ascii="Times New Roman" w:hAnsi="Times New Roman"/>
          <w:sz w:val="28"/>
          <w:szCs w:val="28"/>
        </w:rPr>
      </w:pPr>
    </w:p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9F28FC">
          <w:pgSz w:w="11906" w:h="16838"/>
          <w:pgMar w:top="397" w:right="991" w:bottom="397" w:left="1985" w:header="709" w:footer="709" w:gutter="0"/>
          <w:cols w:space="708"/>
          <w:docGrid w:linePitch="360"/>
        </w:sectPr>
      </w:pPr>
    </w:p>
    <w:p w:rsidR="00CC4C82" w:rsidRPr="00D9585D" w:rsidRDefault="00CC4C82" w:rsidP="00CC4C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CC4C82" w:rsidRPr="00D9585D" w:rsidRDefault="00CC4C82" w:rsidP="00CC4C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CC4C82" w:rsidRPr="00D9585D" w:rsidRDefault="00CC4C82" w:rsidP="00CC4C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CC4C82" w:rsidRPr="00D9585D" w:rsidRDefault="00CC4C82" w:rsidP="00CC4C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Мирненского</w:t>
      </w:r>
      <w:r w:rsidRPr="00D9585D">
        <w:rPr>
          <w:rFonts w:ascii="Times New Roman" w:hAnsi="Times New Roman"/>
          <w:sz w:val="24"/>
          <w:szCs w:val="24"/>
        </w:rPr>
        <w:t xml:space="preserve"> </w:t>
      </w:r>
    </w:p>
    <w:p w:rsidR="00CC4C82" w:rsidRPr="00D9585D" w:rsidRDefault="00CC4C82" w:rsidP="00CC4C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:rsidR="00CC4C82" w:rsidRPr="00D9585D" w:rsidRDefault="00CC4C82" w:rsidP="00CC4C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от </w:t>
      </w:r>
      <w:r w:rsidR="00C321F2">
        <w:rPr>
          <w:rFonts w:ascii="Times New Roman" w:hAnsi="Times New Roman"/>
          <w:sz w:val="24"/>
          <w:szCs w:val="24"/>
        </w:rPr>
        <w:t>17.05.</w:t>
      </w:r>
      <w:r>
        <w:rPr>
          <w:rFonts w:ascii="Times New Roman" w:hAnsi="Times New Roman"/>
          <w:sz w:val="24"/>
          <w:szCs w:val="24"/>
        </w:rPr>
        <w:t>2019</w:t>
      </w:r>
      <w:r w:rsidRPr="00D9585D">
        <w:rPr>
          <w:rFonts w:ascii="Times New Roman" w:hAnsi="Times New Roman"/>
          <w:sz w:val="24"/>
          <w:szCs w:val="24"/>
        </w:rPr>
        <w:t xml:space="preserve"> г. № </w:t>
      </w:r>
      <w:r w:rsidR="00C321F2">
        <w:rPr>
          <w:rFonts w:ascii="Times New Roman" w:hAnsi="Times New Roman"/>
          <w:sz w:val="24"/>
          <w:szCs w:val="24"/>
        </w:rPr>
        <w:t>36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CC4C82" w:rsidRPr="00C6361B" w:rsidRDefault="00CC4C82" w:rsidP="00CC4C8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CC4C82" w:rsidRPr="00DF7D9A" w:rsidRDefault="00CC4C82" w:rsidP="00CC4C8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Pr="00DF7D9A">
        <w:rPr>
          <w:rFonts w:ascii="Times New Roman" w:hAnsi="Times New Roman"/>
          <w:sz w:val="28"/>
          <w:szCs w:val="28"/>
        </w:rPr>
        <w:t xml:space="preserve"> </w:t>
      </w:r>
      <w:r w:rsidRPr="00AB60E4">
        <w:rPr>
          <w:rFonts w:ascii="Times New Roman" w:hAnsi="Times New Roman"/>
          <w:sz w:val="28"/>
          <w:szCs w:val="28"/>
        </w:rPr>
        <w:t>«Содействие занятости населения»</w:t>
      </w:r>
      <w:r w:rsidRPr="00DF7D9A">
        <w:rPr>
          <w:rFonts w:ascii="Times New Roman" w:hAnsi="Times New Roman"/>
          <w:sz w:val="28"/>
          <w:szCs w:val="28"/>
        </w:rPr>
        <w:t xml:space="preserve"> на 201</w:t>
      </w:r>
      <w:r>
        <w:rPr>
          <w:rFonts w:ascii="Times New Roman" w:hAnsi="Times New Roman"/>
          <w:sz w:val="28"/>
          <w:szCs w:val="28"/>
        </w:rPr>
        <w:t>9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p w:rsidR="00CC4C82" w:rsidRPr="00C6361B" w:rsidRDefault="00CC4C82" w:rsidP="00CC4C8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995"/>
        <w:gridCol w:w="3765"/>
        <w:gridCol w:w="1440"/>
        <w:gridCol w:w="900"/>
        <w:gridCol w:w="1080"/>
        <w:gridCol w:w="720"/>
        <w:gridCol w:w="903"/>
        <w:gridCol w:w="897"/>
      </w:tblGrid>
      <w:tr w:rsidR="00CC4C82" w:rsidRPr="006B57CF" w:rsidTr="00CC4C82">
        <w:tc>
          <w:tcPr>
            <w:tcW w:w="4428" w:type="dxa"/>
            <w:vMerge w:val="restart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95" w:type="dxa"/>
            <w:vMerge w:val="restart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3765" w:type="dxa"/>
            <w:vMerge w:val="restart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440" w:type="dxa"/>
            <w:vMerge w:val="restart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500" w:type="dxa"/>
            <w:gridSpan w:val="5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Объем расходов на 201</w:t>
            </w:r>
            <w:r>
              <w:rPr>
                <w:rFonts w:ascii="Times New Roman" w:hAnsi="Times New Roman"/>
              </w:rPr>
              <w:t>9</w:t>
            </w:r>
            <w:r w:rsidRPr="006B57CF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CC4C82" w:rsidRPr="006B57CF" w:rsidTr="00CC4C82">
        <w:tc>
          <w:tcPr>
            <w:tcW w:w="4428" w:type="dxa"/>
            <w:vMerge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5" w:type="dxa"/>
            <w:vMerge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всего</w:t>
            </w:r>
          </w:p>
        </w:tc>
        <w:tc>
          <w:tcPr>
            <w:tcW w:w="108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2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3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7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CC4C82" w:rsidRPr="006B57CF" w:rsidTr="00CC4C82">
        <w:tc>
          <w:tcPr>
            <w:tcW w:w="4428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2</w:t>
            </w:r>
          </w:p>
        </w:tc>
        <w:tc>
          <w:tcPr>
            <w:tcW w:w="3765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3</w:t>
            </w:r>
          </w:p>
        </w:tc>
        <w:tc>
          <w:tcPr>
            <w:tcW w:w="144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4</w:t>
            </w:r>
          </w:p>
        </w:tc>
        <w:tc>
          <w:tcPr>
            <w:tcW w:w="90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6</w:t>
            </w:r>
          </w:p>
        </w:tc>
        <w:tc>
          <w:tcPr>
            <w:tcW w:w="72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7</w:t>
            </w:r>
          </w:p>
        </w:tc>
        <w:tc>
          <w:tcPr>
            <w:tcW w:w="903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8</w:t>
            </w:r>
          </w:p>
        </w:tc>
        <w:tc>
          <w:tcPr>
            <w:tcW w:w="897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9</w:t>
            </w:r>
          </w:p>
        </w:tc>
      </w:tr>
      <w:tr w:rsidR="00CC4C82" w:rsidRPr="006B57CF" w:rsidTr="00CC4C82">
        <w:tc>
          <w:tcPr>
            <w:tcW w:w="4428" w:type="dxa"/>
          </w:tcPr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57CF">
              <w:rPr>
                <w:rFonts w:ascii="Times New Roman" w:hAnsi="Times New Roman"/>
                <w:color w:val="000000"/>
              </w:rPr>
              <w:t>Подпрограмма 1. </w:t>
            </w:r>
          </w:p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  <w:color w:val="000000"/>
              </w:rPr>
              <w:t>«</w:t>
            </w:r>
            <w:r w:rsidRPr="006B57CF">
              <w:rPr>
                <w:rFonts w:ascii="Times New Roman" w:hAnsi="Times New Roman"/>
              </w:rPr>
              <w:t>Активная политика занятости населения и социальная поддержка безработных граждан</w:t>
            </w:r>
            <w:r w:rsidRPr="006B57CF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995" w:type="dxa"/>
          </w:tcPr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</w:tc>
        <w:tc>
          <w:tcPr>
            <w:tcW w:w="3765" w:type="dxa"/>
          </w:tcPr>
          <w:p w:rsidR="00CC4C82" w:rsidRPr="006B57CF" w:rsidRDefault="00CC4C82" w:rsidP="00CC4C82">
            <w:pPr>
              <w:pStyle w:val="ConsPlusCell"/>
              <w:jc w:val="both"/>
              <w:rPr>
                <w:sz w:val="22"/>
                <w:szCs w:val="22"/>
              </w:rPr>
            </w:pPr>
            <w:r w:rsidRPr="006B57CF">
              <w:rPr>
                <w:sz w:val="22"/>
                <w:szCs w:val="22"/>
              </w:rPr>
              <w:t>поддержание социальной стабильности в обществе и предотвращение роста напряженности на рынке труда</w:t>
            </w:r>
          </w:p>
        </w:tc>
        <w:tc>
          <w:tcPr>
            <w:tcW w:w="1440" w:type="dxa"/>
          </w:tcPr>
          <w:p w:rsidR="00CC4C82" w:rsidRPr="006B57CF" w:rsidRDefault="00CC4C82" w:rsidP="00CC4C82">
            <w:pPr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205,1</w:t>
            </w:r>
          </w:p>
        </w:tc>
        <w:tc>
          <w:tcPr>
            <w:tcW w:w="108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205,1</w:t>
            </w:r>
          </w:p>
        </w:tc>
        <w:tc>
          <w:tcPr>
            <w:tcW w:w="897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  <w:tr w:rsidR="00CC4C82" w:rsidRPr="006B57CF" w:rsidTr="00CC4C82">
        <w:tc>
          <w:tcPr>
            <w:tcW w:w="4428" w:type="dxa"/>
          </w:tcPr>
          <w:p w:rsidR="00CC4C82" w:rsidRPr="006B57CF" w:rsidRDefault="00CC4C82" w:rsidP="00CC4C82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6B57CF">
              <w:rPr>
                <w:color w:val="000000"/>
                <w:sz w:val="22"/>
                <w:szCs w:val="22"/>
                <w:lang w:eastAsia="en-US"/>
              </w:rPr>
              <w:t>Основное мероприятие 1.1.</w:t>
            </w:r>
          </w:p>
          <w:p w:rsidR="00CC4C82" w:rsidRPr="006B57CF" w:rsidRDefault="00CC4C82" w:rsidP="00CC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  <w:color w:val="000000"/>
              </w:rPr>
              <w:t>Организация проведения оплачиваемых общественных работ</w:t>
            </w:r>
          </w:p>
        </w:tc>
        <w:tc>
          <w:tcPr>
            <w:tcW w:w="1995" w:type="dxa"/>
          </w:tcPr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</w:tc>
        <w:tc>
          <w:tcPr>
            <w:tcW w:w="3765" w:type="dxa"/>
          </w:tcPr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  <w:color w:val="000000"/>
              </w:rPr>
              <w:t>Организация рабочих мест  для 2 человек</w:t>
            </w:r>
          </w:p>
        </w:tc>
        <w:tc>
          <w:tcPr>
            <w:tcW w:w="1440" w:type="dxa"/>
          </w:tcPr>
          <w:p w:rsidR="00CC4C82" w:rsidRPr="006B57CF" w:rsidRDefault="00CC4C82" w:rsidP="00CC4C82">
            <w:pPr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193,8</w:t>
            </w:r>
          </w:p>
        </w:tc>
        <w:tc>
          <w:tcPr>
            <w:tcW w:w="108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193,8</w:t>
            </w:r>
          </w:p>
        </w:tc>
        <w:tc>
          <w:tcPr>
            <w:tcW w:w="897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  <w:tr w:rsidR="00CC4C82" w:rsidRPr="006B57CF" w:rsidTr="00CC4C82">
        <w:tc>
          <w:tcPr>
            <w:tcW w:w="4428" w:type="dxa"/>
          </w:tcPr>
          <w:p w:rsidR="00CC4C82" w:rsidRPr="006B57CF" w:rsidRDefault="00CC4C82" w:rsidP="00CC4C82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6B57CF">
              <w:rPr>
                <w:color w:val="000000"/>
                <w:sz w:val="22"/>
                <w:szCs w:val="22"/>
                <w:lang w:eastAsia="en-US"/>
              </w:rPr>
              <w:t>Основное мероприятие 1.2.</w:t>
            </w:r>
          </w:p>
          <w:p w:rsidR="00CC4C82" w:rsidRPr="006B57CF" w:rsidRDefault="00CC4C82" w:rsidP="00CC4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color w:val="000000"/>
              </w:rPr>
            </w:pPr>
            <w:r w:rsidRPr="006B57CF">
              <w:rPr>
                <w:rFonts w:ascii="Times New Roman" w:hAnsi="Times New Roman"/>
              </w:rP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995" w:type="dxa"/>
          </w:tcPr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</w:tc>
        <w:tc>
          <w:tcPr>
            <w:tcW w:w="3765" w:type="dxa"/>
          </w:tcPr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  <w:color w:val="000000"/>
              </w:rPr>
              <w:t xml:space="preserve">Организация рабочих мест  для 4 </w:t>
            </w:r>
            <w:r w:rsidRPr="006B57CF">
              <w:rPr>
                <w:rFonts w:ascii="Times New Roman" w:hAnsi="Times New Roman"/>
              </w:rPr>
              <w:t>несовершеннолетних граждан в возрасте от 14 до 18 лет</w:t>
            </w:r>
          </w:p>
        </w:tc>
        <w:tc>
          <w:tcPr>
            <w:tcW w:w="1440" w:type="dxa"/>
          </w:tcPr>
          <w:p w:rsidR="00CC4C82" w:rsidRPr="006B57CF" w:rsidRDefault="00CC4C82" w:rsidP="00CC4C82">
            <w:pPr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11,3</w:t>
            </w:r>
          </w:p>
        </w:tc>
        <w:tc>
          <w:tcPr>
            <w:tcW w:w="108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11,3</w:t>
            </w:r>
          </w:p>
        </w:tc>
        <w:tc>
          <w:tcPr>
            <w:tcW w:w="897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  <w:tr w:rsidR="00CC4C82" w:rsidRPr="006B57CF" w:rsidTr="00CC4C82">
        <w:tc>
          <w:tcPr>
            <w:tcW w:w="4428" w:type="dxa"/>
          </w:tcPr>
          <w:p w:rsidR="00CC4C82" w:rsidRPr="006B57CF" w:rsidRDefault="00CC4C82" w:rsidP="00CC4C82">
            <w:pPr>
              <w:pStyle w:val="ConsPlusCell"/>
              <w:jc w:val="both"/>
              <w:rPr>
                <w:sz w:val="22"/>
                <w:szCs w:val="22"/>
              </w:rPr>
            </w:pPr>
            <w:r w:rsidRPr="006B57CF">
              <w:rPr>
                <w:sz w:val="22"/>
                <w:szCs w:val="22"/>
              </w:rPr>
              <w:t>Контрольное событие программы</w:t>
            </w:r>
          </w:p>
          <w:p w:rsidR="00CC4C82" w:rsidRPr="006B57CF" w:rsidRDefault="00CC4C82" w:rsidP="00CC4C82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6B57CF">
              <w:rPr>
                <w:color w:val="000000"/>
                <w:sz w:val="22"/>
                <w:szCs w:val="22"/>
              </w:rPr>
              <w:t xml:space="preserve">Принятие постановления Администрации </w:t>
            </w:r>
            <w:r>
              <w:rPr>
                <w:color w:val="000000"/>
                <w:sz w:val="22"/>
                <w:szCs w:val="22"/>
              </w:rPr>
              <w:t>Мирненского</w:t>
            </w:r>
            <w:r w:rsidRPr="006B57CF">
              <w:rPr>
                <w:color w:val="000000"/>
                <w:sz w:val="22"/>
                <w:szCs w:val="22"/>
              </w:rPr>
              <w:t xml:space="preserve"> сельского поселения «О финансировании общественных работ в </w:t>
            </w:r>
            <w:r>
              <w:rPr>
                <w:color w:val="000000"/>
                <w:sz w:val="22"/>
                <w:szCs w:val="22"/>
              </w:rPr>
              <w:t>Мирненском</w:t>
            </w:r>
            <w:r w:rsidRPr="006B57CF">
              <w:rPr>
                <w:color w:val="000000"/>
                <w:sz w:val="22"/>
                <w:szCs w:val="22"/>
              </w:rPr>
              <w:t xml:space="preserve"> сельском поселении»</w:t>
            </w:r>
          </w:p>
        </w:tc>
        <w:tc>
          <w:tcPr>
            <w:tcW w:w="1995" w:type="dxa"/>
          </w:tcPr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</w:tc>
        <w:tc>
          <w:tcPr>
            <w:tcW w:w="3765" w:type="dxa"/>
          </w:tcPr>
          <w:p w:rsidR="00CC4C82" w:rsidRPr="006B57CF" w:rsidRDefault="00CC4C82" w:rsidP="00CC4C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Организация рабочих мест д</w:t>
            </w:r>
            <w:r w:rsidRPr="006B57CF">
              <w:rPr>
                <w:rFonts w:ascii="Times New Roman" w:hAnsi="Times New Roman"/>
                <w:color w:val="000000"/>
              </w:rPr>
              <w:t xml:space="preserve">ля безработных и несовершеннолетних граждан </w:t>
            </w:r>
          </w:p>
        </w:tc>
        <w:tc>
          <w:tcPr>
            <w:tcW w:w="1440" w:type="dxa"/>
          </w:tcPr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205,1</w:t>
            </w:r>
          </w:p>
        </w:tc>
        <w:tc>
          <w:tcPr>
            <w:tcW w:w="108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205,1</w:t>
            </w:r>
          </w:p>
        </w:tc>
        <w:tc>
          <w:tcPr>
            <w:tcW w:w="897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  <w:tr w:rsidR="00CC4C82" w:rsidRPr="006B57CF" w:rsidTr="00CC4C82">
        <w:tc>
          <w:tcPr>
            <w:tcW w:w="4428" w:type="dxa"/>
          </w:tcPr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B57CF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</w:tc>
        <w:tc>
          <w:tcPr>
            <w:tcW w:w="3765" w:type="dxa"/>
          </w:tcPr>
          <w:p w:rsidR="00CC4C82" w:rsidRPr="006B57CF" w:rsidRDefault="00CC4C82" w:rsidP="00CC4C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57CF">
              <w:rPr>
                <w:rFonts w:ascii="Times New Roman" w:hAnsi="Times New Roman"/>
              </w:rPr>
              <w:t>Поддержание социальной стабильности в обществе и предотвращение роста напряженности на рынке труда</w:t>
            </w:r>
          </w:p>
        </w:tc>
        <w:tc>
          <w:tcPr>
            <w:tcW w:w="1440" w:type="dxa"/>
          </w:tcPr>
          <w:p w:rsidR="00CC4C82" w:rsidRPr="006B57CF" w:rsidRDefault="00CC4C82" w:rsidP="00CC4C82">
            <w:pPr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205,1</w:t>
            </w:r>
          </w:p>
        </w:tc>
        <w:tc>
          <w:tcPr>
            <w:tcW w:w="108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205,1</w:t>
            </w:r>
          </w:p>
        </w:tc>
        <w:tc>
          <w:tcPr>
            <w:tcW w:w="897" w:type="dxa"/>
          </w:tcPr>
          <w:p w:rsidR="00CC4C82" w:rsidRPr="006B57CF" w:rsidRDefault="00CC4C82" w:rsidP="00CC4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</w:tbl>
    <w:p w:rsidR="00CC4C82" w:rsidRPr="00C6361B" w:rsidRDefault="00CC4C82" w:rsidP="00CC4C82">
      <w:pPr>
        <w:spacing w:after="0" w:line="240" w:lineRule="auto"/>
        <w:rPr>
          <w:rFonts w:ascii="Times New Roman" w:hAnsi="Times New Roman"/>
        </w:rPr>
      </w:pPr>
    </w:p>
    <w:p w:rsidR="0065508A" w:rsidRPr="00C6361B" w:rsidRDefault="0065508A" w:rsidP="00CC4C82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sectPr w:rsidR="0065508A" w:rsidRPr="00C6361B" w:rsidSect="00656637">
      <w:pgSz w:w="16838" w:h="11906" w:orient="landscape"/>
      <w:pgMar w:top="540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E0AF0"/>
    <w:rsid w:val="000F4CF3"/>
    <w:rsid w:val="000F50C6"/>
    <w:rsid w:val="001159E6"/>
    <w:rsid w:val="00156804"/>
    <w:rsid w:val="0025655B"/>
    <w:rsid w:val="00276A84"/>
    <w:rsid w:val="002A2DA9"/>
    <w:rsid w:val="002C4992"/>
    <w:rsid w:val="002E1205"/>
    <w:rsid w:val="002E74F9"/>
    <w:rsid w:val="00306859"/>
    <w:rsid w:val="00332D04"/>
    <w:rsid w:val="003911E2"/>
    <w:rsid w:val="003A4680"/>
    <w:rsid w:val="003E6080"/>
    <w:rsid w:val="00433791"/>
    <w:rsid w:val="00440DE5"/>
    <w:rsid w:val="0048780F"/>
    <w:rsid w:val="004D08B8"/>
    <w:rsid w:val="00510A2D"/>
    <w:rsid w:val="0052506C"/>
    <w:rsid w:val="00580577"/>
    <w:rsid w:val="005C174F"/>
    <w:rsid w:val="005F3C8D"/>
    <w:rsid w:val="006269F0"/>
    <w:rsid w:val="0065508A"/>
    <w:rsid w:val="00656637"/>
    <w:rsid w:val="00752DA3"/>
    <w:rsid w:val="007555E9"/>
    <w:rsid w:val="007679F4"/>
    <w:rsid w:val="0078040F"/>
    <w:rsid w:val="007A279B"/>
    <w:rsid w:val="007F4698"/>
    <w:rsid w:val="008029DB"/>
    <w:rsid w:val="00885523"/>
    <w:rsid w:val="008F5B04"/>
    <w:rsid w:val="00932E0E"/>
    <w:rsid w:val="00947402"/>
    <w:rsid w:val="00966B3F"/>
    <w:rsid w:val="0097379C"/>
    <w:rsid w:val="009A633E"/>
    <w:rsid w:val="009C1181"/>
    <w:rsid w:val="009F28FC"/>
    <w:rsid w:val="009F7AF8"/>
    <w:rsid w:val="00A21260"/>
    <w:rsid w:val="00A41369"/>
    <w:rsid w:val="00B7200B"/>
    <w:rsid w:val="00BE25BC"/>
    <w:rsid w:val="00BF0793"/>
    <w:rsid w:val="00C1544A"/>
    <w:rsid w:val="00C16942"/>
    <w:rsid w:val="00C321F2"/>
    <w:rsid w:val="00C43EE1"/>
    <w:rsid w:val="00C6361B"/>
    <w:rsid w:val="00CC4C82"/>
    <w:rsid w:val="00D33D55"/>
    <w:rsid w:val="00D5575C"/>
    <w:rsid w:val="00D9585D"/>
    <w:rsid w:val="00DF5C4A"/>
    <w:rsid w:val="00DF7D9A"/>
    <w:rsid w:val="00E259EE"/>
    <w:rsid w:val="00E907FC"/>
    <w:rsid w:val="00EB3A76"/>
    <w:rsid w:val="00EC1878"/>
    <w:rsid w:val="00EC4241"/>
    <w:rsid w:val="00EE62BD"/>
    <w:rsid w:val="00F422D1"/>
    <w:rsid w:val="00F6208F"/>
    <w:rsid w:val="00F74A22"/>
    <w:rsid w:val="00F7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DF69CCB-8F95-4EFC-A2C4-D19A7F156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F5B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link w:val="3"/>
    <w:semiHidden/>
    <w:locked/>
    <w:rsid w:val="008F5B04"/>
    <w:rPr>
      <w:rFonts w:ascii="Arial" w:hAnsi="Arial" w:cs="Arial"/>
      <w:b/>
      <w:bCs/>
      <w:sz w:val="26"/>
      <w:szCs w:val="26"/>
      <w:lang w:val="ru-RU" w:eastAsia="en-US" w:bidi="ar-SA"/>
    </w:rPr>
  </w:style>
  <w:style w:type="paragraph" w:customStyle="1" w:styleId="1">
    <w:name w:val=" Знак Знак Знак1 Знак"/>
    <w:basedOn w:val="a"/>
    <w:rsid w:val="00C6361B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636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eading3Char">
    <w:name w:val="Heading 3 Char"/>
    <w:semiHidden/>
    <w:locked/>
    <w:rsid w:val="00EB3A76"/>
    <w:rPr>
      <w:rFonts w:ascii="Arial" w:hAnsi="Arial" w:cs="Arial"/>
      <w:b/>
      <w:bCs/>
      <w:sz w:val="26"/>
      <w:szCs w:val="26"/>
      <w:lang w:val="x-none" w:eastAsia="en-US"/>
    </w:rPr>
  </w:style>
  <w:style w:type="character" w:customStyle="1" w:styleId="27">
    <w:name w:val=" Знак Знак27"/>
    <w:rsid w:val="00EC4241"/>
    <w:rPr>
      <w:rFonts w:ascii="Arial" w:hAnsi="Arial" w:cs="Arial"/>
      <w:b/>
      <w:bCs/>
      <w:sz w:val="26"/>
      <w:szCs w:val="26"/>
    </w:rPr>
  </w:style>
  <w:style w:type="paragraph" w:styleId="a6">
    <w:name w:val="Body Text"/>
    <w:basedOn w:val="a"/>
    <w:link w:val="a7"/>
    <w:rsid w:val="00EC4241"/>
    <w:pPr>
      <w:spacing w:after="0" w:line="240" w:lineRule="auto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7">
    <w:name w:val="Основной текст Знак"/>
    <w:link w:val="a6"/>
    <w:rsid w:val="00EC4241"/>
    <w:rPr>
      <w:sz w:val="28"/>
      <w:lang w:val="x-none" w:eastAsia="x-none" w:bidi="ar-SA"/>
    </w:rPr>
  </w:style>
  <w:style w:type="paragraph" w:styleId="a8">
    <w:name w:val="List Paragraph"/>
    <w:basedOn w:val="a"/>
    <w:qFormat/>
    <w:rsid w:val="003A4680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3573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2013-10-18T11:55:00Z</cp:lastPrinted>
  <dcterms:created xsi:type="dcterms:W3CDTF">2025-08-06T08:32:00Z</dcterms:created>
  <dcterms:modified xsi:type="dcterms:W3CDTF">2025-08-06T08:32:00Z</dcterms:modified>
</cp:coreProperties>
</file>