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66B" w:rsidRPr="009E3718" w:rsidRDefault="00EF166B">
      <w:pPr>
        <w:jc w:val="center"/>
        <w:rPr>
          <w:b/>
          <w:sz w:val="28"/>
          <w:szCs w:val="28"/>
        </w:rPr>
      </w:pPr>
      <w:r w:rsidRPr="009E3718">
        <w:rPr>
          <w:b/>
          <w:sz w:val="28"/>
          <w:szCs w:val="28"/>
        </w:rPr>
        <w:t>АДМИНИСТРАЦИЯ</w:t>
      </w:r>
    </w:p>
    <w:p w:rsidR="00EE2647" w:rsidRPr="009E3718" w:rsidRDefault="00A4070C" w:rsidP="00EE2647">
      <w:pPr>
        <w:jc w:val="center"/>
        <w:rPr>
          <w:b/>
          <w:sz w:val="28"/>
          <w:szCs w:val="28"/>
        </w:rPr>
      </w:pPr>
      <w:r w:rsidRPr="009E3718">
        <w:rPr>
          <w:b/>
          <w:sz w:val="28"/>
          <w:szCs w:val="28"/>
        </w:rPr>
        <w:t>МИРНЕНСКОГО</w:t>
      </w:r>
      <w:r w:rsidR="00EF166B" w:rsidRPr="009E3718">
        <w:rPr>
          <w:b/>
          <w:sz w:val="28"/>
          <w:szCs w:val="28"/>
        </w:rPr>
        <w:t xml:space="preserve"> СЕЛЬСКОГО ПОСЕЛЕНИЯ</w:t>
      </w:r>
    </w:p>
    <w:p w:rsidR="001E476C" w:rsidRPr="009E3718" w:rsidRDefault="001E476C" w:rsidP="00EE2647">
      <w:pPr>
        <w:jc w:val="center"/>
        <w:rPr>
          <w:b/>
          <w:sz w:val="28"/>
          <w:szCs w:val="28"/>
        </w:rPr>
      </w:pPr>
    </w:p>
    <w:p w:rsidR="00A4070C" w:rsidRDefault="00EF166B" w:rsidP="00EE2647">
      <w:pPr>
        <w:jc w:val="center"/>
        <w:rPr>
          <w:b/>
          <w:sz w:val="28"/>
          <w:szCs w:val="28"/>
        </w:rPr>
      </w:pPr>
      <w:r w:rsidRPr="009E3718">
        <w:rPr>
          <w:b/>
          <w:sz w:val="28"/>
          <w:szCs w:val="28"/>
        </w:rPr>
        <w:t>ПОСТАНОВЛЕНИЕ</w:t>
      </w:r>
      <w:r w:rsidR="00A4070C" w:rsidRPr="009E3718">
        <w:rPr>
          <w:b/>
          <w:sz w:val="28"/>
          <w:szCs w:val="28"/>
        </w:rPr>
        <w:t xml:space="preserve"> №</w:t>
      </w:r>
      <w:r w:rsidR="001B4637" w:rsidRPr="009E3718">
        <w:rPr>
          <w:b/>
          <w:sz w:val="28"/>
          <w:szCs w:val="28"/>
        </w:rPr>
        <w:t xml:space="preserve"> </w:t>
      </w:r>
      <w:r w:rsidR="00625C16" w:rsidRPr="009E3718">
        <w:rPr>
          <w:b/>
          <w:sz w:val="28"/>
          <w:szCs w:val="28"/>
        </w:rPr>
        <w:t>107</w:t>
      </w:r>
    </w:p>
    <w:p w:rsidR="009E3718" w:rsidRPr="009E3718" w:rsidRDefault="009E3718" w:rsidP="00EE2647">
      <w:pPr>
        <w:jc w:val="center"/>
        <w:rPr>
          <w:b/>
          <w:sz w:val="28"/>
          <w:szCs w:val="28"/>
        </w:rPr>
      </w:pPr>
    </w:p>
    <w:p w:rsidR="003D25EA" w:rsidRPr="001B4637" w:rsidRDefault="0095092B" w:rsidP="003D25EA">
      <w:pPr>
        <w:pStyle w:val="32"/>
        <w:rPr>
          <w:sz w:val="28"/>
          <w:szCs w:val="28"/>
        </w:rPr>
      </w:pPr>
      <w:r w:rsidRPr="001B4637">
        <w:rPr>
          <w:sz w:val="28"/>
          <w:szCs w:val="28"/>
        </w:rPr>
        <w:t>2</w:t>
      </w:r>
      <w:r w:rsidR="00625C16">
        <w:rPr>
          <w:sz w:val="28"/>
          <w:szCs w:val="28"/>
        </w:rPr>
        <w:t>7</w:t>
      </w:r>
      <w:r w:rsidR="00EF166B" w:rsidRPr="001B4637">
        <w:rPr>
          <w:sz w:val="28"/>
          <w:szCs w:val="28"/>
        </w:rPr>
        <w:t xml:space="preserve"> </w:t>
      </w:r>
      <w:r w:rsidR="00A4070C" w:rsidRPr="001B4637">
        <w:rPr>
          <w:sz w:val="28"/>
          <w:szCs w:val="28"/>
        </w:rPr>
        <w:t xml:space="preserve">декабря </w:t>
      </w:r>
      <w:r w:rsidR="00EF166B" w:rsidRPr="001B4637">
        <w:rPr>
          <w:sz w:val="28"/>
          <w:szCs w:val="28"/>
        </w:rPr>
        <w:t>201</w:t>
      </w:r>
      <w:r w:rsidR="00625C16">
        <w:rPr>
          <w:sz w:val="28"/>
          <w:szCs w:val="28"/>
        </w:rPr>
        <w:t>9</w:t>
      </w:r>
      <w:r w:rsidR="00EF166B" w:rsidRPr="001B4637">
        <w:rPr>
          <w:sz w:val="28"/>
          <w:szCs w:val="28"/>
        </w:rPr>
        <w:t xml:space="preserve"> года                                   </w:t>
      </w:r>
      <w:r w:rsidR="009E3718">
        <w:rPr>
          <w:sz w:val="28"/>
          <w:szCs w:val="28"/>
        </w:rPr>
        <w:t xml:space="preserve">                          </w:t>
      </w:r>
      <w:r w:rsidR="00EF166B" w:rsidRPr="001B4637">
        <w:rPr>
          <w:sz w:val="28"/>
          <w:szCs w:val="28"/>
        </w:rPr>
        <w:t xml:space="preserve">  </w:t>
      </w:r>
      <w:r w:rsidR="001B4637">
        <w:rPr>
          <w:sz w:val="28"/>
          <w:szCs w:val="28"/>
        </w:rPr>
        <w:t xml:space="preserve">             </w:t>
      </w:r>
      <w:r w:rsidR="00EF166B" w:rsidRPr="001B4637">
        <w:rPr>
          <w:sz w:val="28"/>
          <w:szCs w:val="28"/>
        </w:rPr>
        <w:t xml:space="preserve">  х. </w:t>
      </w:r>
      <w:r w:rsidR="00A4070C" w:rsidRPr="001B4637">
        <w:rPr>
          <w:sz w:val="28"/>
          <w:szCs w:val="28"/>
        </w:rPr>
        <w:t>Мирный</w:t>
      </w:r>
    </w:p>
    <w:p w:rsidR="00BE50ED" w:rsidRDefault="00100A10" w:rsidP="00BE50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 xml:space="preserve">О закреплении </w:t>
      </w:r>
      <w:r w:rsidR="00BE50ED" w:rsidRPr="001B4637">
        <w:rPr>
          <w:sz w:val="28"/>
          <w:szCs w:val="28"/>
        </w:rPr>
        <w:t xml:space="preserve">за главным администратором </w:t>
      </w:r>
    </w:p>
    <w:p w:rsidR="00BE50ED" w:rsidRDefault="00BE50ED" w:rsidP="00BE50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 xml:space="preserve"> - Администрацией Мирненского сельского</w:t>
      </w:r>
    </w:p>
    <w:p w:rsidR="00BE50ED" w:rsidRDefault="00BE50ED" w:rsidP="00100A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 xml:space="preserve">поселения </w:t>
      </w:r>
      <w:r w:rsidR="00100A10" w:rsidRPr="001B4637">
        <w:rPr>
          <w:sz w:val="28"/>
          <w:szCs w:val="28"/>
        </w:rPr>
        <w:t xml:space="preserve">полномочий по осуществлению </w:t>
      </w:r>
    </w:p>
    <w:p w:rsidR="00BE50ED" w:rsidRDefault="00100A10" w:rsidP="00100A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 xml:space="preserve">функций администрирования доходов </w:t>
      </w:r>
    </w:p>
    <w:p w:rsidR="00100A10" w:rsidRPr="001B4637" w:rsidRDefault="00100A10" w:rsidP="00100A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 xml:space="preserve">местного бюджета </w:t>
      </w:r>
    </w:p>
    <w:p w:rsidR="00BE50ED" w:rsidRPr="001B4637" w:rsidRDefault="00BE50ED" w:rsidP="009509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634" w:rsidRPr="001B4637" w:rsidRDefault="00890B87" w:rsidP="009509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 xml:space="preserve">         </w:t>
      </w:r>
      <w:r w:rsidR="0095092B" w:rsidRPr="001B4637">
        <w:rPr>
          <w:sz w:val="28"/>
          <w:szCs w:val="28"/>
        </w:rPr>
        <w:t xml:space="preserve"> </w:t>
      </w:r>
      <w:r w:rsidR="00C96A25" w:rsidRPr="001B4637">
        <w:rPr>
          <w:sz w:val="28"/>
          <w:szCs w:val="28"/>
        </w:rPr>
        <w:t>В целях реализации статьи 160   пункта 1</w:t>
      </w:r>
      <w:r w:rsidR="00EF166B" w:rsidRPr="001B4637">
        <w:rPr>
          <w:sz w:val="28"/>
          <w:szCs w:val="28"/>
        </w:rPr>
        <w:t xml:space="preserve"> Бюджетн</w:t>
      </w:r>
      <w:r w:rsidR="0095092B" w:rsidRPr="001B4637">
        <w:rPr>
          <w:sz w:val="28"/>
          <w:szCs w:val="28"/>
        </w:rPr>
        <w:t>ого кодекса Российской Федерации,</w:t>
      </w:r>
      <w:r w:rsidR="00C96A25" w:rsidRPr="001B4637">
        <w:rPr>
          <w:sz w:val="28"/>
          <w:szCs w:val="28"/>
        </w:rPr>
        <w:t xml:space="preserve"> </w:t>
      </w:r>
      <w:r w:rsidR="00EE2647" w:rsidRPr="001B4637">
        <w:rPr>
          <w:sz w:val="28"/>
          <w:szCs w:val="28"/>
        </w:rPr>
        <w:t>при</w:t>
      </w:r>
      <w:r w:rsidR="00235633">
        <w:rPr>
          <w:sz w:val="28"/>
          <w:szCs w:val="28"/>
        </w:rPr>
        <w:t>каза Министерства финансов Российской Федерации от 18.12.2013 года №125</w:t>
      </w:r>
      <w:r w:rsidR="00EE2647" w:rsidRPr="001B4637">
        <w:rPr>
          <w:sz w:val="28"/>
          <w:szCs w:val="28"/>
        </w:rPr>
        <w:t xml:space="preserve">н </w:t>
      </w:r>
      <w:r w:rsidR="00235633">
        <w:rPr>
          <w:sz w:val="28"/>
          <w:szCs w:val="28"/>
        </w:rPr>
        <w:t>«</w:t>
      </w:r>
      <w:r w:rsidR="00EE2647" w:rsidRPr="001B4637">
        <w:rPr>
          <w:sz w:val="28"/>
          <w:szCs w:val="28"/>
        </w:rPr>
        <w:t>Об утвержден</w:t>
      </w:r>
      <w:r w:rsidR="00D473DC">
        <w:rPr>
          <w:sz w:val="28"/>
          <w:szCs w:val="28"/>
        </w:rPr>
        <w:t>ии</w:t>
      </w:r>
      <w:r w:rsidR="00235633">
        <w:rPr>
          <w:sz w:val="28"/>
          <w:szCs w:val="28"/>
        </w:rPr>
        <w:t xml:space="preserve"> Порядка учета Федеральным казначейством  поступлений в бюджетную систему Российской Федерации и их распределения между бюджетами бюджетной системы Российской Федерации»</w:t>
      </w:r>
      <w:r w:rsidR="00D473DC">
        <w:rPr>
          <w:sz w:val="28"/>
          <w:szCs w:val="28"/>
        </w:rPr>
        <w:t xml:space="preserve">, </w:t>
      </w:r>
      <w:r w:rsidR="00EF166B" w:rsidRPr="001B4637">
        <w:rPr>
          <w:sz w:val="28"/>
          <w:szCs w:val="28"/>
        </w:rPr>
        <w:t xml:space="preserve">решения Собрания депутатов </w:t>
      </w:r>
      <w:r w:rsidR="00A4070C" w:rsidRPr="001B4637">
        <w:rPr>
          <w:sz w:val="28"/>
          <w:szCs w:val="28"/>
        </w:rPr>
        <w:t>Мирненского</w:t>
      </w:r>
      <w:r w:rsidR="00EF166B" w:rsidRPr="001B4637">
        <w:rPr>
          <w:sz w:val="28"/>
          <w:szCs w:val="28"/>
        </w:rPr>
        <w:t xml:space="preserve"> сельского поселения от 2</w:t>
      </w:r>
      <w:r w:rsidR="00625C16">
        <w:rPr>
          <w:sz w:val="28"/>
          <w:szCs w:val="28"/>
        </w:rPr>
        <w:t>6</w:t>
      </w:r>
      <w:r w:rsidR="00EF166B" w:rsidRPr="001B4637">
        <w:rPr>
          <w:sz w:val="28"/>
          <w:szCs w:val="28"/>
        </w:rPr>
        <w:t>.12.201</w:t>
      </w:r>
      <w:r w:rsidR="00625C16">
        <w:rPr>
          <w:sz w:val="28"/>
          <w:szCs w:val="28"/>
        </w:rPr>
        <w:t>9</w:t>
      </w:r>
      <w:r w:rsidR="00EF166B" w:rsidRPr="001B4637">
        <w:rPr>
          <w:sz w:val="28"/>
          <w:szCs w:val="28"/>
        </w:rPr>
        <w:t xml:space="preserve"> года № </w:t>
      </w:r>
      <w:r w:rsidR="00625C16">
        <w:rPr>
          <w:sz w:val="28"/>
          <w:szCs w:val="28"/>
        </w:rPr>
        <w:t>55</w:t>
      </w:r>
      <w:r w:rsidR="00EF166B" w:rsidRPr="001B4637">
        <w:rPr>
          <w:sz w:val="28"/>
          <w:szCs w:val="28"/>
        </w:rPr>
        <w:t xml:space="preserve"> «О бюджете </w:t>
      </w:r>
      <w:r w:rsidR="00A4070C" w:rsidRPr="001B4637">
        <w:rPr>
          <w:sz w:val="28"/>
          <w:szCs w:val="28"/>
        </w:rPr>
        <w:t>Мирненского</w:t>
      </w:r>
      <w:r w:rsidR="00EF166B" w:rsidRPr="001B4637">
        <w:rPr>
          <w:sz w:val="28"/>
          <w:szCs w:val="28"/>
        </w:rPr>
        <w:t xml:space="preserve"> сельского по</w:t>
      </w:r>
      <w:r w:rsidR="00625C16">
        <w:rPr>
          <w:sz w:val="28"/>
          <w:szCs w:val="28"/>
        </w:rPr>
        <w:t>селения Дубовского района на 2020</w:t>
      </w:r>
      <w:r w:rsidR="006A78F4">
        <w:rPr>
          <w:sz w:val="28"/>
          <w:szCs w:val="28"/>
        </w:rPr>
        <w:t xml:space="preserve"> год</w:t>
      </w:r>
      <w:r w:rsidR="00625C16">
        <w:rPr>
          <w:sz w:val="28"/>
          <w:szCs w:val="28"/>
        </w:rPr>
        <w:t xml:space="preserve"> и плановый период 2021   и 2022</w:t>
      </w:r>
      <w:r w:rsidR="00D2111A">
        <w:rPr>
          <w:sz w:val="28"/>
          <w:szCs w:val="28"/>
        </w:rPr>
        <w:t xml:space="preserve"> годов</w:t>
      </w:r>
      <w:r w:rsidR="00EF166B" w:rsidRPr="001B4637">
        <w:rPr>
          <w:sz w:val="28"/>
          <w:szCs w:val="28"/>
        </w:rPr>
        <w:t xml:space="preserve">» и закрепления за Администрацией </w:t>
      </w:r>
      <w:r w:rsidR="00A4070C" w:rsidRPr="001B4637">
        <w:rPr>
          <w:sz w:val="28"/>
          <w:szCs w:val="28"/>
        </w:rPr>
        <w:t>Мирненского</w:t>
      </w:r>
      <w:r w:rsidR="00EF166B" w:rsidRPr="001B4637">
        <w:rPr>
          <w:sz w:val="28"/>
          <w:szCs w:val="28"/>
        </w:rPr>
        <w:t xml:space="preserve"> сельского поселения полномочий по осуществлению функций администрирования доходов местного бюджета</w:t>
      </w:r>
    </w:p>
    <w:p w:rsidR="00BE50ED" w:rsidRDefault="00EF166B" w:rsidP="0095092B">
      <w:pPr>
        <w:tabs>
          <w:tab w:val="left" w:pos="462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 xml:space="preserve"> </w:t>
      </w:r>
      <w:r w:rsidR="00125634" w:rsidRPr="001B4637">
        <w:rPr>
          <w:sz w:val="28"/>
          <w:szCs w:val="28"/>
        </w:rPr>
        <w:tab/>
      </w:r>
    </w:p>
    <w:p w:rsidR="0095092B" w:rsidRPr="001B4637" w:rsidRDefault="00BE50ED" w:rsidP="0095092B">
      <w:pPr>
        <w:tabs>
          <w:tab w:val="left" w:pos="462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254AF8">
        <w:rPr>
          <w:sz w:val="28"/>
          <w:szCs w:val="28"/>
        </w:rPr>
        <w:t xml:space="preserve">     </w:t>
      </w:r>
      <w:r w:rsidR="0095092B" w:rsidRPr="009E3718">
        <w:rPr>
          <w:b/>
          <w:sz w:val="28"/>
          <w:szCs w:val="28"/>
        </w:rPr>
        <w:t>ПОСТАНОВЛЯЮ</w:t>
      </w:r>
      <w:r w:rsidR="0095092B" w:rsidRPr="001B4637">
        <w:rPr>
          <w:sz w:val="28"/>
          <w:szCs w:val="28"/>
        </w:rPr>
        <w:t>:</w:t>
      </w:r>
    </w:p>
    <w:p w:rsidR="00BE50ED" w:rsidRDefault="0095092B" w:rsidP="0095092B">
      <w:pPr>
        <w:tabs>
          <w:tab w:val="left" w:pos="4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 xml:space="preserve">         </w:t>
      </w:r>
    </w:p>
    <w:p w:rsidR="00BE50ED" w:rsidRDefault="00BE50ED" w:rsidP="0095092B">
      <w:pPr>
        <w:tabs>
          <w:tab w:val="left" w:pos="46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092B" w:rsidRPr="001B4637" w:rsidRDefault="0095092B" w:rsidP="0095092B">
      <w:pPr>
        <w:tabs>
          <w:tab w:val="left" w:pos="4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 xml:space="preserve"> 1. Обеспечить исполнение администрирования доходов местного бюджета по главе 951 Администрацией Мирненского сельского поселения по кодам бюджетной классификации доходов в соответствии с приложением к настоящему постановлению:</w:t>
      </w:r>
    </w:p>
    <w:p w:rsidR="0095092B" w:rsidRPr="001B4637" w:rsidRDefault="0095092B" w:rsidP="0095092B">
      <w:pPr>
        <w:tabs>
          <w:tab w:val="left" w:pos="462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>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95092B" w:rsidRPr="001B4637" w:rsidRDefault="0095092B" w:rsidP="0095092B">
      <w:pPr>
        <w:tabs>
          <w:tab w:val="left" w:pos="462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>- взыскание задолженности по платежам в бюджет, пеней и штрафов;</w:t>
      </w:r>
    </w:p>
    <w:p w:rsidR="00EE2647" w:rsidRPr="001B4637" w:rsidRDefault="0095092B" w:rsidP="00EE2647">
      <w:pPr>
        <w:tabs>
          <w:tab w:val="left" w:pos="462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>- принятие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Ростовской области заявок на возврат в порядке, установленном Министерством финансов Российской Федерации;</w:t>
      </w:r>
    </w:p>
    <w:p w:rsidR="0095092B" w:rsidRPr="001B4637" w:rsidRDefault="0095092B" w:rsidP="00EE2647">
      <w:pPr>
        <w:tabs>
          <w:tab w:val="left" w:pos="462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>- принятие решения о зачете (уточнении) платежей в бюджеты бюджетной системы Российской Федерации и представление уведомления в Управление Федерального казначейства по Ростовской области;</w:t>
      </w:r>
    </w:p>
    <w:p w:rsidR="0095092B" w:rsidRPr="001B4637" w:rsidRDefault="00235633" w:rsidP="0095092B">
      <w:pPr>
        <w:tabs>
          <w:tab w:val="left" w:pos="462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взаимодействие с районными</w:t>
      </w:r>
      <w:r w:rsidR="0095092B" w:rsidRPr="001B4637">
        <w:rPr>
          <w:sz w:val="28"/>
          <w:szCs w:val="28"/>
        </w:rPr>
        <w:t xml:space="preserve"> органами исполнительной власти, представляющими безвозмездные поступления в местный  бюджет;</w:t>
      </w:r>
    </w:p>
    <w:p w:rsidR="00235633" w:rsidRPr="001B4637" w:rsidRDefault="00235633" w:rsidP="00235633">
      <w:pPr>
        <w:tabs>
          <w:tab w:val="left" w:pos="4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2647" w:rsidRPr="001B46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1B4637">
        <w:rPr>
          <w:sz w:val="28"/>
          <w:szCs w:val="28"/>
        </w:rPr>
        <w:t>Настоящее постановле</w:t>
      </w:r>
      <w:r>
        <w:rPr>
          <w:sz w:val="28"/>
          <w:szCs w:val="28"/>
        </w:rPr>
        <w:t>ние вступает в силу со дня  его  подписания и распространяется на правоотно</w:t>
      </w:r>
      <w:r w:rsidR="001B120F">
        <w:rPr>
          <w:sz w:val="28"/>
          <w:szCs w:val="28"/>
        </w:rPr>
        <w:t>шения, возникшие с 1 января 2020</w:t>
      </w:r>
      <w:r w:rsidRPr="001B4637">
        <w:rPr>
          <w:sz w:val="28"/>
          <w:szCs w:val="28"/>
        </w:rPr>
        <w:t xml:space="preserve"> года.</w:t>
      </w:r>
    </w:p>
    <w:p w:rsidR="00235633" w:rsidRDefault="00235633" w:rsidP="00EE2647">
      <w:pPr>
        <w:tabs>
          <w:tab w:val="left" w:pos="46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092B" w:rsidRPr="001B4637" w:rsidRDefault="00235633" w:rsidP="00EE2647">
      <w:pPr>
        <w:tabs>
          <w:tab w:val="left" w:pos="4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3.П</w:t>
      </w:r>
      <w:r w:rsidR="0095092B" w:rsidRPr="001B4637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 от </w:t>
      </w:r>
      <w:r w:rsidR="00F01841">
        <w:rPr>
          <w:sz w:val="28"/>
          <w:szCs w:val="28"/>
        </w:rPr>
        <w:t>28</w:t>
      </w:r>
      <w:r w:rsidR="005223B6">
        <w:rPr>
          <w:sz w:val="28"/>
          <w:szCs w:val="28"/>
        </w:rPr>
        <w:t>.12.2018</w:t>
      </w:r>
      <w:r w:rsidR="00F84C57">
        <w:rPr>
          <w:sz w:val="28"/>
          <w:szCs w:val="28"/>
        </w:rPr>
        <w:t xml:space="preserve"> г. № </w:t>
      </w:r>
      <w:r w:rsidR="005223B6">
        <w:rPr>
          <w:sz w:val="28"/>
          <w:szCs w:val="28"/>
        </w:rPr>
        <w:t>64</w:t>
      </w:r>
      <w:r w:rsidR="0095092B" w:rsidRPr="001B4637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 утратившим силу.</w:t>
      </w:r>
      <w:r w:rsidR="0095092B" w:rsidRPr="001B4637">
        <w:rPr>
          <w:sz w:val="28"/>
          <w:szCs w:val="28"/>
        </w:rPr>
        <w:t xml:space="preserve"> </w:t>
      </w:r>
    </w:p>
    <w:p w:rsidR="0095092B" w:rsidRPr="001B4637" w:rsidRDefault="0095092B" w:rsidP="0095092B">
      <w:pPr>
        <w:tabs>
          <w:tab w:val="left" w:pos="462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>4. Контроль за исполнением постановления оставляю за собой.</w:t>
      </w:r>
    </w:p>
    <w:p w:rsidR="009E3718" w:rsidRDefault="009E3718" w:rsidP="0095092B">
      <w:pPr>
        <w:tabs>
          <w:tab w:val="left" w:pos="462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9E3718" w:rsidRDefault="0095092B" w:rsidP="009E3718">
      <w:pPr>
        <w:tabs>
          <w:tab w:val="left" w:pos="4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 xml:space="preserve">Глава </w:t>
      </w:r>
      <w:r w:rsidR="009E3718">
        <w:rPr>
          <w:sz w:val="28"/>
          <w:szCs w:val="28"/>
        </w:rPr>
        <w:t xml:space="preserve"> администрации </w:t>
      </w:r>
    </w:p>
    <w:p w:rsidR="000943E0" w:rsidRPr="001B4637" w:rsidRDefault="0095092B" w:rsidP="009E3718">
      <w:pPr>
        <w:tabs>
          <w:tab w:val="left" w:pos="46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B4637">
        <w:rPr>
          <w:sz w:val="28"/>
          <w:szCs w:val="28"/>
        </w:rPr>
        <w:t xml:space="preserve">Мирненского сельского поселения </w:t>
      </w:r>
      <w:r w:rsidR="009E3718">
        <w:rPr>
          <w:sz w:val="28"/>
          <w:szCs w:val="28"/>
        </w:rPr>
        <w:t xml:space="preserve">                       </w:t>
      </w:r>
      <w:r w:rsidRPr="001B4637">
        <w:rPr>
          <w:sz w:val="28"/>
          <w:szCs w:val="28"/>
        </w:rPr>
        <w:t xml:space="preserve">               </w:t>
      </w:r>
      <w:r w:rsidR="001B4637">
        <w:rPr>
          <w:sz w:val="28"/>
          <w:szCs w:val="28"/>
        </w:rPr>
        <w:t xml:space="preserve">  </w:t>
      </w:r>
      <w:r w:rsidRPr="001B4637">
        <w:rPr>
          <w:sz w:val="28"/>
          <w:szCs w:val="28"/>
        </w:rPr>
        <w:t>Л.С.Сулиманова</w:t>
      </w:r>
    </w:p>
    <w:p w:rsidR="000943E0" w:rsidRPr="001B4637" w:rsidRDefault="000943E0" w:rsidP="00A4070C">
      <w:pPr>
        <w:ind w:firstLine="709"/>
        <w:jc w:val="right"/>
        <w:rPr>
          <w:sz w:val="28"/>
          <w:szCs w:val="28"/>
        </w:rPr>
      </w:pPr>
    </w:p>
    <w:p w:rsidR="0095092B" w:rsidRPr="001B4637" w:rsidRDefault="0095092B" w:rsidP="00A4070C">
      <w:pPr>
        <w:ind w:firstLine="709"/>
        <w:jc w:val="right"/>
        <w:rPr>
          <w:sz w:val="28"/>
          <w:szCs w:val="28"/>
        </w:rPr>
      </w:pPr>
    </w:p>
    <w:p w:rsidR="0095092B" w:rsidRDefault="0095092B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Default="00D473DC" w:rsidP="00A4070C">
      <w:pPr>
        <w:ind w:firstLine="709"/>
        <w:jc w:val="right"/>
        <w:rPr>
          <w:sz w:val="28"/>
          <w:szCs w:val="28"/>
        </w:rPr>
      </w:pPr>
    </w:p>
    <w:p w:rsidR="00D473DC" w:rsidRPr="001B4637" w:rsidRDefault="00D473DC" w:rsidP="00A4070C">
      <w:pPr>
        <w:ind w:firstLine="709"/>
        <w:jc w:val="right"/>
        <w:rPr>
          <w:sz w:val="28"/>
          <w:szCs w:val="28"/>
        </w:rPr>
      </w:pPr>
    </w:p>
    <w:p w:rsidR="00A4070C" w:rsidRPr="009E3718" w:rsidRDefault="00A4070C" w:rsidP="00A4070C">
      <w:pPr>
        <w:ind w:firstLine="709"/>
        <w:jc w:val="right"/>
        <w:rPr>
          <w:szCs w:val="28"/>
        </w:rPr>
      </w:pPr>
      <w:r w:rsidRPr="009E3718">
        <w:rPr>
          <w:szCs w:val="28"/>
        </w:rPr>
        <w:t>Приложение</w:t>
      </w:r>
    </w:p>
    <w:p w:rsidR="00A4070C" w:rsidRPr="009E3718" w:rsidRDefault="00A4070C" w:rsidP="00A4070C">
      <w:pPr>
        <w:ind w:firstLine="709"/>
        <w:jc w:val="right"/>
        <w:rPr>
          <w:szCs w:val="28"/>
        </w:rPr>
      </w:pPr>
      <w:r w:rsidRPr="009E3718">
        <w:rPr>
          <w:szCs w:val="28"/>
        </w:rPr>
        <w:t xml:space="preserve">к постановлению </w:t>
      </w:r>
    </w:p>
    <w:p w:rsidR="00A4070C" w:rsidRPr="009E3718" w:rsidRDefault="00A4070C" w:rsidP="00A4070C">
      <w:pPr>
        <w:ind w:firstLine="709"/>
        <w:jc w:val="right"/>
        <w:rPr>
          <w:szCs w:val="28"/>
        </w:rPr>
      </w:pPr>
      <w:r w:rsidRPr="009E3718">
        <w:rPr>
          <w:szCs w:val="28"/>
        </w:rPr>
        <w:t xml:space="preserve">Администрации Мирненского </w:t>
      </w:r>
    </w:p>
    <w:p w:rsidR="00A4070C" w:rsidRPr="009E3718" w:rsidRDefault="00A4070C" w:rsidP="00A4070C">
      <w:pPr>
        <w:ind w:firstLine="709"/>
        <w:jc w:val="right"/>
        <w:rPr>
          <w:szCs w:val="28"/>
        </w:rPr>
      </w:pPr>
      <w:r w:rsidRPr="009E3718">
        <w:rPr>
          <w:szCs w:val="28"/>
        </w:rPr>
        <w:t>сельского поселения</w:t>
      </w:r>
    </w:p>
    <w:p w:rsidR="00A4070C" w:rsidRPr="009E3718" w:rsidRDefault="0095092B" w:rsidP="0095092B">
      <w:pPr>
        <w:ind w:firstLine="709"/>
        <w:jc w:val="right"/>
        <w:rPr>
          <w:szCs w:val="28"/>
        </w:rPr>
      </w:pPr>
      <w:r w:rsidRPr="009E3718">
        <w:rPr>
          <w:szCs w:val="28"/>
        </w:rPr>
        <w:t>от  2</w:t>
      </w:r>
      <w:r w:rsidR="00F07112" w:rsidRPr="009E3718">
        <w:rPr>
          <w:szCs w:val="28"/>
        </w:rPr>
        <w:t>7 декабря 2019</w:t>
      </w:r>
      <w:r w:rsidR="00A4070C" w:rsidRPr="009E3718">
        <w:rPr>
          <w:szCs w:val="28"/>
        </w:rPr>
        <w:t xml:space="preserve">  №</w:t>
      </w:r>
      <w:r w:rsidR="006A78F4" w:rsidRPr="009E3718">
        <w:rPr>
          <w:szCs w:val="28"/>
        </w:rPr>
        <w:t xml:space="preserve"> </w:t>
      </w:r>
      <w:r w:rsidR="00F07112" w:rsidRPr="009E3718">
        <w:rPr>
          <w:szCs w:val="28"/>
        </w:rPr>
        <w:t>107</w:t>
      </w:r>
    </w:p>
    <w:p w:rsidR="001A22FC" w:rsidRDefault="00A4070C" w:rsidP="00A4070C">
      <w:pPr>
        <w:ind w:firstLine="709"/>
        <w:jc w:val="center"/>
        <w:rPr>
          <w:sz w:val="28"/>
          <w:szCs w:val="28"/>
        </w:rPr>
      </w:pPr>
      <w:r w:rsidRPr="001B4637">
        <w:rPr>
          <w:sz w:val="28"/>
          <w:szCs w:val="28"/>
        </w:rPr>
        <w:t>Перечень доходов местного бюджета, администрируемых Администрацией Мирненского сельского поселения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2735"/>
        <w:gridCol w:w="5655"/>
      </w:tblGrid>
      <w:tr w:rsidR="001A22FC" w:rsidRPr="001A22FC" w:rsidTr="009E37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5" w:type="pct"/>
            <w:gridSpan w:val="2"/>
          </w:tcPr>
          <w:p w:rsidR="001A22FC" w:rsidRPr="001A22FC" w:rsidRDefault="001A22FC" w:rsidP="001A22FC">
            <w:pPr>
              <w:jc w:val="center"/>
            </w:pPr>
            <w:r w:rsidRPr="001A22FC">
              <w:t>Код бюджетной классификации Российской Федерации</w:t>
            </w:r>
          </w:p>
        </w:tc>
        <w:tc>
          <w:tcPr>
            <w:tcW w:w="2955" w:type="pct"/>
            <w:vMerge w:val="restart"/>
          </w:tcPr>
          <w:p w:rsidR="001A22FC" w:rsidRPr="001A22FC" w:rsidRDefault="001A22FC" w:rsidP="001A22FC">
            <w:pPr>
              <w:keepNext/>
              <w:outlineLvl w:val="1"/>
              <w:rPr>
                <w:b/>
                <w:bCs/>
              </w:rPr>
            </w:pPr>
          </w:p>
          <w:p w:rsidR="001A22FC" w:rsidRPr="001A22FC" w:rsidRDefault="001A22FC" w:rsidP="001A22FC">
            <w:pPr>
              <w:jc w:val="center"/>
            </w:pPr>
            <w:r w:rsidRPr="001A22FC">
              <w:t>Наименование главного администратора доходов  местного бюджета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7" w:type="pct"/>
          </w:tcPr>
          <w:p w:rsidR="001A22FC" w:rsidRPr="001A22FC" w:rsidRDefault="001A22FC" w:rsidP="001A22FC">
            <w:pPr>
              <w:jc w:val="center"/>
            </w:pPr>
            <w:r w:rsidRPr="001A22FC">
              <w:t xml:space="preserve">главного </w:t>
            </w:r>
            <w:proofErr w:type="spellStart"/>
            <w:r w:rsidRPr="001A22FC">
              <w:t>админи-стратора</w:t>
            </w:r>
            <w:proofErr w:type="spellEnd"/>
            <w:r w:rsidRPr="001A22FC">
              <w:t xml:space="preserve"> доходов</w:t>
            </w:r>
          </w:p>
        </w:tc>
        <w:tc>
          <w:tcPr>
            <w:tcW w:w="1429" w:type="pct"/>
          </w:tcPr>
          <w:p w:rsidR="001A22FC" w:rsidRPr="001A22FC" w:rsidRDefault="001A22FC" w:rsidP="001A22FC">
            <w:pPr>
              <w:jc w:val="center"/>
            </w:pPr>
            <w:r w:rsidRPr="001A22FC">
              <w:t>доходов  местного</w:t>
            </w:r>
          </w:p>
          <w:p w:rsidR="001A22FC" w:rsidRPr="001A22FC" w:rsidRDefault="001A22FC" w:rsidP="001A22FC">
            <w:pPr>
              <w:jc w:val="center"/>
            </w:pPr>
            <w:r w:rsidRPr="001A22FC">
              <w:t xml:space="preserve"> бюджета</w:t>
            </w:r>
          </w:p>
        </w:tc>
        <w:tc>
          <w:tcPr>
            <w:tcW w:w="2955" w:type="pct"/>
            <w:vMerge/>
          </w:tcPr>
          <w:p w:rsidR="001A22FC" w:rsidRPr="001A22FC" w:rsidRDefault="001A22FC" w:rsidP="001A22FC">
            <w:pPr>
              <w:keepNext/>
              <w:outlineLvl w:val="1"/>
              <w:rPr>
                <w:b/>
                <w:bCs/>
              </w:rPr>
            </w:pP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pPr>
              <w:rPr>
                <w:b/>
                <w:bCs/>
              </w:rPr>
            </w:pPr>
            <w:r w:rsidRPr="001A22FC">
              <w:rPr>
                <w:b/>
                <w:bCs/>
              </w:rPr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pPr>
              <w:rPr>
                <w:b/>
                <w:bCs/>
              </w:rPr>
            </w:pP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jc w:val="both"/>
              <w:outlineLvl w:val="1"/>
              <w:rPr>
                <w:b/>
                <w:bCs/>
              </w:rPr>
            </w:pPr>
            <w:r w:rsidRPr="001A22FC">
              <w:rPr>
                <w:b/>
                <w:bCs/>
              </w:rPr>
              <w:t xml:space="preserve">Администрация Мирненского сельского </w:t>
            </w:r>
          </w:p>
          <w:p w:rsidR="001A22FC" w:rsidRPr="001A22FC" w:rsidRDefault="001A22FC" w:rsidP="001A22FC">
            <w:pPr>
              <w:keepNext/>
              <w:jc w:val="both"/>
              <w:outlineLvl w:val="1"/>
              <w:rPr>
                <w:b/>
                <w:bCs/>
              </w:rPr>
            </w:pPr>
            <w:r w:rsidRPr="001A22FC">
              <w:rPr>
                <w:b/>
                <w:bCs/>
              </w:rPr>
              <w:t>поселения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pPr>
              <w:rPr>
                <w:bCs/>
              </w:rPr>
            </w:pPr>
            <w:r w:rsidRPr="001A22FC">
              <w:rPr>
                <w:bCs/>
              </w:rPr>
              <w:t>951</w:t>
            </w:r>
          </w:p>
          <w:p w:rsidR="001A22FC" w:rsidRPr="001A22FC" w:rsidRDefault="001A22FC" w:rsidP="001A22FC">
            <w:pPr>
              <w:rPr>
                <w:bCs/>
              </w:rPr>
            </w:pPr>
          </w:p>
        </w:tc>
        <w:tc>
          <w:tcPr>
            <w:tcW w:w="1429" w:type="pct"/>
          </w:tcPr>
          <w:p w:rsidR="001A22FC" w:rsidRPr="001A22FC" w:rsidRDefault="001A22FC" w:rsidP="001A22FC">
            <w:pPr>
              <w:rPr>
                <w:bCs/>
              </w:rPr>
            </w:pPr>
            <w:r w:rsidRPr="001A22FC">
              <w:rPr>
                <w:bCs/>
              </w:rPr>
              <w:t xml:space="preserve"> 1 08 04020 01 1000 110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jc w:val="both"/>
              <w:outlineLvl w:val="1"/>
              <w:rPr>
                <w:bCs/>
              </w:rPr>
            </w:pPr>
            <w:r w:rsidRPr="001A22FC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pPr>
              <w:rPr>
                <w:bCs/>
              </w:rPr>
            </w:pPr>
            <w:r w:rsidRPr="001A22FC">
              <w:rPr>
                <w:bCs/>
              </w:rPr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pPr>
              <w:rPr>
                <w:bCs/>
              </w:rPr>
            </w:pPr>
            <w:r w:rsidRPr="001A22FC">
              <w:rPr>
                <w:bCs/>
              </w:rPr>
              <w:t xml:space="preserve">1 08 04020 01 </w:t>
            </w:r>
            <w:r w:rsidRPr="001A22FC">
              <w:rPr>
                <w:bCs/>
                <w:lang w:val="en-US"/>
              </w:rPr>
              <w:t>4</w:t>
            </w:r>
            <w:r w:rsidRPr="001A22FC">
              <w:rPr>
                <w:bCs/>
              </w:rPr>
              <w:t>000 110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jc w:val="both"/>
              <w:outlineLvl w:val="1"/>
              <w:rPr>
                <w:bCs/>
              </w:rPr>
            </w:pPr>
            <w:r w:rsidRPr="001A22FC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pPr>
              <w:rPr>
                <w:bCs/>
              </w:rPr>
            </w:pPr>
            <w:r w:rsidRPr="001A22FC">
              <w:rPr>
                <w:bCs/>
              </w:rPr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pPr>
              <w:rPr>
                <w:bCs/>
              </w:rPr>
            </w:pPr>
            <w:r w:rsidRPr="001A22FC">
              <w:rPr>
                <w:bCs/>
              </w:rPr>
              <w:t>1 08 07175 01 1000 110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jc w:val="both"/>
              <w:outlineLvl w:val="1"/>
              <w:rPr>
                <w:bCs/>
              </w:rPr>
            </w:pPr>
            <w:r w:rsidRPr="001A22FC"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pPr>
              <w:rPr>
                <w:bCs/>
              </w:rPr>
            </w:pPr>
            <w:r w:rsidRPr="001A22FC">
              <w:rPr>
                <w:bCs/>
              </w:rPr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pPr>
              <w:rPr>
                <w:bCs/>
              </w:rPr>
            </w:pPr>
            <w:r w:rsidRPr="001A22FC">
              <w:rPr>
                <w:bCs/>
              </w:rPr>
              <w:t xml:space="preserve">1 08 07175 01 </w:t>
            </w:r>
            <w:r w:rsidRPr="001A22FC">
              <w:rPr>
                <w:bCs/>
                <w:lang w:val="en-US"/>
              </w:rPr>
              <w:t>4</w:t>
            </w:r>
            <w:r w:rsidRPr="001A22FC">
              <w:rPr>
                <w:bCs/>
              </w:rPr>
              <w:t>000 110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jc w:val="both"/>
              <w:outlineLvl w:val="1"/>
              <w:rPr>
                <w:bCs/>
              </w:rPr>
            </w:pPr>
            <w:r w:rsidRPr="001A22FC"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 , тяжеловесных и (или) крупногабаритных грузов, зачисляемая в бюджеты поселений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1 11 05025 10 0000 120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jc w:val="both"/>
            </w:pPr>
            <w:r w:rsidRPr="001A22FC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 автономных учреждений)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1 11 05035 10 0000 120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jc w:val="both"/>
            </w:pPr>
            <w:r w:rsidRPr="001A22FC">
              <w:t>Доходы от сдачи в аренду имущества, находящегося в оперативном управлении органов управления сельских поселений 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pPr>
              <w:rPr>
                <w:bCs/>
              </w:rPr>
            </w:pPr>
            <w:r w:rsidRPr="001A22FC">
              <w:rPr>
                <w:bCs/>
              </w:rPr>
              <w:t xml:space="preserve">1 11 05075 10 0000 120 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jc w:val="both"/>
            </w:pPr>
            <w:r w:rsidRPr="001A22FC">
              <w:t>Доходы от сдачи в аренду имущества, составляющего казну сельских поселений ( за исключением земельных участков)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1 13 02065 10 0000 130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jc w:val="both"/>
            </w:pPr>
            <w:r w:rsidRPr="001A22FC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pPr>
              <w:rPr>
                <w:bCs/>
              </w:rPr>
            </w:pPr>
            <w:r w:rsidRPr="001A22FC">
              <w:rPr>
                <w:bCs/>
              </w:rPr>
              <w:t>1 13 02995 10 0000 130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jc w:val="both"/>
            </w:pPr>
            <w:r w:rsidRPr="001A22FC">
              <w:t>Прочие доходы от компенсации затрат бюджетов сельских поселений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1 14 02052 10 0000 410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outlineLvl w:val="1"/>
            </w:pPr>
            <w:r w:rsidRPr="001A22FC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1 14 02052 10 0000 440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outlineLvl w:val="1"/>
            </w:pPr>
            <w:r w:rsidRPr="001A22FC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 по указанному имуществу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1 14 02053 10 0000 410</w:t>
            </w:r>
          </w:p>
        </w:tc>
        <w:tc>
          <w:tcPr>
            <w:tcW w:w="2955" w:type="pct"/>
          </w:tcPr>
          <w:p w:rsidR="001A22FC" w:rsidRPr="001A22FC" w:rsidRDefault="001A22FC" w:rsidP="001A22FC">
            <w:r w:rsidRPr="001A22FC">
              <w:t>Доходы от реализации иного имущества, находящегося в собственности сельских поселений 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1 14 02053 10 0000 440</w:t>
            </w:r>
          </w:p>
        </w:tc>
        <w:tc>
          <w:tcPr>
            <w:tcW w:w="2955" w:type="pct"/>
          </w:tcPr>
          <w:p w:rsidR="001A22FC" w:rsidRPr="001A22FC" w:rsidRDefault="001A22FC" w:rsidP="001A22FC">
            <w:r w:rsidRPr="001A22FC">
              <w:t>Доходы от реализации иного имущества, находящегося в собственности сельских поселений 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1 14 06025 10 0000 430</w:t>
            </w:r>
          </w:p>
        </w:tc>
        <w:tc>
          <w:tcPr>
            <w:tcW w:w="2955" w:type="pct"/>
          </w:tcPr>
          <w:p w:rsidR="001A22FC" w:rsidRPr="001A22FC" w:rsidRDefault="001A22FC" w:rsidP="001A22FC">
            <w:r w:rsidRPr="001A22FC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pPr>
              <w:autoSpaceDN w:val="0"/>
            </w:pPr>
            <w:r w:rsidRPr="001A22FC">
              <w:t>1 16 32000 10 0000 140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jc w:val="both"/>
              <w:rPr>
                <w:bCs/>
              </w:rPr>
            </w:pPr>
            <w:r w:rsidRPr="001A22FC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pPr>
              <w:autoSpaceDN w:val="0"/>
            </w:pPr>
            <w:r w:rsidRPr="001A22FC">
              <w:t>1 16 90050 10 0000 140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jc w:val="both"/>
            </w:pPr>
            <w:r w:rsidRPr="001A22FC"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1 17 01050 10 0000 180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jc w:val="both"/>
              <w:outlineLvl w:val="1"/>
            </w:pPr>
            <w:r w:rsidRPr="001A22FC">
              <w:t>Невыясненные поступления, зачисляемые в бюджеты сельских поселений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1 17 05050 10 0000 180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outlineLvl w:val="1"/>
            </w:pPr>
            <w:r w:rsidRPr="001A22FC">
              <w:t>Прочие неналоговые доходы бюджетов сельских поселений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2 02 15001 10 0000 150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outlineLvl w:val="1"/>
            </w:pPr>
            <w:r w:rsidRPr="001A22FC">
              <w:t>Дотации бюджетам сельских поселений на выравнивание бюджетной обеспеченности</w:t>
            </w:r>
            <w:r w:rsidR="000A5267">
              <w:t xml:space="preserve"> из бюджета Российской Федерации.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pPr>
              <w:rPr>
                <w:bCs/>
              </w:rPr>
            </w:pPr>
            <w:r w:rsidRPr="001A22FC">
              <w:rPr>
                <w:bCs/>
              </w:rPr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2 02 30024 10 0000 150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outlineLvl w:val="1"/>
              <w:rPr>
                <w:bCs/>
              </w:rPr>
            </w:pPr>
            <w:r w:rsidRPr="001A22FC">
              <w:rPr>
                <w:b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pPr>
              <w:rPr>
                <w:bCs/>
              </w:rPr>
            </w:pPr>
            <w:r w:rsidRPr="001A22FC">
              <w:rPr>
                <w:bCs/>
              </w:rPr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2 02 35118 10 0000 150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outlineLvl w:val="1"/>
              <w:rPr>
                <w:bCs/>
              </w:rPr>
            </w:pPr>
            <w:r w:rsidRPr="001A22FC">
              <w:rPr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pPr>
              <w:rPr>
                <w:bCs/>
              </w:rPr>
            </w:pPr>
            <w:r w:rsidRPr="001A22FC">
              <w:rPr>
                <w:bCs/>
              </w:rPr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2 02 40014 10 0000 150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outlineLvl w:val="1"/>
              <w:rPr>
                <w:bCs/>
              </w:rPr>
            </w:pPr>
            <w:r w:rsidRPr="001A22FC"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2 02 49999 10 0000 150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jc w:val="both"/>
              <w:outlineLvl w:val="1"/>
            </w:pPr>
            <w:r w:rsidRPr="001A22FC">
              <w:t>Прочие межбюджетные трансферты, передаваемые бюджетам сельских поселений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2 08 05000 10 0000 150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jc w:val="both"/>
              <w:outlineLvl w:val="1"/>
            </w:pPr>
            <w:r w:rsidRPr="001A22FC">
              <w:t>Перечисления из бюджетов сельских поселений ( в бюджеты поселений) для осуществления возврата ( 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 и процентов, начисленных на излишне взысканные суммы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2 18 05010 10 0000 150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jc w:val="both"/>
              <w:outlineLvl w:val="1"/>
            </w:pPr>
            <w:r w:rsidRPr="001A22FC">
              <w:rPr>
                <w:color w:val="000000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2 18 60010 10 0000 150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jc w:val="both"/>
              <w:outlineLvl w:val="1"/>
              <w:rPr>
                <w:color w:val="000000"/>
              </w:rPr>
            </w:pPr>
            <w:r w:rsidRPr="001A22FC">
              <w:rPr>
                <w:color w:val="000000"/>
              </w:rPr>
              <w:t>Доходы бюджетов сельских поселений от возврата остатков субсидий ,субвенций 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A22FC" w:rsidRPr="001A22FC" w:rsidTr="009E3718">
        <w:tblPrEx>
          <w:tblCellMar>
            <w:top w:w="0" w:type="dxa"/>
            <w:bottom w:w="0" w:type="dxa"/>
          </w:tblCellMar>
        </w:tblPrEx>
        <w:tc>
          <w:tcPr>
            <w:tcW w:w="617" w:type="pct"/>
          </w:tcPr>
          <w:p w:rsidR="001A22FC" w:rsidRPr="001A22FC" w:rsidRDefault="001A22FC" w:rsidP="001A22FC">
            <w:r w:rsidRPr="001A22FC">
              <w:t>951</w:t>
            </w:r>
          </w:p>
        </w:tc>
        <w:tc>
          <w:tcPr>
            <w:tcW w:w="1429" w:type="pct"/>
          </w:tcPr>
          <w:p w:rsidR="001A22FC" w:rsidRPr="001A22FC" w:rsidRDefault="001A22FC" w:rsidP="001A22FC">
            <w:r w:rsidRPr="001A22FC">
              <w:t>2 19 35118 10 0000 150</w:t>
            </w:r>
          </w:p>
        </w:tc>
        <w:tc>
          <w:tcPr>
            <w:tcW w:w="2955" w:type="pct"/>
          </w:tcPr>
          <w:p w:rsidR="001A22FC" w:rsidRPr="001A22FC" w:rsidRDefault="001A22FC" w:rsidP="001A22FC">
            <w:pPr>
              <w:keepNext/>
              <w:jc w:val="both"/>
              <w:outlineLvl w:val="1"/>
            </w:pPr>
            <w:r w:rsidRPr="001A22FC">
              <w:t>Возврат остатков субсидий 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A22FC" w:rsidRPr="001A22FC" w:rsidRDefault="001A22FC" w:rsidP="001A22FC">
      <w:pPr>
        <w:rPr>
          <w:bCs/>
        </w:rPr>
      </w:pPr>
      <w:r w:rsidRPr="001A22FC">
        <w:rPr>
          <w:bCs/>
        </w:rPr>
        <w:t xml:space="preserve">                            </w:t>
      </w:r>
    </w:p>
    <w:p w:rsidR="001A22FC" w:rsidRPr="001A22FC" w:rsidRDefault="001A22FC" w:rsidP="001A22FC">
      <w:pPr>
        <w:rPr>
          <w:bCs/>
        </w:rPr>
      </w:pPr>
    </w:p>
    <w:p w:rsidR="001A22FC" w:rsidRPr="001A22FC" w:rsidRDefault="001A22FC" w:rsidP="001A22FC">
      <w:pPr>
        <w:rPr>
          <w:bCs/>
        </w:rPr>
      </w:pPr>
    </w:p>
    <w:p w:rsidR="00A4070C" w:rsidRDefault="00A4070C" w:rsidP="00A4070C">
      <w:pPr>
        <w:ind w:firstLine="709"/>
        <w:jc w:val="center"/>
        <w:rPr>
          <w:sz w:val="28"/>
          <w:szCs w:val="28"/>
        </w:rPr>
      </w:pPr>
    </w:p>
    <w:p w:rsidR="001A22FC" w:rsidRPr="001B4637" w:rsidRDefault="001A22FC" w:rsidP="00A4070C">
      <w:pPr>
        <w:ind w:firstLine="709"/>
        <w:jc w:val="center"/>
        <w:rPr>
          <w:sz w:val="28"/>
          <w:szCs w:val="28"/>
        </w:rPr>
      </w:pPr>
    </w:p>
    <w:p w:rsidR="00A4070C" w:rsidRPr="001B4637" w:rsidRDefault="00A4070C" w:rsidP="00A4070C">
      <w:pPr>
        <w:pStyle w:val="ConsPlusTitle"/>
        <w:autoSpaceDE/>
        <w:autoSpaceDN/>
        <w:adjustRightInd/>
        <w:rPr>
          <w:b w:val="0"/>
        </w:rPr>
      </w:pPr>
    </w:p>
    <w:p w:rsidR="005243F6" w:rsidRPr="001B4637" w:rsidRDefault="005243F6" w:rsidP="004B7F90">
      <w:pPr>
        <w:tabs>
          <w:tab w:val="left" w:pos="3705"/>
        </w:tabs>
        <w:rPr>
          <w:sz w:val="28"/>
          <w:szCs w:val="28"/>
        </w:rPr>
      </w:pPr>
    </w:p>
    <w:sectPr w:rsidR="005243F6" w:rsidRPr="001B4637" w:rsidSect="009E371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084"/>
    <w:multiLevelType w:val="hybridMultilevel"/>
    <w:tmpl w:val="2872EAE4"/>
    <w:lvl w:ilvl="0" w:tplc="CEBA39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BA266C"/>
    <w:multiLevelType w:val="hybridMultilevel"/>
    <w:tmpl w:val="DAC44024"/>
    <w:lvl w:ilvl="0" w:tplc="15BE8AE4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8C0FD4"/>
    <w:multiLevelType w:val="hybridMultilevel"/>
    <w:tmpl w:val="1862A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4668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32D50"/>
    <w:multiLevelType w:val="hybridMultilevel"/>
    <w:tmpl w:val="E3FA82CA"/>
    <w:lvl w:ilvl="0" w:tplc="92C404A8">
      <w:start w:val="831"/>
      <w:numFmt w:val="decimal"/>
      <w:lvlText w:val="%1"/>
      <w:lvlJc w:val="left"/>
      <w:pPr>
        <w:tabs>
          <w:tab w:val="num" w:pos="2520"/>
        </w:tabs>
        <w:ind w:left="2520" w:hanging="24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329E5"/>
    <w:multiLevelType w:val="hybridMultilevel"/>
    <w:tmpl w:val="B67EAEBC"/>
    <w:lvl w:ilvl="0" w:tplc="91E0C15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12F72"/>
    <w:multiLevelType w:val="hybridMultilevel"/>
    <w:tmpl w:val="05D63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06250"/>
    <w:multiLevelType w:val="hybridMultilevel"/>
    <w:tmpl w:val="C3BA5012"/>
    <w:lvl w:ilvl="0" w:tplc="DCF43B20">
      <w:start w:val="2009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D6576"/>
    <w:multiLevelType w:val="hybridMultilevel"/>
    <w:tmpl w:val="612EBA5C"/>
    <w:lvl w:ilvl="0" w:tplc="CE24FAD2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22A4B08"/>
    <w:multiLevelType w:val="hybridMultilevel"/>
    <w:tmpl w:val="CF0C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C5818"/>
    <w:multiLevelType w:val="hybridMultilevel"/>
    <w:tmpl w:val="D7AC892A"/>
    <w:lvl w:ilvl="0" w:tplc="DC868AFE">
      <w:start w:val="182"/>
      <w:numFmt w:val="decimal"/>
      <w:lvlText w:val="%1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F4A9D"/>
    <w:multiLevelType w:val="hybridMultilevel"/>
    <w:tmpl w:val="6A6C21EE"/>
    <w:lvl w:ilvl="0" w:tplc="97BA44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200732A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B674AA7"/>
    <w:multiLevelType w:val="hybridMultilevel"/>
    <w:tmpl w:val="8FDEA31E"/>
    <w:lvl w:ilvl="0" w:tplc="266ED3B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1E41C9"/>
    <w:multiLevelType w:val="hybridMultilevel"/>
    <w:tmpl w:val="C4A452C0"/>
    <w:lvl w:ilvl="0" w:tplc="671E40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9757AD8"/>
    <w:multiLevelType w:val="hybridMultilevel"/>
    <w:tmpl w:val="4B243014"/>
    <w:lvl w:ilvl="0" w:tplc="DA881DC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1023066"/>
    <w:multiLevelType w:val="hybridMultilevel"/>
    <w:tmpl w:val="6256FAEC"/>
    <w:lvl w:ilvl="0" w:tplc="A914CD4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AF77EE"/>
    <w:multiLevelType w:val="hybridMultilevel"/>
    <w:tmpl w:val="E880038A"/>
    <w:lvl w:ilvl="0" w:tplc="3F0AD534">
      <w:start w:val="188"/>
      <w:numFmt w:val="decimal"/>
      <w:lvlText w:val="%1"/>
      <w:lvlJc w:val="left"/>
      <w:pPr>
        <w:tabs>
          <w:tab w:val="num" w:pos="2520"/>
        </w:tabs>
        <w:ind w:left="2520" w:hanging="24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8A26DA"/>
    <w:multiLevelType w:val="hybridMultilevel"/>
    <w:tmpl w:val="C248BED4"/>
    <w:lvl w:ilvl="0" w:tplc="EFE0F31A">
      <w:start w:val="182"/>
      <w:numFmt w:val="decimal"/>
      <w:lvlText w:val="%1"/>
      <w:lvlJc w:val="left"/>
      <w:pPr>
        <w:tabs>
          <w:tab w:val="num" w:pos="2520"/>
        </w:tabs>
        <w:ind w:left="2520" w:hanging="24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CF12B4"/>
    <w:multiLevelType w:val="hybridMultilevel"/>
    <w:tmpl w:val="2DC68CD6"/>
    <w:lvl w:ilvl="0" w:tplc="3E6C2300">
      <w:start w:val="188"/>
      <w:numFmt w:val="decimal"/>
      <w:lvlText w:val="%1"/>
      <w:lvlJc w:val="left"/>
      <w:pPr>
        <w:tabs>
          <w:tab w:val="num" w:pos="2580"/>
        </w:tabs>
        <w:ind w:left="2580" w:hanging="2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F45A90"/>
    <w:multiLevelType w:val="hybridMultilevel"/>
    <w:tmpl w:val="AFFAA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865F0B"/>
    <w:multiLevelType w:val="hybridMultilevel"/>
    <w:tmpl w:val="BF3AB264"/>
    <w:lvl w:ilvl="0" w:tplc="E8967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8048844">
      <w:start w:val="1"/>
      <w:numFmt w:val="decimal"/>
      <w:lvlText w:val="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5297125"/>
    <w:multiLevelType w:val="multilevel"/>
    <w:tmpl w:val="DF36C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81D5253"/>
    <w:multiLevelType w:val="hybridMultilevel"/>
    <w:tmpl w:val="18EA3C98"/>
    <w:lvl w:ilvl="0" w:tplc="7720872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FD9703A"/>
    <w:multiLevelType w:val="hybridMultilevel"/>
    <w:tmpl w:val="17603748"/>
    <w:lvl w:ilvl="0" w:tplc="F6629E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14"/>
  </w:num>
  <w:num w:numId="6">
    <w:abstractNumId w:val="19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13"/>
  </w:num>
  <w:num w:numId="12">
    <w:abstractNumId w:val="7"/>
  </w:num>
  <w:num w:numId="13">
    <w:abstractNumId w:val="21"/>
  </w:num>
  <w:num w:numId="14">
    <w:abstractNumId w:val="6"/>
  </w:num>
  <w:num w:numId="15">
    <w:abstractNumId w:val="20"/>
  </w:num>
  <w:num w:numId="16">
    <w:abstractNumId w:val="22"/>
  </w:num>
  <w:num w:numId="17">
    <w:abstractNumId w:val="18"/>
  </w:num>
  <w:num w:numId="18">
    <w:abstractNumId w:val="16"/>
    <w:lvlOverride w:ilvl="0">
      <w:startOverride w:val="1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8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FBF"/>
    <w:rsid w:val="000556AA"/>
    <w:rsid w:val="000943E0"/>
    <w:rsid w:val="000A5267"/>
    <w:rsid w:val="000F75D3"/>
    <w:rsid w:val="00100A10"/>
    <w:rsid w:val="00100BB3"/>
    <w:rsid w:val="00125634"/>
    <w:rsid w:val="001274B4"/>
    <w:rsid w:val="00175880"/>
    <w:rsid w:val="001A22FC"/>
    <w:rsid w:val="001B120F"/>
    <w:rsid w:val="001B4637"/>
    <w:rsid w:val="001E476C"/>
    <w:rsid w:val="00225F30"/>
    <w:rsid w:val="00226A27"/>
    <w:rsid w:val="00235633"/>
    <w:rsid w:val="00254AF8"/>
    <w:rsid w:val="002B488D"/>
    <w:rsid w:val="00312254"/>
    <w:rsid w:val="0031496E"/>
    <w:rsid w:val="00376FE1"/>
    <w:rsid w:val="003C12AE"/>
    <w:rsid w:val="003D25EA"/>
    <w:rsid w:val="00421433"/>
    <w:rsid w:val="00476326"/>
    <w:rsid w:val="00494963"/>
    <w:rsid w:val="004B7F90"/>
    <w:rsid w:val="005223B6"/>
    <w:rsid w:val="005243F6"/>
    <w:rsid w:val="00551162"/>
    <w:rsid w:val="005E5B30"/>
    <w:rsid w:val="005F17E3"/>
    <w:rsid w:val="0061593F"/>
    <w:rsid w:val="00625C16"/>
    <w:rsid w:val="0068723D"/>
    <w:rsid w:val="00697515"/>
    <w:rsid w:val="006A78F4"/>
    <w:rsid w:val="0073058C"/>
    <w:rsid w:val="007923F9"/>
    <w:rsid w:val="007A7F55"/>
    <w:rsid w:val="00884FBF"/>
    <w:rsid w:val="00890B87"/>
    <w:rsid w:val="00902D26"/>
    <w:rsid w:val="0095092B"/>
    <w:rsid w:val="009A6D84"/>
    <w:rsid w:val="009C56A8"/>
    <w:rsid w:val="009E3718"/>
    <w:rsid w:val="00A4070C"/>
    <w:rsid w:val="00A55013"/>
    <w:rsid w:val="00A5772A"/>
    <w:rsid w:val="00A70E80"/>
    <w:rsid w:val="00AC34A6"/>
    <w:rsid w:val="00B2103A"/>
    <w:rsid w:val="00BE50ED"/>
    <w:rsid w:val="00C60ADD"/>
    <w:rsid w:val="00C64C81"/>
    <w:rsid w:val="00C96A25"/>
    <w:rsid w:val="00CD6E23"/>
    <w:rsid w:val="00CE7EF3"/>
    <w:rsid w:val="00D2111A"/>
    <w:rsid w:val="00D473DC"/>
    <w:rsid w:val="00E94338"/>
    <w:rsid w:val="00EE2647"/>
    <w:rsid w:val="00EE5B1B"/>
    <w:rsid w:val="00EF166B"/>
    <w:rsid w:val="00F01841"/>
    <w:rsid w:val="00F07112"/>
    <w:rsid w:val="00F7006C"/>
    <w:rsid w:val="00F70664"/>
    <w:rsid w:val="00F84C57"/>
    <w:rsid w:val="00FC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670509-E38D-4946-AF03-EDA0D6E0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30">
    <w:name w:val="Body Text Indent 3"/>
    <w:basedOn w:val="a"/>
    <w:semiHidden/>
    <w:pPr>
      <w:ind w:firstLine="540"/>
      <w:jc w:val="both"/>
    </w:pPr>
    <w:rPr>
      <w:sz w:val="28"/>
    </w:rPr>
  </w:style>
  <w:style w:type="paragraph" w:styleId="a4">
    <w:name w:val="Body Text Indent"/>
    <w:basedOn w:val="a"/>
    <w:semiHidden/>
    <w:pPr>
      <w:ind w:firstLine="708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31">
    <w:name w:val="Заголовок 3 Знак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Body Text 3"/>
    <w:basedOn w:val="a"/>
    <w:semiHidden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rPr>
      <w:sz w:val="16"/>
      <w:szCs w:val="16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List Paragraph"/>
    <w:basedOn w:val="a"/>
    <w:qFormat/>
    <w:pPr>
      <w:ind w:left="708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40">
    <w:name w:val="Заголовок 4 Знак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Indent 2"/>
    <w:basedOn w:val="a"/>
    <w:semiHidden/>
    <w:pPr>
      <w:ind w:firstLine="709"/>
      <w:jc w:val="right"/>
    </w:pPr>
    <w:rPr>
      <w:b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2"/>
    <w:basedOn w:val="a"/>
    <w:semiHidden/>
    <w:pPr>
      <w:tabs>
        <w:tab w:val="left" w:pos="6660"/>
      </w:tabs>
      <w:jc w:val="center"/>
    </w:pPr>
    <w:rPr>
      <w:b/>
      <w:bCs/>
      <w:sz w:val="28"/>
    </w:rPr>
  </w:style>
  <w:style w:type="paragraph" w:customStyle="1" w:styleId="xl30">
    <w:name w:val="xl30"/>
    <w:basedOn w:val="a"/>
    <w:pPr>
      <w:spacing w:before="100" w:beforeAutospacing="1" w:after="100" w:afterAutospacing="1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9E37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Главным распорядителям</vt:lpstr>
    </vt:vector>
  </TitlesOfParts>
  <Company>Minfin RO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Главным распорядителям</dc:title>
  <dc:subject/>
  <dc:creator>418_Galkina</dc:creator>
  <cp:keywords/>
  <dc:description/>
  <cp:lastModifiedBy>Pai Pinky</cp:lastModifiedBy>
  <cp:revision>2</cp:revision>
  <cp:lastPrinted>2022-05-26T11:37:00Z</cp:lastPrinted>
  <dcterms:created xsi:type="dcterms:W3CDTF">2025-08-06T08:31:00Z</dcterms:created>
  <dcterms:modified xsi:type="dcterms:W3CDTF">2025-08-06T08:31:00Z</dcterms:modified>
</cp:coreProperties>
</file>