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3AED8" w14:textId="77777777" w:rsidR="000F67DD" w:rsidRDefault="000F67DD" w:rsidP="00702B55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14:paraId="26B788E9" w14:textId="77777777" w:rsidR="000F67DD" w:rsidRDefault="000F67DD" w:rsidP="00702B55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</w:p>
    <w:p w14:paraId="6A0C1075" w14:textId="77777777" w:rsidR="00702B55" w:rsidRPr="0043656C" w:rsidRDefault="00702B55" w:rsidP="00702B55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6BE05316" w14:textId="77777777" w:rsidR="00702B55" w:rsidRPr="0043656C" w:rsidRDefault="00702B55" w:rsidP="00702B55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17E05321" w14:textId="77777777" w:rsidR="00702B55" w:rsidRPr="0043656C" w:rsidRDefault="00702B55" w:rsidP="00702B55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13E1CE44" w14:textId="77777777" w:rsidR="00702B55" w:rsidRPr="0043656C" w:rsidRDefault="00702B55" w:rsidP="00702B55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58B2BFCC" w14:textId="77777777" w:rsidR="00702B55" w:rsidRPr="0043656C" w:rsidRDefault="00702B55" w:rsidP="00702B55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0343A4">
        <w:rPr>
          <w:rFonts w:ascii="Times New Roman" w:hAnsi="Times New Roman"/>
          <w:b/>
          <w:sz w:val="28"/>
          <w:szCs w:val="28"/>
        </w:rPr>
        <w:t xml:space="preserve">МИРНЕНСКОЕ </w:t>
      </w:r>
      <w:r w:rsidRPr="0043656C">
        <w:rPr>
          <w:rFonts w:ascii="Times New Roman" w:hAnsi="Times New Roman"/>
          <w:b/>
          <w:sz w:val="28"/>
          <w:szCs w:val="28"/>
        </w:rPr>
        <w:t>СЕЛЬСКОЕ ПОСЕЛЕНИЕ»</w:t>
      </w:r>
    </w:p>
    <w:p w14:paraId="5C74DEAF" w14:textId="77777777" w:rsidR="00702B55" w:rsidRPr="006C3FB4" w:rsidRDefault="00702B55" w:rsidP="00702B55">
      <w:pPr>
        <w:pStyle w:val="af7"/>
        <w:jc w:val="center"/>
        <w:rPr>
          <w:rFonts w:ascii="Times New Roman" w:hAnsi="Times New Roman"/>
          <w:b/>
          <w:sz w:val="16"/>
          <w:szCs w:val="16"/>
        </w:rPr>
      </w:pPr>
    </w:p>
    <w:p w14:paraId="0A8FB6CB" w14:textId="77777777" w:rsidR="00702B55" w:rsidRPr="0043656C" w:rsidRDefault="00702B55" w:rsidP="00702B55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0343A4">
        <w:rPr>
          <w:rFonts w:ascii="Times New Roman" w:hAnsi="Times New Roman"/>
          <w:b/>
          <w:sz w:val="28"/>
          <w:szCs w:val="28"/>
        </w:rPr>
        <w:t>МИРНЕНСКОГО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46644DB5" w14:textId="77777777" w:rsidR="00702B55" w:rsidRPr="006C3FB4" w:rsidRDefault="00702B55" w:rsidP="00702B55">
      <w:pPr>
        <w:pStyle w:val="af7"/>
        <w:jc w:val="center"/>
        <w:rPr>
          <w:rFonts w:ascii="Times New Roman" w:hAnsi="Times New Roman"/>
          <w:b/>
          <w:sz w:val="16"/>
          <w:szCs w:val="16"/>
        </w:rPr>
      </w:pPr>
    </w:p>
    <w:p w14:paraId="1105E8EE" w14:textId="77777777" w:rsidR="00702B55" w:rsidRPr="0043656C" w:rsidRDefault="00702B55" w:rsidP="00702B55">
      <w:pPr>
        <w:pStyle w:val="af7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2AC5B393" w14:textId="77777777" w:rsidR="00702B55" w:rsidRPr="006C3FB4" w:rsidRDefault="00702B55" w:rsidP="00702B55">
      <w:pPr>
        <w:pStyle w:val="af7"/>
        <w:jc w:val="center"/>
        <w:rPr>
          <w:rFonts w:ascii="Times New Roman" w:hAnsi="Times New Roman"/>
          <w:b/>
          <w:sz w:val="16"/>
          <w:szCs w:val="16"/>
        </w:rPr>
      </w:pPr>
    </w:p>
    <w:p w14:paraId="7D86E252" w14:textId="77777777" w:rsidR="00702B55" w:rsidRPr="00A32B2F" w:rsidRDefault="00BA5725" w:rsidP="00702B55">
      <w:pPr>
        <w:pStyle w:val="af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343A4">
        <w:rPr>
          <w:rFonts w:ascii="Times New Roman" w:hAnsi="Times New Roman"/>
          <w:sz w:val="28"/>
          <w:szCs w:val="28"/>
        </w:rPr>
        <w:t>1</w:t>
      </w:r>
      <w:r w:rsidR="00702B55" w:rsidRPr="00A32B2F">
        <w:rPr>
          <w:rFonts w:ascii="Times New Roman" w:hAnsi="Times New Roman"/>
          <w:sz w:val="28"/>
          <w:szCs w:val="28"/>
        </w:rPr>
        <w:t xml:space="preserve"> </w:t>
      </w:r>
      <w:r w:rsidR="008C4583">
        <w:rPr>
          <w:rFonts w:ascii="Times New Roman" w:hAnsi="Times New Roman"/>
          <w:sz w:val="28"/>
          <w:szCs w:val="28"/>
        </w:rPr>
        <w:t>м</w:t>
      </w:r>
      <w:r w:rsidR="00702B55" w:rsidRPr="00A32B2F">
        <w:rPr>
          <w:rFonts w:ascii="Times New Roman" w:hAnsi="Times New Roman"/>
          <w:sz w:val="28"/>
          <w:szCs w:val="28"/>
        </w:rPr>
        <w:t>а</w:t>
      </w:r>
      <w:r w:rsidR="000343A4">
        <w:rPr>
          <w:rFonts w:ascii="Times New Roman" w:hAnsi="Times New Roman"/>
          <w:sz w:val="28"/>
          <w:szCs w:val="28"/>
        </w:rPr>
        <w:t>я</w:t>
      </w:r>
      <w:r w:rsidR="00702B55" w:rsidRPr="00A32B2F">
        <w:rPr>
          <w:rFonts w:ascii="Times New Roman" w:hAnsi="Times New Roman"/>
          <w:sz w:val="28"/>
          <w:szCs w:val="28"/>
        </w:rPr>
        <w:t xml:space="preserve"> 20</w:t>
      </w:r>
      <w:r w:rsidR="008C4583">
        <w:rPr>
          <w:rFonts w:ascii="Times New Roman" w:hAnsi="Times New Roman"/>
          <w:sz w:val="28"/>
          <w:szCs w:val="28"/>
        </w:rPr>
        <w:t>2</w:t>
      </w:r>
      <w:r w:rsidR="000B34F2">
        <w:rPr>
          <w:rFonts w:ascii="Times New Roman" w:hAnsi="Times New Roman"/>
          <w:sz w:val="28"/>
          <w:szCs w:val="28"/>
        </w:rPr>
        <w:t>1</w:t>
      </w:r>
      <w:r w:rsidR="00702B55" w:rsidRPr="00A32B2F">
        <w:rPr>
          <w:rFonts w:ascii="Times New Roman" w:hAnsi="Times New Roman"/>
          <w:sz w:val="28"/>
          <w:szCs w:val="28"/>
        </w:rPr>
        <w:t xml:space="preserve"> года                       №</w:t>
      </w:r>
      <w:r w:rsidR="00C039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36</w:t>
      </w:r>
      <w:r w:rsidR="000343A4">
        <w:rPr>
          <w:rFonts w:ascii="Times New Roman" w:hAnsi="Times New Roman"/>
          <w:sz w:val="28"/>
          <w:szCs w:val="28"/>
        </w:rPr>
        <w:t xml:space="preserve">                         х. Мирный</w:t>
      </w:r>
    </w:p>
    <w:p w14:paraId="3AA54E6A" w14:textId="77777777" w:rsidR="004426D4" w:rsidRPr="00FE3B5D" w:rsidRDefault="004426D4" w:rsidP="004426D4">
      <w:pPr>
        <w:jc w:val="center"/>
        <w:rPr>
          <w:sz w:val="28"/>
          <w:szCs w:val="28"/>
        </w:rPr>
      </w:pPr>
    </w:p>
    <w:p w14:paraId="72BDFE43" w14:textId="77777777" w:rsidR="00702B55" w:rsidRDefault="004426D4" w:rsidP="00702B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2B55">
        <w:rPr>
          <w:b/>
          <w:sz w:val="28"/>
          <w:szCs w:val="28"/>
        </w:rPr>
        <w:t>Об утверждении отчета о реализации</w:t>
      </w:r>
      <w:r w:rsidR="00702B55">
        <w:rPr>
          <w:b/>
          <w:sz w:val="28"/>
          <w:szCs w:val="28"/>
        </w:rPr>
        <w:t xml:space="preserve"> </w:t>
      </w:r>
      <w:r w:rsidRPr="00702B55">
        <w:rPr>
          <w:b/>
          <w:sz w:val="28"/>
          <w:szCs w:val="28"/>
        </w:rPr>
        <w:t xml:space="preserve">муниципальной </w:t>
      </w:r>
    </w:p>
    <w:p w14:paraId="7DD054A9" w14:textId="77777777" w:rsidR="00702B55" w:rsidRDefault="00702B55" w:rsidP="00702B5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702B55">
        <w:rPr>
          <w:b/>
          <w:sz w:val="28"/>
          <w:szCs w:val="28"/>
        </w:rPr>
        <w:t>П</w:t>
      </w:r>
      <w:r w:rsidR="004426D4" w:rsidRPr="00702B55">
        <w:rPr>
          <w:b/>
          <w:sz w:val="28"/>
          <w:szCs w:val="28"/>
        </w:rPr>
        <w:t>рограммы</w:t>
      </w:r>
      <w:r>
        <w:rPr>
          <w:b/>
          <w:sz w:val="28"/>
          <w:szCs w:val="28"/>
        </w:rPr>
        <w:t xml:space="preserve"> </w:t>
      </w:r>
      <w:r w:rsidR="000343A4">
        <w:rPr>
          <w:b/>
          <w:sz w:val="28"/>
          <w:szCs w:val="28"/>
        </w:rPr>
        <w:t>Мирненского</w:t>
      </w:r>
      <w:r w:rsidR="004426D4" w:rsidRPr="00702B55">
        <w:rPr>
          <w:b/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</w:p>
    <w:p w14:paraId="3C4CCF35" w14:textId="77777777" w:rsidR="004426D4" w:rsidRPr="00702B55" w:rsidRDefault="004426D4" w:rsidP="00702B5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2B55">
        <w:rPr>
          <w:b/>
          <w:sz w:val="28"/>
          <w:szCs w:val="28"/>
        </w:rPr>
        <w:t>«</w:t>
      </w:r>
      <w:r w:rsidR="006E34F4" w:rsidRPr="00702B55">
        <w:rPr>
          <w:b/>
          <w:sz w:val="28"/>
          <w:szCs w:val="28"/>
        </w:rPr>
        <w:t>Муниципальная политика</w:t>
      </w:r>
      <w:r w:rsidRPr="00702B55">
        <w:rPr>
          <w:b/>
          <w:sz w:val="28"/>
          <w:szCs w:val="28"/>
        </w:rPr>
        <w:t>»</w:t>
      </w:r>
      <w:r w:rsidR="00702B55">
        <w:rPr>
          <w:b/>
          <w:sz w:val="28"/>
          <w:szCs w:val="28"/>
        </w:rPr>
        <w:t xml:space="preserve"> </w:t>
      </w:r>
      <w:r w:rsidRPr="00702B55">
        <w:rPr>
          <w:b/>
          <w:sz w:val="28"/>
          <w:szCs w:val="28"/>
        </w:rPr>
        <w:t>по результатам за 20</w:t>
      </w:r>
      <w:r w:rsidR="00DC69BA">
        <w:rPr>
          <w:b/>
          <w:sz w:val="28"/>
          <w:szCs w:val="28"/>
        </w:rPr>
        <w:t>20</w:t>
      </w:r>
      <w:r w:rsidRPr="00702B55">
        <w:rPr>
          <w:b/>
          <w:sz w:val="28"/>
          <w:szCs w:val="28"/>
        </w:rPr>
        <w:t xml:space="preserve"> год</w:t>
      </w:r>
    </w:p>
    <w:p w14:paraId="69B5E8D0" w14:textId="77777777" w:rsidR="004426D4" w:rsidRPr="004426D4" w:rsidRDefault="004426D4" w:rsidP="004426D4">
      <w:pPr>
        <w:autoSpaceDE w:val="0"/>
        <w:autoSpaceDN w:val="0"/>
        <w:adjustRightInd w:val="0"/>
        <w:rPr>
          <w:sz w:val="28"/>
          <w:szCs w:val="28"/>
        </w:rPr>
      </w:pPr>
    </w:p>
    <w:p w14:paraId="02B15520" w14:textId="77777777" w:rsidR="004426D4" w:rsidRPr="004426D4" w:rsidRDefault="004426D4" w:rsidP="004426D4">
      <w:pPr>
        <w:autoSpaceDE w:val="0"/>
        <w:autoSpaceDN w:val="0"/>
        <w:adjustRightInd w:val="0"/>
        <w:rPr>
          <w:sz w:val="28"/>
          <w:szCs w:val="28"/>
        </w:rPr>
      </w:pPr>
    </w:p>
    <w:p w14:paraId="681B4CC4" w14:textId="77777777" w:rsidR="00CB4121" w:rsidRPr="004525FF" w:rsidRDefault="00CB4121" w:rsidP="00CB4121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постановлением Администрации </w:t>
      </w:r>
      <w:r w:rsidR="000343A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</w:t>
      </w:r>
      <w:r w:rsidR="000343A4">
        <w:rPr>
          <w:rFonts w:ascii="Times New Roman" w:hAnsi="Times New Roman" w:cs="Times New Roman"/>
          <w:b w:val="0"/>
          <w:sz w:val="28"/>
          <w:szCs w:val="28"/>
        </w:rPr>
        <w:t>я от 06.11.2018 № 50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0343A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поселения»  Администрация </w:t>
      </w:r>
      <w:r w:rsidR="000343A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4525FF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r w:rsidRPr="00E37AEF">
        <w:rPr>
          <w:rFonts w:ascii="Times New Roman" w:hAnsi="Times New Roman" w:cs="Times New Roman"/>
          <w:sz w:val="28"/>
          <w:szCs w:val="28"/>
        </w:rPr>
        <w:t>постановляет:</w:t>
      </w:r>
    </w:p>
    <w:p w14:paraId="7A5CF87B" w14:textId="77777777" w:rsidR="004426D4" w:rsidRPr="007E0A0A" w:rsidRDefault="004426D4" w:rsidP="004426D4">
      <w:pPr>
        <w:pStyle w:val="ConsPlusTitle"/>
        <w:widowControl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5BB59280" w14:textId="77777777" w:rsidR="004426D4" w:rsidRPr="00A769C4" w:rsidRDefault="004426D4" w:rsidP="004426D4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         1. Утвердить отчет о </w:t>
      </w:r>
      <w:r>
        <w:rPr>
          <w:rFonts w:ascii="Times New Roman" w:hAnsi="Times New Roman" w:cs="Times New Roman"/>
          <w:b w:val="0"/>
          <w:sz w:val="28"/>
          <w:szCs w:val="28"/>
        </w:rPr>
        <w:t>реализации</w:t>
      </w:r>
      <w:r w:rsidR="00CA03D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муниципально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й программы </w:t>
      </w:r>
      <w:r w:rsidR="000343A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="006E34F4" w:rsidRPr="006E34F4">
        <w:rPr>
          <w:rFonts w:ascii="Times New Roman" w:hAnsi="Times New Roman" w:cs="Times New Roman"/>
          <w:b w:val="0"/>
          <w:sz w:val="28"/>
          <w:szCs w:val="28"/>
        </w:rPr>
        <w:t>Муниципальная политика</w:t>
      </w:r>
      <w:r w:rsidRPr="006E34F4">
        <w:rPr>
          <w:rFonts w:ascii="Times New Roman" w:hAnsi="Times New Roman" w:cs="Times New Roman"/>
          <w:b w:val="0"/>
          <w:sz w:val="28"/>
          <w:szCs w:val="28"/>
        </w:rPr>
        <w:t>»,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утвержденной постановлением Администрации </w:t>
      </w:r>
      <w:r w:rsidR="000343A4"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от </w:t>
      </w:r>
      <w:r w:rsidR="00877654">
        <w:rPr>
          <w:rFonts w:ascii="Times New Roman" w:hAnsi="Times New Roman" w:cs="Times New Roman"/>
          <w:b w:val="0"/>
          <w:sz w:val="28"/>
          <w:szCs w:val="28"/>
        </w:rPr>
        <w:t>18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sz w:val="28"/>
          <w:szCs w:val="28"/>
        </w:rPr>
        <w:t>1</w:t>
      </w:r>
      <w:r w:rsidR="00877654">
        <w:rPr>
          <w:rFonts w:ascii="Times New Roman" w:hAnsi="Times New Roman" w:cs="Times New Roman"/>
          <w:b w:val="0"/>
          <w:sz w:val="28"/>
          <w:szCs w:val="28"/>
        </w:rPr>
        <w:t>2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>.201</w:t>
      </w:r>
      <w:r w:rsidR="00873442">
        <w:rPr>
          <w:rFonts w:ascii="Times New Roman" w:hAnsi="Times New Roman" w:cs="Times New Roman"/>
          <w:b w:val="0"/>
          <w:sz w:val="28"/>
          <w:szCs w:val="28"/>
        </w:rPr>
        <w:t>8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№ </w:t>
      </w:r>
      <w:r w:rsidR="00877654">
        <w:rPr>
          <w:rFonts w:ascii="Times New Roman" w:hAnsi="Times New Roman" w:cs="Times New Roman"/>
          <w:b w:val="0"/>
          <w:sz w:val="28"/>
          <w:szCs w:val="28"/>
        </w:rPr>
        <w:t>69</w:t>
      </w:r>
      <w:r w:rsidRPr="00A769C4">
        <w:rPr>
          <w:rFonts w:ascii="Times New Roman" w:hAnsi="Times New Roman" w:cs="Times New Roman"/>
          <w:b w:val="0"/>
          <w:spacing w:val="-4"/>
          <w:sz w:val="28"/>
          <w:szCs w:val="28"/>
        </w:rPr>
        <w:t>,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за 20</w:t>
      </w:r>
      <w:r w:rsidR="00DC69BA">
        <w:rPr>
          <w:rFonts w:ascii="Times New Roman" w:hAnsi="Times New Roman" w:cs="Times New Roman"/>
          <w:b w:val="0"/>
          <w:sz w:val="28"/>
          <w:szCs w:val="28"/>
        </w:rPr>
        <w:t>20</w:t>
      </w:r>
      <w:r w:rsidRPr="00A769C4">
        <w:rPr>
          <w:rFonts w:ascii="Times New Roman" w:hAnsi="Times New Roman" w:cs="Times New Roman"/>
          <w:b w:val="0"/>
          <w:sz w:val="28"/>
          <w:szCs w:val="28"/>
        </w:rPr>
        <w:t xml:space="preserve"> год согласно приложению к настоящему постановлению.</w:t>
      </w:r>
    </w:p>
    <w:p w14:paraId="5FC2103D" w14:textId="77777777" w:rsidR="004426D4" w:rsidRPr="007E0A0A" w:rsidRDefault="004426D4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вступает в силу с момента его обнародования.</w:t>
      </w:r>
    </w:p>
    <w:p w14:paraId="32F5E8E6" w14:textId="77777777" w:rsidR="004426D4" w:rsidRPr="007E0A0A" w:rsidRDefault="004426D4" w:rsidP="004426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7E0A0A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7E0A0A">
        <w:rPr>
          <w:sz w:val="28"/>
          <w:szCs w:val="28"/>
        </w:rPr>
        <w:t xml:space="preserve">Контроль за выполнением постановления </w:t>
      </w:r>
      <w:r>
        <w:rPr>
          <w:sz w:val="28"/>
          <w:szCs w:val="28"/>
        </w:rPr>
        <w:t>оставляю за собой</w:t>
      </w:r>
      <w:r w:rsidRPr="007E0A0A">
        <w:rPr>
          <w:sz w:val="28"/>
          <w:szCs w:val="28"/>
        </w:rPr>
        <w:t>.</w:t>
      </w:r>
    </w:p>
    <w:p w14:paraId="1EF4993F" w14:textId="77777777" w:rsidR="004426D4" w:rsidRPr="007E0A0A" w:rsidRDefault="004426D4" w:rsidP="004426D4">
      <w:pPr>
        <w:ind w:firstLine="720"/>
        <w:jc w:val="both"/>
        <w:rPr>
          <w:sz w:val="28"/>
        </w:rPr>
      </w:pPr>
    </w:p>
    <w:p w14:paraId="28A7C9A0" w14:textId="77777777" w:rsidR="004426D4" w:rsidRPr="007E0A0A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</w:rPr>
      </w:pPr>
    </w:p>
    <w:p w14:paraId="47EEBA65" w14:textId="77777777" w:rsidR="004426D4" w:rsidRPr="007E0A0A" w:rsidRDefault="004426D4" w:rsidP="004426D4">
      <w:pPr>
        <w:autoSpaceDE w:val="0"/>
        <w:autoSpaceDN w:val="0"/>
        <w:adjustRightInd w:val="0"/>
        <w:ind w:firstLine="720"/>
        <w:jc w:val="both"/>
        <w:rPr>
          <w:sz w:val="28"/>
          <w:szCs w:val="16"/>
        </w:rPr>
      </w:pPr>
    </w:p>
    <w:p w14:paraId="2C71822B" w14:textId="77777777" w:rsidR="00702B55" w:rsidRDefault="00702B55" w:rsidP="00702B55">
      <w:pPr>
        <w:rPr>
          <w:sz w:val="28"/>
          <w:szCs w:val="28"/>
        </w:rPr>
      </w:pPr>
      <w:r w:rsidRPr="000D7917">
        <w:rPr>
          <w:sz w:val="28"/>
          <w:szCs w:val="28"/>
        </w:rPr>
        <w:t>Глава</w:t>
      </w:r>
      <w:r>
        <w:rPr>
          <w:sz w:val="28"/>
          <w:szCs w:val="28"/>
        </w:rPr>
        <w:t xml:space="preserve"> Администрации </w:t>
      </w:r>
    </w:p>
    <w:p w14:paraId="199B7E6B" w14:textId="77777777" w:rsidR="00702B55" w:rsidRPr="000D7917" w:rsidRDefault="000343A4" w:rsidP="00702B55">
      <w:pPr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877654">
        <w:rPr>
          <w:sz w:val="28"/>
          <w:szCs w:val="28"/>
        </w:rPr>
        <w:t xml:space="preserve"> </w:t>
      </w:r>
      <w:r w:rsidR="00702B55" w:rsidRPr="000D7917">
        <w:rPr>
          <w:sz w:val="28"/>
          <w:szCs w:val="28"/>
        </w:rPr>
        <w:t xml:space="preserve">сельского поселения             </w:t>
      </w:r>
      <w:r w:rsidR="00702B55">
        <w:rPr>
          <w:sz w:val="28"/>
          <w:szCs w:val="28"/>
        </w:rPr>
        <w:t xml:space="preserve">  </w:t>
      </w:r>
      <w:r w:rsidR="00877654">
        <w:rPr>
          <w:sz w:val="28"/>
          <w:szCs w:val="28"/>
        </w:rPr>
        <w:t xml:space="preserve">                    Л.С. Сулиманова</w:t>
      </w:r>
    </w:p>
    <w:p w14:paraId="7D4D9DB1" w14:textId="77777777" w:rsidR="00702B55" w:rsidRDefault="00702B55" w:rsidP="00702B55">
      <w:pPr>
        <w:rPr>
          <w:sz w:val="28"/>
          <w:szCs w:val="28"/>
        </w:rPr>
      </w:pPr>
    </w:p>
    <w:p w14:paraId="25A792CD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28B793EC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25B28939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4D4703EE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386EB274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09C0E2B0" w14:textId="77777777" w:rsidR="004426D4" w:rsidRDefault="004426D4" w:rsidP="000521E0">
      <w:pPr>
        <w:widowControl w:val="0"/>
        <w:autoSpaceDE w:val="0"/>
        <w:autoSpaceDN w:val="0"/>
        <w:adjustRightInd w:val="0"/>
        <w:ind w:firstLine="540"/>
        <w:jc w:val="both"/>
      </w:pPr>
    </w:p>
    <w:p w14:paraId="47C5258C" w14:textId="77777777" w:rsidR="004426D4" w:rsidRPr="00725FD5" w:rsidRDefault="004426D4" w:rsidP="004426D4">
      <w:pPr>
        <w:pStyle w:val="3"/>
        <w:jc w:val="right"/>
        <w:rPr>
          <w:b w:val="0"/>
          <w:szCs w:val="24"/>
        </w:rPr>
      </w:pPr>
      <w:r w:rsidRPr="00725FD5">
        <w:rPr>
          <w:b w:val="0"/>
          <w:szCs w:val="24"/>
        </w:rPr>
        <w:lastRenderedPageBreak/>
        <w:t xml:space="preserve">Приложение </w:t>
      </w:r>
    </w:p>
    <w:p w14:paraId="713E3AC2" w14:textId="77777777" w:rsidR="004426D4" w:rsidRPr="00725FD5" w:rsidRDefault="004426D4" w:rsidP="004426D4">
      <w:pPr>
        <w:ind w:left="125"/>
        <w:jc w:val="right"/>
      </w:pPr>
      <w:r w:rsidRPr="00725FD5">
        <w:t xml:space="preserve">к постановлению Администрации </w:t>
      </w:r>
    </w:p>
    <w:p w14:paraId="7B610894" w14:textId="77777777" w:rsidR="004426D4" w:rsidRPr="00725FD5" w:rsidRDefault="000343A4" w:rsidP="004426D4">
      <w:pPr>
        <w:ind w:left="125"/>
        <w:jc w:val="right"/>
      </w:pPr>
      <w:r>
        <w:t>Мирненского</w:t>
      </w:r>
      <w:r w:rsidR="004426D4" w:rsidRPr="00725FD5">
        <w:t xml:space="preserve"> сельского поселения</w:t>
      </w:r>
    </w:p>
    <w:p w14:paraId="54930961" w14:textId="77777777" w:rsidR="004426D4" w:rsidRPr="00270CDD" w:rsidRDefault="004426D4" w:rsidP="004426D4">
      <w:pPr>
        <w:ind w:left="125"/>
        <w:jc w:val="right"/>
        <w:rPr>
          <w:bCs/>
          <w:iCs/>
        </w:rPr>
      </w:pPr>
      <w:r w:rsidRPr="00270CDD">
        <w:t xml:space="preserve">от </w:t>
      </w:r>
      <w:r w:rsidR="00877654">
        <w:t>21</w:t>
      </w:r>
      <w:r w:rsidRPr="00270CDD">
        <w:t>.0</w:t>
      </w:r>
      <w:r w:rsidR="00877654">
        <w:t>5</w:t>
      </w:r>
      <w:r w:rsidRPr="00270CDD">
        <w:t>.20</w:t>
      </w:r>
      <w:r w:rsidR="00873442">
        <w:t>2</w:t>
      </w:r>
      <w:r w:rsidR="00DC69BA">
        <w:t>1</w:t>
      </w:r>
      <w:r w:rsidR="00270CDD" w:rsidRPr="00270CDD">
        <w:t xml:space="preserve"> №</w:t>
      </w:r>
      <w:r w:rsidR="00BA5725">
        <w:t>36</w:t>
      </w:r>
    </w:p>
    <w:p w14:paraId="27DBB292" w14:textId="77777777" w:rsidR="004426D4" w:rsidRPr="00270CDD" w:rsidRDefault="004426D4" w:rsidP="004426D4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>Отчет</w:t>
      </w:r>
    </w:p>
    <w:p w14:paraId="325E46D5" w14:textId="77777777" w:rsidR="00787453" w:rsidRDefault="004426D4" w:rsidP="00787453">
      <w:pPr>
        <w:tabs>
          <w:tab w:val="left" w:pos="4200"/>
        </w:tabs>
        <w:jc w:val="center"/>
        <w:rPr>
          <w:b/>
          <w:sz w:val="28"/>
          <w:szCs w:val="28"/>
        </w:rPr>
      </w:pPr>
      <w:r w:rsidRPr="00270CDD">
        <w:rPr>
          <w:b/>
          <w:sz w:val="28"/>
          <w:szCs w:val="28"/>
        </w:rPr>
        <w:t xml:space="preserve"> о реализации муниципальной программы</w:t>
      </w:r>
      <w:r w:rsidR="00270CDD" w:rsidRPr="00270CDD">
        <w:rPr>
          <w:b/>
          <w:sz w:val="28"/>
          <w:szCs w:val="28"/>
        </w:rPr>
        <w:t xml:space="preserve"> </w:t>
      </w:r>
      <w:r w:rsidR="000343A4">
        <w:rPr>
          <w:b/>
          <w:sz w:val="28"/>
          <w:szCs w:val="28"/>
        </w:rPr>
        <w:t>Мирненского</w:t>
      </w:r>
      <w:r w:rsidR="00270CDD" w:rsidRPr="00270CDD">
        <w:rPr>
          <w:b/>
          <w:sz w:val="28"/>
          <w:szCs w:val="28"/>
        </w:rPr>
        <w:t xml:space="preserve"> сельского поселения</w:t>
      </w:r>
      <w:r w:rsidRPr="00270CDD">
        <w:rPr>
          <w:b/>
          <w:sz w:val="28"/>
          <w:szCs w:val="28"/>
        </w:rPr>
        <w:t xml:space="preserve"> «</w:t>
      </w:r>
      <w:r w:rsidR="006E34F4" w:rsidRPr="006E34F4">
        <w:rPr>
          <w:b/>
          <w:sz w:val="28"/>
          <w:szCs w:val="28"/>
        </w:rPr>
        <w:t>Муниципальная политика</w:t>
      </w:r>
      <w:r w:rsidRPr="00270CDD">
        <w:rPr>
          <w:b/>
          <w:sz w:val="28"/>
          <w:szCs w:val="28"/>
        </w:rPr>
        <w:t>»</w:t>
      </w:r>
      <w:r w:rsidR="00787453">
        <w:rPr>
          <w:b/>
          <w:sz w:val="28"/>
          <w:szCs w:val="28"/>
        </w:rPr>
        <w:t>,</w:t>
      </w:r>
      <w:r w:rsidRPr="00270CDD">
        <w:rPr>
          <w:b/>
          <w:sz w:val="28"/>
          <w:szCs w:val="28"/>
        </w:rPr>
        <w:t xml:space="preserve"> </w:t>
      </w:r>
      <w:r w:rsidR="00787453">
        <w:rPr>
          <w:b/>
          <w:sz w:val="28"/>
          <w:szCs w:val="28"/>
        </w:rPr>
        <w:t xml:space="preserve">утвержденной постановлением Администрации </w:t>
      </w:r>
      <w:r w:rsidR="000343A4">
        <w:rPr>
          <w:b/>
          <w:sz w:val="28"/>
          <w:szCs w:val="28"/>
        </w:rPr>
        <w:t>Мирненского</w:t>
      </w:r>
      <w:r w:rsidR="00787453">
        <w:rPr>
          <w:b/>
          <w:sz w:val="28"/>
          <w:szCs w:val="28"/>
        </w:rPr>
        <w:t xml:space="preserve"> сельского поселения от </w:t>
      </w:r>
      <w:r w:rsidR="00877654">
        <w:rPr>
          <w:b/>
          <w:sz w:val="28"/>
          <w:szCs w:val="28"/>
        </w:rPr>
        <w:t>18.12</w:t>
      </w:r>
      <w:r w:rsidR="00787453">
        <w:rPr>
          <w:b/>
          <w:sz w:val="28"/>
          <w:szCs w:val="28"/>
        </w:rPr>
        <w:t>.201</w:t>
      </w:r>
      <w:r w:rsidR="00873442">
        <w:rPr>
          <w:b/>
          <w:sz w:val="28"/>
          <w:szCs w:val="28"/>
        </w:rPr>
        <w:t>8</w:t>
      </w:r>
      <w:r w:rsidR="00877654">
        <w:rPr>
          <w:b/>
          <w:sz w:val="28"/>
          <w:szCs w:val="28"/>
        </w:rPr>
        <w:t xml:space="preserve"> г №69</w:t>
      </w:r>
      <w:r w:rsidR="00787453">
        <w:rPr>
          <w:b/>
          <w:sz w:val="28"/>
          <w:szCs w:val="28"/>
        </w:rPr>
        <w:t>,</w:t>
      </w:r>
      <w:r w:rsidR="00787453" w:rsidRPr="00270CDD">
        <w:rPr>
          <w:b/>
          <w:sz w:val="28"/>
          <w:szCs w:val="28"/>
        </w:rPr>
        <w:t xml:space="preserve"> за 20</w:t>
      </w:r>
      <w:r w:rsidR="00DC69BA">
        <w:rPr>
          <w:b/>
          <w:sz w:val="28"/>
          <w:szCs w:val="28"/>
        </w:rPr>
        <w:t>20</w:t>
      </w:r>
      <w:r w:rsidR="00787453" w:rsidRPr="00270CDD">
        <w:rPr>
          <w:b/>
          <w:sz w:val="28"/>
          <w:szCs w:val="28"/>
        </w:rPr>
        <w:t xml:space="preserve"> год.</w:t>
      </w:r>
    </w:p>
    <w:p w14:paraId="65D03145" w14:textId="77777777" w:rsidR="00270CDD" w:rsidRPr="00EC4A2A" w:rsidRDefault="00270CDD" w:rsidP="00270CDD">
      <w:pPr>
        <w:widowControl w:val="0"/>
        <w:autoSpaceDE w:val="0"/>
        <w:autoSpaceDN w:val="0"/>
        <w:adjustRightInd w:val="0"/>
        <w:rPr>
          <w:sz w:val="16"/>
          <w:szCs w:val="16"/>
        </w:rPr>
      </w:pPr>
    </w:p>
    <w:p w14:paraId="7EFF0060" w14:textId="77777777" w:rsidR="00787453" w:rsidRDefault="00787453" w:rsidP="00270CDD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2"/>
          <w:sz w:val="28"/>
          <w:szCs w:val="28"/>
        </w:rPr>
      </w:pPr>
      <w:r w:rsidRPr="00B36064">
        <w:rPr>
          <w:b/>
          <w:kern w:val="2"/>
          <w:sz w:val="28"/>
          <w:szCs w:val="28"/>
        </w:rPr>
        <w:t>Раздел 1. Конкретные результаты, достигнутые за отчетный период</w:t>
      </w:r>
    </w:p>
    <w:p w14:paraId="17BE5AB0" w14:textId="77777777" w:rsidR="00787453" w:rsidRDefault="00787453" w:rsidP="00270CDD">
      <w:pPr>
        <w:widowControl w:val="0"/>
        <w:autoSpaceDE w:val="0"/>
        <w:autoSpaceDN w:val="0"/>
        <w:adjustRightInd w:val="0"/>
        <w:ind w:firstLine="540"/>
        <w:jc w:val="center"/>
      </w:pPr>
    </w:p>
    <w:p w14:paraId="7CA9D67E" w14:textId="77777777" w:rsidR="00787453" w:rsidRPr="00E47367" w:rsidRDefault="00787453" w:rsidP="00787453">
      <w:pPr>
        <w:ind w:firstLine="709"/>
        <w:jc w:val="both"/>
        <w:rPr>
          <w:kern w:val="2"/>
          <w:sz w:val="28"/>
          <w:szCs w:val="28"/>
        </w:rPr>
      </w:pPr>
      <w:r w:rsidRPr="00E47367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целях</w:t>
      </w:r>
      <w:r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развития</w:t>
      </w:r>
      <w:r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муниципального</w:t>
      </w:r>
      <w:r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управления</w:t>
      </w:r>
      <w:r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и</w:t>
      </w:r>
      <w:r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муниципальной</w:t>
      </w:r>
      <w:r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службы</w:t>
      </w:r>
      <w:r w:rsidR="00DC69BA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в</w:t>
      </w:r>
      <w:r>
        <w:rPr>
          <w:kern w:val="2"/>
          <w:sz w:val="28"/>
          <w:szCs w:val="28"/>
          <w:lang w:eastAsia="en-US"/>
        </w:rPr>
        <w:t xml:space="preserve"> </w:t>
      </w:r>
      <w:r w:rsidR="00877654">
        <w:rPr>
          <w:sz w:val="28"/>
          <w:szCs w:val="28"/>
        </w:rPr>
        <w:t>Мирненском</w:t>
      </w:r>
      <w:r w:rsidRPr="00787453">
        <w:rPr>
          <w:sz w:val="28"/>
          <w:szCs w:val="28"/>
        </w:rPr>
        <w:t xml:space="preserve"> сельском поселении</w:t>
      </w:r>
      <w:r w:rsidRPr="00787453">
        <w:rPr>
          <w:kern w:val="2"/>
          <w:sz w:val="28"/>
          <w:szCs w:val="28"/>
          <w:lang w:eastAsia="en-US"/>
        </w:rPr>
        <w:t>,</w:t>
      </w:r>
      <w:r>
        <w:rPr>
          <w:kern w:val="2"/>
          <w:sz w:val="28"/>
          <w:szCs w:val="28"/>
          <w:lang w:eastAsia="en-US"/>
        </w:rPr>
        <w:t xml:space="preserve"> 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создания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экономических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и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организационных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условий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для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развития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институтов</w:t>
      </w:r>
      <w:r w:rsidR="00493C50">
        <w:rPr>
          <w:kern w:val="2"/>
          <w:sz w:val="28"/>
          <w:szCs w:val="28"/>
          <w:lang w:eastAsia="en-US"/>
        </w:rPr>
        <w:t xml:space="preserve"> инициатив </w:t>
      </w:r>
      <w:r w:rsidRPr="00E47367">
        <w:rPr>
          <w:kern w:val="2"/>
          <w:sz w:val="28"/>
          <w:szCs w:val="28"/>
          <w:lang w:eastAsia="en-US"/>
        </w:rPr>
        <w:t>гражданского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общества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в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="00877654">
        <w:rPr>
          <w:sz w:val="28"/>
          <w:szCs w:val="28"/>
        </w:rPr>
        <w:t>Мирненском</w:t>
      </w:r>
      <w:r w:rsidR="00493C50" w:rsidRPr="00787453">
        <w:rPr>
          <w:sz w:val="28"/>
          <w:szCs w:val="28"/>
        </w:rPr>
        <w:t xml:space="preserve"> сельском поселении</w:t>
      </w:r>
      <w:r w:rsidRPr="00E47367">
        <w:rPr>
          <w:kern w:val="2"/>
          <w:sz w:val="28"/>
          <w:szCs w:val="28"/>
          <w:lang w:eastAsia="en-US"/>
        </w:rPr>
        <w:t>,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использования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их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потенциала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в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решении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проблем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местного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значения,</w:t>
      </w:r>
      <w:r w:rsidR="00493C50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</w:rPr>
        <w:t>гармонизации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межэтнических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отношений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в</w:t>
      </w:r>
      <w:r w:rsidR="00493C50">
        <w:rPr>
          <w:kern w:val="2"/>
          <w:sz w:val="28"/>
          <w:szCs w:val="28"/>
        </w:rPr>
        <w:t xml:space="preserve"> </w:t>
      </w:r>
      <w:r w:rsidR="00877654">
        <w:rPr>
          <w:sz w:val="28"/>
          <w:szCs w:val="28"/>
        </w:rPr>
        <w:t>Мирненском</w:t>
      </w:r>
      <w:r w:rsidR="00493C50" w:rsidRPr="00787453">
        <w:rPr>
          <w:sz w:val="28"/>
          <w:szCs w:val="28"/>
        </w:rPr>
        <w:t xml:space="preserve"> сельском поселении</w:t>
      </w:r>
      <w:r w:rsidR="00493C50" w:rsidRPr="00E47367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в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рамках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реализации</w:t>
      </w:r>
      <w:r w:rsidR="00493C50">
        <w:rPr>
          <w:kern w:val="2"/>
          <w:sz w:val="28"/>
          <w:szCs w:val="28"/>
        </w:rPr>
        <w:t xml:space="preserve"> муниципаль</w:t>
      </w:r>
      <w:r w:rsidRPr="00E47367">
        <w:rPr>
          <w:kern w:val="2"/>
          <w:sz w:val="28"/>
          <w:szCs w:val="28"/>
        </w:rPr>
        <w:t>ной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программы</w:t>
      </w:r>
      <w:r w:rsidR="00493C50">
        <w:rPr>
          <w:kern w:val="2"/>
          <w:sz w:val="28"/>
          <w:szCs w:val="28"/>
        </w:rPr>
        <w:t xml:space="preserve"> </w:t>
      </w:r>
      <w:r w:rsidR="000343A4">
        <w:rPr>
          <w:sz w:val="28"/>
          <w:szCs w:val="28"/>
        </w:rPr>
        <w:t>Мирненского</w:t>
      </w:r>
      <w:r w:rsidR="00493C50">
        <w:rPr>
          <w:sz w:val="28"/>
          <w:szCs w:val="28"/>
        </w:rPr>
        <w:t xml:space="preserve"> </w:t>
      </w:r>
      <w:r w:rsidR="00493C50" w:rsidRPr="00787453">
        <w:rPr>
          <w:sz w:val="28"/>
          <w:szCs w:val="28"/>
        </w:rPr>
        <w:t>сельско</w:t>
      </w:r>
      <w:r w:rsidR="00493C50">
        <w:rPr>
          <w:sz w:val="28"/>
          <w:szCs w:val="28"/>
        </w:rPr>
        <w:t>го</w:t>
      </w:r>
      <w:r w:rsidR="00493C50" w:rsidRPr="00787453">
        <w:rPr>
          <w:sz w:val="28"/>
          <w:szCs w:val="28"/>
        </w:rPr>
        <w:t xml:space="preserve"> поселени</w:t>
      </w:r>
      <w:r w:rsidR="00493C50">
        <w:rPr>
          <w:sz w:val="28"/>
          <w:szCs w:val="28"/>
        </w:rPr>
        <w:t>я</w:t>
      </w:r>
      <w:r w:rsidR="00493C50" w:rsidRPr="00E47367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«</w:t>
      </w:r>
      <w:r w:rsidR="00493C50">
        <w:rPr>
          <w:kern w:val="2"/>
          <w:sz w:val="28"/>
          <w:szCs w:val="28"/>
        </w:rPr>
        <w:t>Муницип</w:t>
      </w:r>
      <w:r w:rsidRPr="00E47367">
        <w:rPr>
          <w:kern w:val="2"/>
          <w:sz w:val="28"/>
          <w:szCs w:val="28"/>
        </w:rPr>
        <w:t>альная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политика»,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утвержденной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постановлением</w:t>
      </w:r>
      <w:r w:rsidR="00493C50">
        <w:rPr>
          <w:kern w:val="2"/>
          <w:sz w:val="28"/>
          <w:szCs w:val="28"/>
        </w:rPr>
        <w:t xml:space="preserve"> Администрации </w:t>
      </w:r>
      <w:r w:rsidR="000343A4">
        <w:rPr>
          <w:kern w:val="2"/>
          <w:sz w:val="28"/>
          <w:szCs w:val="28"/>
        </w:rPr>
        <w:t>Мирненского</w:t>
      </w:r>
      <w:r w:rsidR="00493C50">
        <w:rPr>
          <w:kern w:val="2"/>
          <w:sz w:val="28"/>
          <w:szCs w:val="28"/>
        </w:rPr>
        <w:t xml:space="preserve"> сельского поселения </w:t>
      </w:r>
      <w:r w:rsidRPr="00E47367">
        <w:rPr>
          <w:kern w:val="2"/>
          <w:sz w:val="28"/>
          <w:szCs w:val="28"/>
        </w:rPr>
        <w:t>от</w:t>
      </w:r>
      <w:r w:rsidR="00493C50">
        <w:rPr>
          <w:kern w:val="2"/>
          <w:sz w:val="28"/>
          <w:szCs w:val="28"/>
        </w:rPr>
        <w:t xml:space="preserve"> </w:t>
      </w:r>
      <w:r w:rsidR="004C0545">
        <w:rPr>
          <w:kern w:val="2"/>
          <w:sz w:val="28"/>
          <w:szCs w:val="28"/>
        </w:rPr>
        <w:t>18</w:t>
      </w:r>
      <w:r w:rsidRPr="00E47367">
        <w:rPr>
          <w:kern w:val="2"/>
          <w:sz w:val="28"/>
          <w:szCs w:val="28"/>
        </w:rPr>
        <w:t>.</w:t>
      </w:r>
      <w:r w:rsidR="00493C50">
        <w:rPr>
          <w:kern w:val="2"/>
          <w:sz w:val="28"/>
          <w:szCs w:val="28"/>
        </w:rPr>
        <w:t>1</w:t>
      </w:r>
      <w:r w:rsidR="004C0545">
        <w:rPr>
          <w:kern w:val="2"/>
          <w:sz w:val="28"/>
          <w:szCs w:val="28"/>
        </w:rPr>
        <w:t>2</w:t>
      </w:r>
      <w:r w:rsidRPr="00E47367">
        <w:rPr>
          <w:kern w:val="2"/>
          <w:sz w:val="28"/>
          <w:szCs w:val="28"/>
        </w:rPr>
        <w:t>.201</w:t>
      </w:r>
      <w:r w:rsidR="00873442">
        <w:rPr>
          <w:kern w:val="2"/>
          <w:sz w:val="28"/>
          <w:szCs w:val="28"/>
        </w:rPr>
        <w:t>8</w:t>
      </w:r>
      <w:r w:rsidR="004C0545">
        <w:rPr>
          <w:kern w:val="2"/>
          <w:sz w:val="28"/>
          <w:szCs w:val="28"/>
        </w:rPr>
        <w:t xml:space="preserve"> №  69</w:t>
      </w:r>
      <w:r w:rsidRPr="00E47367">
        <w:rPr>
          <w:kern w:val="2"/>
          <w:sz w:val="28"/>
          <w:szCs w:val="28"/>
        </w:rPr>
        <w:t>,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ответственным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исполнителем,</w:t>
      </w:r>
      <w:r w:rsidR="00493C50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и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участниками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в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201</w:t>
      </w:r>
      <w:r w:rsidR="00873442">
        <w:rPr>
          <w:kern w:val="2"/>
          <w:sz w:val="28"/>
          <w:szCs w:val="28"/>
        </w:rPr>
        <w:t xml:space="preserve">9 </w:t>
      </w:r>
      <w:r w:rsidRPr="00E47367">
        <w:rPr>
          <w:kern w:val="2"/>
          <w:sz w:val="28"/>
          <w:szCs w:val="28"/>
        </w:rPr>
        <w:t>году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реализован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комплекс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мероприятий.</w:t>
      </w:r>
    </w:p>
    <w:p w14:paraId="1A96A7B2" w14:textId="77777777" w:rsidR="00787453" w:rsidRPr="00E47367" w:rsidRDefault="00787453" w:rsidP="00787453">
      <w:pPr>
        <w:ind w:firstLine="709"/>
        <w:jc w:val="both"/>
        <w:rPr>
          <w:kern w:val="2"/>
          <w:sz w:val="28"/>
          <w:szCs w:val="28"/>
          <w:lang w:eastAsia="en-US"/>
        </w:rPr>
      </w:pPr>
      <w:r w:rsidRPr="00E47367">
        <w:rPr>
          <w:kern w:val="2"/>
          <w:sz w:val="28"/>
          <w:szCs w:val="28"/>
          <w:lang w:eastAsia="en-US"/>
        </w:rPr>
        <w:t>В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20</w:t>
      </w:r>
      <w:r w:rsidR="00DC69BA">
        <w:rPr>
          <w:kern w:val="2"/>
          <w:sz w:val="28"/>
          <w:szCs w:val="28"/>
          <w:lang w:eastAsia="en-US"/>
        </w:rPr>
        <w:t>20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году</w:t>
      </w:r>
      <w:r w:rsidR="00DA674B">
        <w:rPr>
          <w:kern w:val="2"/>
          <w:sz w:val="28"/>
          <w:szCs w:val="28"/>
          <w:lang w:eastAsia="en-US"/>
        </w:rPr>
        <w:t xml:space="preserve"> муниципаль</w:t>
      </w:r>
      <w:r w:rsidRPr="00E47367">
        <w:rPr>
          <w:kern w:val="2"/>
          <w:sz w:val="28"/>
          <w:szCs w:val="28"/>
          <w:lang w:eastAsia="en-US"/>
        </w:rPr>
        <w:t>ная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программа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реализовывалась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путем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выполнения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программных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мероприятий,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сгруппированных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по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направлениям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в</w:t>
      </w:r>
      <w:r w:rsidR="00DA674B">
        <w:rPr>
          <w:kern w:val="2"/>
          <w:sz w:val="28"/>
          <w:szCs w:val="28"/>
          <w:lang w:eastAsia="en-US"/>
        </w:rPr>
        <w:t xml:space="preserve"> двух </w:t>
      </w:r>
      <w:r w:rsidRPr="00E47367">
        <w:rPr>
          <w:kern w:val="2"/>
          <w:sz w:val="28"/>
          <w:szCs w:val="28"/>
          <w:lang w:eastAsia="en-US"/>
        </w:rPr>
        <w:t>подпрограммах.</w:t>
      </w:r>
    </w:p>
    <w:p w14:paraId="20AC1E53" w14:textId="77777777" w:rsidR="00787453" w:rsidRPr="00E47367" w:rsidRDefault="00787453" w:rsidP="0078745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47367">
        <w:rPr>
          <w:kern w:val="2"/>
          <w:sz w:val="28"/>
          <w:szCs w:val="28"/>
          <w:lang w:eastAsia="en-US"/>
        </w:rPr>
        <w:t>1.1.</w:t>
      </w:r>
      <w:r>
        <w:rPr>
          <w:kern w:val="2"/>
          <w:sz w:val="28"/>
          <w:szCs w:val="28"/>
          <w:lang w:eastAsia="en-US"/>
        </w:rPr>
        <w:t> </w:t>
      </w:r>
      <w:r w:rsidRPr="00E47367">
        <w:rPr>
          <w:kern w:val="2"/>
          <w:sz w:val="28"/>
          <w:szCs w:val="28"/>
          <w:lang w:eastAsia="en-US"/>
        </w:rPr>
        <w:t>В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рамках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реализации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подпрограммы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1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  <w:lang w:eastAsia="en-US"/>
        </w:rPr>
        <w:t>«</w:t>
      </w:r>
      <w:r w:rsidR="00DA674B">
        <w:rPr>
          <w:color w:val="000000"/>
          <w:sz w:val="28"/>
          <w:szCs w:val="28"/>
        </w:rPr>
        <w:t xml:space="preserve">Развитие муниципального управления и муниципальной службы в </w:t>
      </w:r>
      <w:r w:rsidR="00877654">
        <w:rPr>
          <w:sz w:val="28"/>
          <w:szCs w:val="28"/>
        </w:rPr>
        <w:t>Мирненском</w:t>
      </w:r>
      <w:r w:rsidR="00DA674B">
        <w:rPr>
          <w:sz w:val="28"/>
          <w:szCs w:val="28"/>
        </w:rPr>
        <w:t xml:space="preserve"> сельском поселении</w:t>
      </w:r>
      <w:r w:rsidR="00DA674B">
        <w:rPr>
          <w:color w:val="000000"/>
          <w:sz w:val="28"/>
          <w:szCs w:val="28"/>
        </w:rPr>
        <w:t xml:space="preserve">, дополнительное профессиональное образование муниципальных служащих Администрации </w:t>
      </w:r>
      <w:r w:rsidR="000343A4">
        <w:rPr>
          <w:sz w:val="28"/>
          <w:szCs w:val="28"/>
        </w:rPr>
        <w:t>Мирненского</w:t>
      </w:r>
      <w:r w:rsidR="00DA674B">
        <w:rPr>
          <w:sz w:val="28"/>
          <w:szCs w:val="28"/>
        </w:rPr>
        <w:t xml:space="preserve"> сельского поселения</w:t>
      </w:r>
      <w:r w:rsidRPr="00E47367">
        <w:rPr>
          <w:kern w:val="2"/>
          <w:sz w:val="28"/>
          <w:szCs w:val="28"/>
          <w:lang w:eastAsia="en-US"/>
        </w:rPr>
        <w:t>»</w:t>
      </w:r>
      <w:r w:rsidR="00DA674B">
        <w:rPr>
          <w:kern w:val="2"/>
          <w:sz w:val="28"/>
          <w:szCs w:val="28"/>
          <w:lang w:eastAsia="en-US"/>
        </w:rPr>
        <w:t xml:space="preserve"> </w:t>
      </w:r>
      <w:r w:rsidRPr="00E47367">
        <w:rPr>
          <w:kern w:val="2"/>
          <w:sz w:val="28"/>
          <w:szCs w:val="28"/>
        </w:rPr>
        <w:t>достигнуты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следующие</w:t>
      </w:r>
      <w:r w:rsidR="00DA674B">
        <w:rPr>
          <w:kern w:val="2"/>
          <w:sz w:val="28"/>
          <w:szCs w:val="28"/>
        </w:rPr>
        <w:t xml:space="preserve"> </w:t>
      </w:r>
      <w:r w:rsidRPr="00E47367">
        <w:rPr>
          <w:kern w:val="2"/>
          <w:sz w:val="28"/>
          <w:szCs w:val="28"/>
        </w:rPr>
        <w:t>результаты:</w:t>
      </w:r>
    </w:p>
    <w:p w14:paraId="061414A5" w14:textId="77777777" w:rsidR="00787453" w:rsidRPr="00E47367" w:rsidRDefault="00DA674B" w:rsidP="00787453">
      <w:pPr>
        <w:ind w:firstLine="709"/>
        <w:jc w:val="both"/>
        <w:rPr>
          <w:kern w:val="2"/>
          <w:sz w:val="28"/>
          <w:szCs w:val="28"/>
          <w:lang w:eastAsia="en-US"/>
        </w:rPr>
      </w:pPr>
      <w:r>
        <w:rPr>
          <w:kern w:val="2"/>
          <w:sz w:val="28"/>
          <w:szCs w:val="28"/>
          <w:lang w:eastAsia="en-US"/>
        </w:rPr>
        <w:t>п</w:t>
      </w:r>
      <w:r w:rsidR="00787453" w:rsidRPr="00E47367">
        <w:rPr>
          <w:kern w:val="2"/>
          <w:sz w:val="28"/>
          <w:szCs w:val="28"/>
          <w:lang w:eastAsia="en-US"/>
        </w:rPr>
        <w:t>роведена</w:t>
      </w:r>
      <w:r>
        <w:rPr>
          <w:kern w:val="2"/>
          <w:sz w:val="28"/>
          <w:szCs w:val="28"/>
          <w:lang w:eastAsia="en-US"/>
        </w:rPr>
        <w:t xml:space="preserve"> </w:t>
      </w:r>
      <w:r w:rsidR="00787453" w:rsidRPr="00E47367">
        <w:rPr>
          <w:kern w:val="2"/>
          <w:sz w:val="28"/>
          <w:szCs w:val="28"/>
          <w:lang w:eastAsia="en-US"/>
        </w:rPr>
        <w:t>оценка</w:t>
      </w:r>
      <w:r>
        <w:rPr>
          <w:kern w:val="2"/>
          <w:sz w:val="28"/>
          <w:szCs w:val="28"/>
          <w:lang w:eastAsia="en-US"/>
        </w:rPr>
        <w:t xml:space="preserve"> </w:t>
      </w:r>
      <w:r w:rsidR="00787453" w:rsidRPr="00E47367">
        <w:rPr>
          <w:kern w:val="2"/>
          <w:sz w:val="28"/>
          <w:szCs w:val="28"/>
          <w:lang w:eastAsia="en-US"/>
        </w:rPr>
        <w:t>эффективности</w:t>
      </w:r>
      <w:r>
        <w:rPr>
          <w:kern w:val="2"/>
          <w:sz w:val="28"/>
          <w:szCs w:val="28"/>
          <w:lang w:eastAsia="en-US"/>
        </w:rPr>
        <w:t xml:space="preserve"> </w:t>
      </w:r>
      <w:r w:rsidR="00787453" w:rsidRPr="00E47367">
        <w:rPr>
          <w:kern w:val="2"/>
          <w:sz w:val="28"/>
          <w:szCs w:val="28"/>
          <w:lang w:eastAsia="en-US"/>
        </w:rPr>
        <w:t>деятельности</w:t>
      </w:r>
      <w:r>
        <w:rPr>
          <w:kern w:val="2"/>
          <w:sz w:val="28"/>
          <w:szCs w:val="28"/>
          <w:lang w:eastAsia="en-US"/>
        </w:rPr>
        <w:t xml:space="preserve"> </w:t>
      </w:r>
      <w:r w:rsidR="00787453" w:rsidRPr="00E47367">
        <w:rPr>
          <w:kern w:val="2"/>
          <w:sz w:val="28"/>
          <w:szCs w:val="28"/>
          <w:lang w:eastAsia="en-US"/>
        </w:rPr>
        <w:t>органов</w:t>
      </w:r>
      <w:r>
        <w:rPr>
          <w:kern w:val="2"/>
          <w:sz w:val="28"/>
          <w:szCs w:val="28"/>
          <w:lang w:eastAsia="en-US"/>
        </w:rPr>
        <w:t xml:space="preserve"> </w:t>
      </w:r>
      <w:r w:rsidR="00787453" w:rsidRPr="00E47367">
        <w:rPr>
          <w:kern w:val="2"/>
          <w:sz w:val="28"/>
          <w:szCs w:val="28"/>
          <w:lang w:eastAsia="en-US"/>
        </w:rPr>
        <w:t>местного</w:t>
      </w:r>
      <w:r>
        <w:rPr>
          <w:kern w:val="2"/>
          <w:sz w:val="28"/>
          <w:szCs w:val="28"/>
          <w:lang w:eastAsia="en-US"/>
        </w:rPr>
        <w:t xml:space="preserve"> </w:t>
      </w:r>
      <w:r w:rsidR="00787453" w:rsidRPr="00E47367">
        <w:rPr>
          <w:kern w:val="2"/>
          <w:sz w:val="28"/>
          <w:szCs w:val="28"/>
          <w:lang w:eastAsia="en-US"/>
        </w:rPr>
        <w:t>самоуправления;</w:t>
      </w:r>
    </w:p>
    <w:p w14:paraId="4B68C426" w14:textId="77777777" w:rsidR="00787453" w:rsidRPr="00E47367" w:rsidRDefault="00DA674B" w:rsidP="0078745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изучены </w:t>
      </w:r>
      <w:r w:rsidR="00787453" w:rsidRPr="00E47367">
        <w:rPr>
          <w:kern w:val="2"/>
          <w:sz w:val="28"/>
          <w:szCs w:val="28"/>
        </w:rPr>
        <w:t>методически</w:t>
      </w:r>
      <w:r>
        <w:rPr>
          <w:kern w:val="2"/>
          <w:sz w:val="28"/>
          <w:szCs w:val="28"/>
        </w:rPr>
        <w:t xml:space="preserve">е </w:t>
      </w:r>
      <w:r w:rsidR="00787453" w:rsidRPr="00E47367">
        <w:rPr>
          <w:kern w:val="2"/>
          <w:sz w:val="28"/>
          <w:szCs w:val="28"/>
        </w:rPr>
        <w:t>рекомендаци</w:t>
      </w:r>
      <w:r>
        <w:rPr>
          <w:kern w:val="2"/>
          <w:sz w:val="28"/>
          <w:szCs w:val="28"/>
        </w:rPr>
        <w:t>и</w:t>
      </w:r>
      <w:r w:rsidR="0087566D"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по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вопросам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организации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местного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самоуправления,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том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числе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кадровой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работы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в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органах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местного</w:t>
      </w:r>
      <w:r>
        <w:rPr>
          <w:kern w:val="2"/>
          <w:sz w:val="28"/>
          <w:szCs w:val="28"/>
        </w:rPr>
        <w:t xml:space="preserve"> </w:t>
      </w:r>
      <w:r w:rsidR="00787453" w:rsidRPr="00E47367">
        <w:rPr>
          <w:kern w:val="2"/>
          <w:sz w:val="28"/>
          <w:szCs w:val="28"/>
        </w:rPr>
        <w:t>самоуправления;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70"/>
        <w:gridCol w:w="89"/>
      </w:tblGrid>
      <w:tr w:rsidR="00854DD1" w14:paraId="00CD24D7" w14:textId="77777777" w:rsidTr="00854DD1">
        <w:tc>
          <w:tcPr>
            <w:tcW w:w="0" w:type="auto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10"/>
              <w:gridCol w:w="60"/>
            </w:tblGrid>
            <w:tr w:rsidR="00854DD1" w14:paraId="04A70BA6" w14:textId="77777777">
              <w:trPr>
                <w:trHeight w:val="10440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70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931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310"/>
                  </w:tblGrid>
                  <w:tr w:rsidR="00854DD1" w14:paraId="53F6E1E2" w14:textId="77777777" w:rsidTr="00550184">
                    <w:trPr>
                      <w:trHeight w:val="6880"/>
                    </w:trPr>
                    <w:tc>
                      <w:tcPr>
                        <w:tcW w:w="5000" w:type="pct"/>
                        <w:hideMark/>
                      </w:tcPr>
                      <w:p w14:paraId="0D39C737" w14:textId="77777777" w:rsidR="00854DD1" w:rsidRPr="009C0595" w:rsidRDefault="001E3DE5" w:rsidP="001E3DE5">
                        <w:pPr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   </w:t>
                        </w:r>
                        <w:r w:rsidR="008B5E36">
                          <w:rPr>
                            <w:kern w:val="2"/>
                            <w:sz w:val="28"/>
                            <w:szCs w:val="28"/>
                          </w:rPr>
                          <w:t>2</w:t>
                        </w:r>
                        <w:r w:rsidR="00876DBD"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муниципальных служащих прошли повышение квалификации и дополнительное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профессиональное образование;</w:t>
                        </w:r>
                      </w:p>
                      <w:p w14:paraId="7C9C418C" w14:textId="77777777" w:rsidR="001E3DE5" w:rsidRPr="009C0595" w:rsidRDefault="001E3DE5" w:rsidP="001E3DE5">
                        <w:pPr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   производится доплата государственной пенсии главе муниципального образования, ушедшему на пенсию;</w:t>
                        </w:r>
                      </w:p>
                      <w:p w14:paraId="118B9D62" w14:textId="77777777" w:rsidR="008B5E36" w:rsidRDefault="001E3DE5" w:rsidP="001E3DE5">
                        <w:pPr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  уплачен членский взнос в Ассоциацию «Совет муниципальных образований Ростовской области»</w:t>
                        </w:r>
                        <w:r w:rsidR="008B5E36">
                          <w:rPr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34218674" w14:textId="77777777" w:rsidR="001E3DE5" w:rsidRPr="009C0595" w:rsidRDefault="008B5E36" w:rsidP="001E3DE5">
                        <w:pPr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         произведена диспансеризация муниципальных служащих Администрации </w:t>
                        </w:r>
                        <w:r w:rsidR="000343A4">
                          <w:rPr>
                            <w:kern w:val="2"/>
                            <w:sz w:val="28"/>
                            <w:szCs w:val="28"/>
                          </w:rPr>
                          <w:t>Мирненского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="001E3DE5" w:rsidRPr="009C0595">
                          <w:rPr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052FDF6B" w14:textId="77777777" w:rsidR="00282921" w:rsidRPr="009C0595" w:rsidRDefault="00AD0F92" w:rsidP="00AD0F92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        </w:t>
                        </w:r>
                        <w:r w:rsidR="001E3DE5"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1.2. </w:t>
                        </w:r>
                        <w:r w:rsidR="001E3DE5" w:rsidRPr="009C0595">
                          <w:rPr>
                            <w:kern w:val="2"/>
                            <w:sz w:val="28"/>
                            <w:szCs w:val="28"/>
                            <w:lang w:eastAsia="en-US"/>
                          </w:rPr>
                          <w:t>В рамках реализации подпрограммы 2 «</w:t>
                        </w:r>
                        <w:r w:rsidR="00282921"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Обеспечение реализации муниципальной программы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="00282921" w:rsidRPr="009C0595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="00282921"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«Муниципальная политика</w:t>
                        </w:r>
                        <w:r w:rsidR="00282921" w:rsidRPr="009C0595">
                          <w:rPr>
                            <w:sz w:val="28"/>
                            <w:szCs w:val="28"/>
                          </w:rPr>
                          <w:t xml:space="preserve">» </w:t>
                        </w:r>
                        <w:r w:rsidR="00282921" w:rsidRPr="009C0595">
                          <w:rPr>
                            <w:kern w:val="2"/>
                            <w:sz w:val="28"/>
                            <w:szCs w:val="28"/>
                          </w:rPr>
                          <w:t>достигнуты следующие результаты:</w:t>
                        </w:r>
                      </w:p>
                      <w:p w14:paraId="189AC618" w14:textId="77777777" w:rsidR="00282921" w:rsidRPr="009C0595" w:rsidRDefault="00282921" w:rsidP="00282921">
                        <w:pPr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  <w:lang w:eastAsia="en-US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организовано опубликование объявлений и информации </w:t>
                        </w:r>
                        <w:r w:rsidR="000343A4">
                          <w:rPr>
                            <w:kern w:val="2"/>
                            <w:sz w:val="28"/>
                            <w:szCs w:val="28"/>
                            <w:lang w:eastAsia="en-US"/>
                          </w:rPr>
                          <w:t>Мирненского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 сельского поселения в районной газете «Светоч»;</w:t>
                        </w:r>
                      </w:p>
                      <w:p w14:paraId="04AE3F5E" w14:textId="77777777" w:rsidR="008B5E36" w:rsidRDefault="00282921" w:rsidP="00282921">
                        <w:pPr>
                          <w:ind w:firstLine="709"/>
                          <w:jc w:val="both"/>
                          <w:rPr>
                            <w:bCs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 xml:space="preserve">организовано официальное размещение муниципальных правовых актов, проектов муниципальных правовых актов и иных информационных материалов Собрания депутатов и Администрации </w:t>
                        </w:r>
                        <w:r w:rsidR="000343A4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 xml:space="preserve"> сельского поселения, подлежащих размещению на Официальном сайте Администрации </w:t>
                        </w:r>
                        <w:r w:rsidR="000343A4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 xml:space="preserve"> сельского поселения в сети Интернет</w:t>
                        </w:r>
                        <w:r w:rsidR="008B5E36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2BC1B8EA" w14:textId="77777777" w:rsidR="00282921" w:rsidRDefault="008B5E36" w:rsidP="00282921">
                        <w:pPr>
                          <w:ind w:firstLine="709"/>
                          <w:jc w:val="both"/>
                          <w:rPr>
                            <w:bCs/>
                            <w:kern w:val="2"/>
                            <w:sz w:val="28"/>
                            <w:szCs w:val="28"/>
                          </w:rPr>
                        </w:pPr>
                        <w:r w:rsidRPr="008B5E36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>произведены р</w:t>
                        </w:r>
                        <w:r w:rsidRPr="008B5E36">
                          <w:rPr>
                            <w:snapToGrid w:val="0"/>
                            <w:sz w:val="28"/>
                            <w:szCs w:val="28"/>
                          </w:rPr>
                          <w:t xml:space="preserve">асходы на выплаты по оплате труда работников органов местного самоуправления </w:t>
                        </w:r>
                        <w:r w:rsidR="000343A4">
                          <w:rPr>
                            <w:snapToGrid w:val="0"/>
                            <w:sz w:val="28"/>
                            <w:szCs w:val="28"/>
                          </w:rPr>
                          <w:t>Мирненского</w:t>
                        </w:r>
                        <w:r w:rsidRPr="008B5E36">
                          <w:rPr>
                            <w:snapToGrid w:val="0"/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41DFB296" w14:textId="77777777" w:rsidR="008B5E36" w:rsidRPr="008B5E36" w:rsidRDefault="008B5E36" w:rsidP="00282921">
                        <w:pPr>
                          <w:ind w:firstLine="709"/>
                          <w:jc w:val="both"/>
                          <w:rPr>
                            <w:bCs/>
                            <w:kern w:val="2"/>
                            <w:sz w:val="28"/>
                            <w:szCs w:val="28"/>
                          </w:rPr>
                        </w:pPr>
                        <w:r w:rsidRPr="008B5E36">
                          <w:rPr>
                            <w:bCs/>
                            <w:kern w:val="2"/>
                            <w:sz w:val="28"/>
                            <w:szCs w:val="28"/>
                          </w:rPr>
                          <w:t xml:space="preserve">произведены </w:t>
                        </w:r>
                        <w:r w:rsidRPr="008B5E36">
                          <w:rPr>
                            <w:snapToGrid w:val="0"/>
                            <w:sz w:val="28"/>
                            <w:szCs w:val="28"/>
                          </w:rPr>
                          <w:t xml:space="preserve">расходы на обеспечение функций органов местного самоуправления </w:t>
                        </w:r>
                        <w:r w:rsidR="000343A4">
                          <w:rPr>
                            <w:snapToGrid w:val="0"/>
                            <w:sz w:val="28"/>
                            <w:szCs w:val="28"/>
                          </w:rPr>
                          <w:t>Мирненского</w:t>
                        </w:r>
                        <w:r w:rsidRPr="008B5E36">
                          <w:rPr>
                            <w:snapToGrid w:val="0"/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</w:p>
                      <w:p w14:paraId="3DD30C91" w14:textId="77777777" w:rsidR="00282921" w:rsidRPr="008B5E36" w:rsidRDefault="00282921" w:rsidP="00282921">
                        <w:pPr>
                          <w:ind w:firstLine="709"/>
                          <w:jc w:val="both"/>
                          <w:rPr>
                            <w:bCs/>
                            <w:kern w:val="2"/>
                            <w:sz w:val="28"/>
                            <w:szCs w:val="28"/>
                          </w:rPr>
                        </w:pPr>
                      </w:p>
                      <w:p w14:paraId="6495FBFA" w14:textId="77777777" w:rsidR="00282921" w:rsidRPr="009C0595" w:rsidRDefault="00282921" w:rsidP="00282921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pacing w:val="-2"/>
                            <w:sz w:val="28"/>
                            <w:szCs w:val="28"/>
                          </w:rPr>
                          <w:t xml:space="preserve">Раздел 2. </w:t>
                        </w: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 xml:space="preserve">Результаты реализации </w:t>
                        </w:r>
                      </w:p>
                      <w:p w14:paraId="68F095D6" w14:textId="77777777" w:rsidR="00971786" w:rsidRPr="009C0595" w:rsidRDefault="00282921" w:rsidP="00282921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>основных мероприятий подпрограмм муниципальной программы</w:t>
                        </w:r>
                      </w:p>
                      <w:p w14:paraId="70B121C9" w14:textId="77777777" w:rsidR="00971786" w:rsidRPr="009C0595" w:rsidRDefault="00971786" w:rsidP="00282921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5669FD33" w14:textId="77777777" w:rsidR="00971786" w:rsidRPr="009C0595" w:rsidRDefault="00971786" w:rsidP="00971786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Достижению указанных результатов в 20</w:t>
                        </w:r>
                        <w:r w:rsidR="00DC69BA">
                          <w:rPr>
                            <w:kern w:val="2"/>
                            <w:sz w:val="28"/>
                            <w:szCs w:val="28"/>
                          </w:rPr>
                          <w:t>20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году способствовала реализация ответственным исполнителем основных мероприятий муниципальной программы.</w:t>
                        </w:r>
                      </w:p>
                      <w:p w14:paraId="3B237DFF" w14:textId="77777777" w:rsidR="00971786" w:rsidRPr="009C0595" w:rsidRDefault="00971786" w:rsidP="00971786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В рамках подпрограммы 1 «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Развитие муниципального управления и муниципальной службы в </w:t>
                        </w:r>
                        <w:r w:rsidR="00877654">
                          <w:rPr>
                            <w:sz w:val="28"/>
                            <w:szCs w:val="28"/>
                          </w:rPr>
                          <w:t>Мирненском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сельском поселении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, дополнительное профессиональное образование муниципальных служащих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»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предусмотрена реализация </w:t>
                        </w:r>
                        <w:r w:rsidR="00D915BA" w:rsidRPr="009C0595">
                          <w:rPr>
                            <w:kern w:val="2"/>
                            <w:sz w:val="28"/>
                            <w:szCs w:val="28"/>
                          </w:rPr>
                          <w:t>7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 основн</w:t>
                        </w:r>
                        <w:r w:rsidR="00D915BA" w:rsidRPr="009C0595">
                          <w:rPr>
                            <w:kern w:val="2"/>
                            <w:sz w:val="28"/>
                            <w:szCs w:val="28"/>
                          </w:rPr>
                          <w:t>ых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мероприяти</w:t>
                        </w:r>
                        <w:r w:rsidR="00D915BA" w:rsidRPr="009C0595">
                          <w:rPr>
                            <w:kern w:val="2"/>
                            <w:sz w:val="28"/>
                            <w:szCs w:val="28"/>
                          </w:rPr>
                          <w:t>й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и </w:t>
                        </w:r>
                        <w:r w:rsidR="003C7858">
                          <w:rPr>
                            <w:kern w:val="2"/>
                            <w:sz w:val="28"/>
                            <w:szCs w:val="28"/>
                          </w:rPr>
                          <w:t>6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контрольн</w:t>
                        </w:r>
                        <w:r w:rsidR="003C7858">
                          <w:rPr>
                            <w:kern w:val="2"/>
                            <w:sz w:val="28"/>
                            <w:szCs w:val="28"/>
                          </w:rPr>
                          <w:t>ых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событи</w:t>
                        </w:r>
                        <w:r w:rsidR="003C7858">
                          <w:rPr>
                            <w:kern w:val="2"/>
                            <w:sz w:val="28"/>
                            <w:szCs w:val="28"/>
                          </w:rPr>
                          <w:t>я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5BA56BC3" w14:textId="77777777" w:rsidR="00971786" w:rsidRPr="009C0595" w:rsidRDefault="00971786" w:rsidP="00971786">
                        <w:pPr>
                          <w:jc w:val="both"/>
                          <w:rPr>
                            <w:bCs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Основное мероприятие 1.1  «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С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>овершенствование правовой и методической основы муниципальной службы</w:t>
                        </w:r>
                        <w:r w:rsidRPr="009C0595">
                          <w:rPr>
                            <w:bCs/>
                            <w:sz w:val="28"/>
                            <w:szCs w:val="28"/>
                          </w:rPr>
                          <w:t>».</w:t>
                        </w:r>
                      </w:p>
                      <w:p w14:paraId="742406A8" w14:textId="77777777" w:rsidR="00971786" w:rsidRPr="009C0595" w:rsidRDefault="00971786" w:rsidP="00971786">
                        <w:pPr>
                          <w:jc w:val="both"/>
                          <w:rPr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          С</w:t>
                        </w:r>
                        <w:r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пециалистом Администрации изучены методические рекомендации по вопросам организации кадровой работы в органах местного самоуправления.</w:t>
                        </w:r>
                      </w:p>
                      <w:p w14:paraId="25204DAC" w14:textId="77777777" w:rsidR="00971786" w:rsidRPr="009C0595" w:rsidRDefault="00971786" w:rsidP="00971786">
                        <w:pPr>
                          <w:jc w:val="both"/>
                          <w:rPr>
                            <w:sz w:val="28"/>
                            <w:szCs w:val="28"/>
                            <w:shd w:val="clear" w:color="auto" w:fill="FFFFFF"/>
                          </w:rPr>
                        </w:pPr>
                        <w:r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        Методические рекомендации по вопросам организации кадровой работы в органах местного самоуправления внедрены в Администрации </w:t>
                        </w:r>
                        <w:r w:rsidR="000343A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сельского поселения</w:t>
                        </w:r>
                      </w:p>
                      <w:p w14:paraId="63509606" w14:textId="77777777" w:rsidR="00971786" w:rsidRPr="009C0595" w:rsidRDefault="00971786" w:rsidP="00971786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   Основное мероприятие 1.2  «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служащих».</w:t>
                        </w:r>
                      </w:p>
                      <w:p w14:paraId="25985C84" w14:textId="77777777" w:rsidR="00971786" w:rsidRPr="009C0595" w:rsidRDefault="00971786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поселения произведено обучение и повышение квалификации глав</w:t>
                        </w:r>
                        <w:r w:rsidR="00D915BA" w:rsidRPr="009C0595">
                          <w:rPr>
                            <w:color w:val="000000"/>
                            <w:sz w:val="28"/>
                            <w:szCs w:val="28"/>
                          </w:rPr>
                          <w:t>а Администрации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и</w:t>
                        </w:r>
                        <w:r w:rsidR="00D915BA"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специалист поселения. </w:t>
                        </w:r>
                        <w:r w:rsidR="00D915BA" w:rsidRPr="009C0595">
                          <w:rPr>
                            <w:color w:val="000000"/>
                            <w:sz w:val="28"/>
                            <w:szCs w:val="28"/>
                          </w:rPr>
                          <w:t>Обучение пройдено по следующим направлениям:</w:t>
                        </w:r>
                      </w:p>
                      <w:p w14:paraId="612202DA" w14:textId="77777777" w:rsidR="00D915BA" w:rsidRPr="009C0595" w:rsidRDefault="000C3498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sz w:val="28"/>
                            <w:szCs w:val="28"/>
                          </w:rPr>
                          <w:t>дополнительной профессиональной программы курсов повышения квалификации «Управление закупками для обеспечения государственных, муниципальных и корпоративных нужд»</w:t>
                        </w:r>
                        <w:r w:rsidR="00D915BA" w:rsidRPr="009C0595">
                          <w:rPr>
                            <w:color w:val="000000"/>
                            <w:sz w:val="28"/>
                            <w:szCs w:val="28"/>
                          </w:rPr>
                          <w:t>;</w:t>
                        </w:r>
                      </w:p>
                      <w:p w14:paraId="70D4494C" w14:textId="77777777" w:rsidR="00D915BA" w:rsidRDefault="00D915BA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 xml:space="preserve">обучение 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 xml:space="preserve">техническому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обслуживанию электроустановок;</w:t>
                        </w:r>
                      </w:p>
                      <w:p w14:paraId="1B0CDC3A" w14:textId="77777777" w:rsidR="000C3498" w:rsidRDefault="000C3498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обучение пожарно-техническому минимуму;</w:t>
                        </w:r>
                      </w:p>
                      <w:p w14:paraId="57695B09" w14:textId="77777777" w:rsidR="000F76A9" w:rsidRDefault="000F76A9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обучение по охране труда;</w:t>
                        </w:r>
                      </w:p>
                      <w:p w14:paraId="7FD64A6C" w14:textId="77777777" w:rsidR="00AD0F92" w:rsidRDefault="00AD0F92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повышение квалификации по программе «Экологическая безопасность»; </w:t>
                        </w:r>
                      </w:p>
                      <w:p w14:paraId="5AF20F7D" w14:textId="77777777" w:rsidR="00AD0F92" w:rsidRDefault="00AD0F92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повышение квалификации по программе «Противодействие коррупции»;</w:t>
                        </w:r>
                      </w:p>
                      <w:p w14:paraId="13490ACD" w14:textId="77777777" w:rsidR="00D915BA" w:rsidRPr="009C0595" w:rsidRDefault="00D915BA" w:rsidP="00971786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 xml:space="preserve">обучение по 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 xml:space="preserve">программе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«</w:t>
                        </w:r>
                        <w:r w:rsidR="00825AFE">
                          <w:rPr>
                            <w:sz w:val="28"/>
                            <w:szCs w:val="28"/>
                          </w:rPr>
                          <w:t>Учетная политика организаций бюджетной сферы. Повышение квалификации по профстандарту «Бухгалтер»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»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14:paraId="74300C86" w14:textId="77777777" w:rsidR="00971786" w:rsidRPr="009C0595" w:rsidRDefault="00971786" w:rsidP="0097178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        </w:t>
                        </w:r>
                        <w:r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</w:t>
                        </w:r>
                        <w:r w:rsidR="00D915BA" w:rsidRPr="009C0595">
                          <w:rPr>
                            <w:kern w:val="2"/>
                            <w:sz w:val="28"/>
                            <w:szCs w:val="28"/>
                          </w:rPr>
                          <w:t>Основное мероприятие 1.3 «</w:t>
                        </w:r>
                        <w:r w:rsidR="00D915BA" w:rsidRPr="009C0595">
                          <w:rPr>
                            <w:sz w:val="28"/>
                            <w:szCs w:val="28"/>
                          </w:rPr>
                          <w:t>О</w:t>
                        </w:r>
                        <w:r w:rsidR="00D915BA" w:rsidRPr="009C0595">
                          <w:rPr>
                            <w:color w:val="000000"/>
                            <w:sz w:val="28"/>
                            <w:szCs w:val="28"/>
                          </w:rPr>
                          <w:t>птимизация штатной численности муниципальных служащих».</w:t>
                        </w:r>
                      </w:p>
                      <w:p w14:paraId="725D5767" w14:textId="77777777" w:rsidR="00AE47D3" w:rsidRPr="009C0595" w:rsidRDefault="00D915BA" w:rsidP="00AE47D3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        </w:t>
                        </w:r>
                        <w:r w:rsidR="00AE47D3"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В декабре 20</w:t>
                        </w:r>
                        <w:r w:rsidR="00825AFE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20</w:t>
                        </w:r>
                        <w:r w:rsidR="00AE47D3"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г утверждено штатное расписание аппарата Администрации </w:t>
                        </w:r>
                        <w:r w:rsidR="000343A4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Мирненского</w:t>
                        </w:r>
                        <w:r w:rsidR="00AE47D3"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сельского поселения на 20</w:t>
                        </w:r>
                        <w:r w:rsidR="003C7858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>20</w:t>
                        </w:r>
                        <w:r w:rsidR="00AE47D3"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год.</w:t>
                        </w:r>
                      </w:p>
                      <w:p w14:paraId="01EF0BD3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Основное мероприятие 1.4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«П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овышение престижа муниципальной службы, укрепление кадрового потенциала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поселения».</w:t>
                        </w:r>
                      </w:p>
                      <w:p w14:paraId="4AA54570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 xml:space="preserve">         </w:t>
                        </w:r>
                        <w:r w:rsidRPr="009C0595">
                          <w:rPr>
                            <w:sz w:val="28"/>
                            <w:szCs w:val="28"/>
                            <w:shd w:val="clear" w:color="auto" w:fill="FFFFFF"/>
                          </w:rPr>
                          <w:t xml:space="preserve">  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исполнительно-распорядительных органах муниципальных образований Ростовской области.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4165C4D6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 xml:space="preserve">     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Основное мероприятие 1.5 «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Совершенствование механизмов оптимизации пенсионного обеспечения муниципальных служащих».</w:t>
                        </w:r>
                      </w:p>
                      <w:p w14:paraId="783D2CD7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 xml:space="preserve">         В целях реализации решения Собрания депутатов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 «О принятии «</w:t>
                        </w:r>
                        <w:hyperlink w:anchor="Par35" w:history="1">
                          <w:r w:rsidRPr="009C0595">
                            <w:rPr>
                              <w:sz w:val="28"/>
                              <w:szCs w:val="28"/>
                            </w:rPr>
                            <w:t>Положени</w:t>
                          </w:r>
                        </w:hyperlink>
                        <w:r w:rsidRPr="009C0595">
                          <w:rPr>
                            <w:sz w:val="28"/>
                            <w:szCs w:val="28"/>
                          </w:rPr>
                          <w:t>я "О государственной пенсии за выслугу лет лицам, замещавшим муниципальные должности и должности муниципальной службы  муниципального образования «</w:t>
                        </w:r>
                        <w:r w:rsidR="005B6BE2">
                          <w:rPr>
                            <w:sz w:val="28"/>
                            <w:szCs w:val="28"/>
                          </w:rPr>
                          <w:t>Мирненское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сельское поселения»» производится выплата пенсии </w:t>
                        </w:r>
                        <w:r w:rsidR="005B6BE2">
                          <w:rPr>
                            <w:sz w:val="28"/>
                            <w:szCs w:val="28"/>
                          </w:rPr>
                          <w:t xml:space="preserve">специалисту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сельского поселения, ушедшему на пенсию. Ежегодно на основании справки о назначении пенсии проводится корректировка размера муниципальной пенсии.</w:t>
                        </w:r>
                      </w:p>
                      <w:p w14:paraId="5DEE31E9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Основное мероприятие 1.6 «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Оплата членского взноса в Ассоциацию Совета муниципальных образований Ростовской области».</w:t>
                        </w:r>
                      </w:p>
                      <w:p w14:paraId="15FD9096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       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поселения произведена оплата членского взноса 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в Ассоциацию Совета муниципальных образований Ростовской области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.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На выполнение указанных работ и услуг Администрацией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 заключен договор с Ассоциацией «Совет муниципальных образований Ростовской области».</w:t>
                        </w:r>
                      </w:p>
                      <w:p w14:paraId="3BA09545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 xml:space="preserve">          Членские взносы в Совет муниципальных образований Ростовской области уплачены своевременно и в полном объеме.</w:t>
                        </w:r>
                      </w:p>
                      <w:p w14:paraId="1A8B5C8C" w14:textId="77777777" w:rsidR="00AE47D3" w:rsidRPr="009C0595" w:rsidRDefault="00AE47D3" w:rsidP="00AE47D3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     Основное мероприятие 1.7 «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Совершенствование механизмов оздоровления муниципальных служащих ежегодной диспансеризацией».</w:t>
                        </w:r>
                      </w:p>
                      <w:p w14:paraId="6F6A3096" w14:textId="77777777" w:rsidR="009C0595" w:rsidRPr="009C0595" w:rsidRDefault="009C0595" w:rsidP="009C0595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</w:t>
                        </w:r>
                        <w:r w:rsidR="005B6BE2">
                          <w:rPr>
                            <w:color w:val="000000"/>
                            <w:sz w:val="28"/>
                            <w:szCs w:val="28"/>
                          </w:rPr>
                          <w:t xml:space="preserve">ия произведена 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вакцинация муниципальных служащих</w:t>
                        </w:r>
                        <w:r w:rsidR="005B6BE2">
                          <w:rPr>
                            <w:color w:val="000000"/>
                            <w:sz w:val="28"/>
                            <w:szCs w:val="28"/>
                          </w:rPr>
                          <w:t xml:space="preserve"> от гриппа.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57D6E081" w14:textId="77777777" w:rsidR="009C0595" w:rsidRPr="009C0595" w:rsidRDefault="009C0595" w:rsidP="009C0595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По подпрограмме 1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Развитие муниципального управления и муниципальной службы в </w:t>
                        </w:r>
                        <w:r w:rsidR="00877654">
                          <w:rPr>
                            <w:sz w:val="28"/>
                            <w:szCs w:val="28"/>
                          </w:rPr>
                          <w:t>Мирненском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сельском поселении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, дополнительное профессиональное образование муниципальных служащих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поселения» предусмотрено выполнение 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6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контрольн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ых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событи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й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, котор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ы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достигнут</w:t>
                        </w:r>
                        <w:r w:rsidR="003C7858">
                          <w:rPr>
                            <w:kern w:val="2"/>
                            <w:sz w:val="28"/>
                            <w:szCs w:val="28"/>
                          </w:rPr>
                          <w:t>ы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в установленные сроки. 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696F91FF" w14:textId="77777777" w:rsidR="006D2E10" w:rsidRDefault="009C0595" w:rsidP="006D2E10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В рамках </w:t>
                        </w:r>
                        <w:r w:rsidR="00971786" w:rsidRPr="009C0595">
                          <w:rPr>
                            <w:kern w:val="2"/>
                            <w:sz w:val="28"/>
                            <w:szCs w:val="28"/>
                          </w:rPr>
                          <w:t>подпрограмм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ы</w:t>
                        </w:r>
                        <w:r w:rsidR="00971786"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2</w:t>
                        </w:r>
                        <w:r w:rsidR="00971786"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="00971786" w:rsidRPr="009C0595"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Обеспечение реализации муниципальной программы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«Муниципальная политика</w:t>
                        </w:r>
                        <w:r w:rsidR="00971786" w:rsidRPr="009C0595">
                          <w:rPr>
                            <w:sz w:val="28"/>
                            <w:szCs w:val="28"/>
                          </w:rPr>
                          <w:t>» предусмотрен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а реализация 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5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основных мероприятий и </w:t>
                        </w:r>
                        <w:r w:rsidR="00971786" w:rsidRPr="009C059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2</w:t>
                        </w:r>
                        <w:r w:rsidR="00971786" w:rsidRPr="009C0595">
                          <w:rPr>
                            <w:sz w:val="28"/>
                            <w:szCs w:val="28"/>
                          </w:rPr>
                          <w:t xml:space="preserve"> контрольн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ых</w:t>
                        </w:r>
                        <w:r w:rsidR="00971786" w:rsidRPr="009C0595">
                          <w:rPr>
                            <w:sz w:val="28"/>
                            <w:szCs w:val="28"/>
                          </w:rPr>
                          <w:t xml:space="preserve"> событи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я</w:t>
                        </w:r>
                        <w:r w:rsidR="00971786" w:rsidRPr="009C0595">
                          <w:rPr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7840DB5E" w14:textId="77777777" w:rsidR="009C0595" w:rsidRPr="006D2E10" w:rsidRDefault="006D2E10" w:rsidP="006D2E10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="009C0595" w:rsidRPr="009C0595">
                          <w:rPr>
                            <w:kern w:val="2"/>
                            <w:sz w:val="28"/>
                            <w:szCs w:val="28"/>
                          </w:rPr>
                          <w:t>сновно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="009C0595"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мероприяти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="009C0595"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="009C0595" w:rsidRPr="009C0595">
                          <w:rPr>
                            <w:rFonts w:cs="Arial"/>
                            <w:sz w:val="28"/>
                            <w:szCs w:val="28"/>
                          </w:rPr>
                          <w:t xml:space="preserve">2.1. </w:t>
                        </w:r>
                        <w:r w:rsidR="009C0595"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«Исследовательские работы по проведению полевых этапов социологических исследований оценки населением ситуации в </w:t>
                        </w:r>
                        <w:r w:rsidR="00877654">
                          <w:rPr>
                            <w:sz w:val="28"/>
                            <w:szCs w:val="28"/>
                          </w:rPr>
                          <w:t>Мирненском</w:t>
                        </w:r>
                        <w:r w:rsidR="009C0595" w:rsidRPr="009C0595">
                          <w:rPr>
                            <w:sz w:val="28"/>
                            <w:szCs w:val="28"/>
                          </w:rPr>
                          <w:t xml:space="preserve"> сельском поселении»:</w:t>
                        </w:r>
                      </w:p>
                      <w:p w14:paraId="6B2CAF64" w14:textId="77777777" w:rsidR="009C0595" w:rsidRPr="009C0595" w:rsidRDefault="009C0595" w:rsidP="009C0595">
                        <w:pPr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         На выполнение данного мероприятия муниципальной программой финансирование не предусмотрено.</w:t>
                        </w:r>
                      </w:p>
                      <w:p w14:paraId="2C516E1D" w14:textId="77777777" w:rsidR="006D2E10" w:rsidRPr="009C0595" w:rsidRDefault="006D2E10" w:rsidP="006D2E10">
                        <w:pPr>
                          <w:ind w:firstLine="709"/>
                          <w:contextualSpacing/>
                          <w:jc w:val="both"/>
                          <w:rPr>
                            <w:color w:val="000000"/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сновно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мероприяти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rFonts w:cs="Arial"/>
                            <w:sz w:val="28"/>
                            <w:szCs w:val="28"/>
                          </w:rPr>
                          <w:t xml:space="preserve">2.2. 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«Официальная публикация нормативно-правовых актов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в средствах массовых информаций»:</w:t>
                        </w:r>
                      </w:p>
                      <w:p w14:paraId="4AFA1FD5" w14:textId="77777777" w:rsidR="006D2E10" w:rsidRPr="009C0595" w:rsidRDefault="006D2E10" w:rsidP="006D2E10">
                        <w:pPr>
                          <w:tabs>
                            <w:tab w:val="left" w:pos="-993"/>
                          </w:tabs>
                          <w:spacing w:line="233" w:lineRule="auto"/>
                          <w:ind w:firstLine="709"/>
                          <w:jc w:val="both"/>
                          <w:rPr>
                            <w:spacing w:val="-6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поселения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производилась публикация информационного материала в районной газете «Светоч». </w:t>
                        </w:r>
                      </w:p>
                      <w:p w14:paraId="78A40B49" w14:textId="77777777" w:rsidR="006D2E10" w:rsidRPr="009C0595" w:rsidRDefault="006D2E10" w:rsidP="006D2E10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сновно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мероприяти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rFonts w:cs="Arial"/>
                            <w:sz w:val="28"/>
                            <w:szCs w:val="28"/>
                          </w:rPr>
                          <w:t>2.4. «Р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азмещение на Официальном сайте Администрации нормативно-правовых актов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поселения»:</w:t>
                        </w:r>
                      </w:p>
                      <w:p w14:paraId="4851F8B7" w14:textId="77777777" w:rsidR="00971786" w:rsidRDefault="006D2E10" w:rsidP="006D2E10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поселения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производилось обслуживание 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>Официального сайта Администрации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14:paraId="0BBF4E70" w14:textId="77777777" w:rsidR="003C7858" w:rsidRPr="003C7858" w:rsidRDefault="003C7858" w:rsidP="003C7858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сновно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мероприяти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rFonts w:cs="Arial"/>
                            <w:sz w:val="28"/>
                            <w:szCs w:val="28"/>
                          </w:rPr>
                          <w:t>2.</w:t>
                        </w:r>
                        <w:r>
                          <w:rPr>
                            <w:rFonts w:cs="Arial"/>
                            <w:sz w:val="28"/>
                            <w:szCs w:val="28"/>
                          </w:rPr>
                          <w:t>5</w:t>
                        </w:r>
                        <w:r w:rsidRPr="009C0595">
                          <w:rPr>
                            <w:rFonts w:cs="Arial"/>
                            <w:sz w:val="28"/>
                            <w:szCs w:val="28"/>
                          </w:rPr>
                          <w:t>. «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 xml:space="preserve">Расходы на выплаты по оплате труда работников органов местного самоуправления </w:t>
                        </w:r>
                        <w:r w:rsidR="000343A4">
                          <w:rPr>
                            <w:snapToGrid w:val="0"/>
                            <w:sz w:val="28"/>
                            <w:szCs w:val="28"/>
                          </w:rPr>
                          <w:t>Мирненского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3C7858">
                          <w:rPr>
                            <w:sz w:val="28"/>
                            <w:szCs w:val="28"/>
                          </w:rPr>
                          <w:t>»:</w:t>
                        </w:r>
                      </w:p>
                      <w:p w14:paraId="4530DCE1" w14:textId="77777777" w:rsidR="003C7858" w:rsidRDefault="003C7858" w:rsidP="003C7858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3C7858">
                          <w:rPr>
                            <w:color w:val="000000"/>
                            <w:sz w:val="28"/>
                            <w:szCs w:val="28"/>
                          </w:rPr>
                          <w:t xml:space="preserve">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поселения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производил</w:t>
                        </w:r>
                        <w:r>
                          <w:rPr>
                            <w:sz w:val="28"/>
                            <w:szCs w:val="28"/>
                          </w:rPr>
                          <w:t>и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сь </w:t>
                        </w:r>
                        <w:r>
                          <w:rPr>
                            <w:sz w:val="28"/>
                            <w:szCs w:val="28"/>
                          </w:rPr>
                          <w:t>р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>асходы на выплаты по оплате труда работников органов местного самоуправления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14:paraId="7E96746F" w14:textId="77777777" w:rsidR="003C7858" w:rsidRPr="003C7858" w:rsidRDefault="003C7858" w:rsidP="003C7858">
                        <w:pPr>
                          <w:ind w:firstLine="709"/>
                          <w:contextualSpacing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>О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>сновно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мероприяти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3C7858">
                          <w:rPr>
                            <w:rFonts w:cs="Arial"/>
                            <w:sz w:val="28"/>
                            <w:szCs w:val="28"/>
                          </w:rPr>
                          <w:t>2.6. «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 xml:space="preserve">Расходы на обеспечение функций органов местного самоуправления </w:t>
                        </w:r>
                        <w:r w:rsidR="000343A4">
                          <w:rPr>
                            <w:snapToGrid w:val="0"/>
                            <w:sz w:val="28"/>
                            <w:szCs w:val="28"/>
                          </w:rPr>
                          <w:t>Мирненского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3C7858">
                          <w:rPr>
                            <w:sz w:val="28"/>
                            <w:szCs w:val="28"/>
                          </w:rPr>
                          <w:t>»:</w:t>
                        </w:r>
                      </w:p>
                      <w:p w14:paraId="6CFDB836" w14:textId="77777777" w:rsidR="003C7858" w:rsidRPr="003C7858" w:rsidRDefault="003C7858" w:rsidP="003C7858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За счет местного бюджета Администрацией </w:t>
                        </w:r>
                        <w:r w:rsidR="000343A4">
                          <w:rPr>
                            <w:color w:val="000000"/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сельского поселения </w:t>
                        </w:r>
                        <w:r w:rsidRPr="003C7858">
                          <w:rPr>
                            <w:sz w:val="28"/>
                            <w:szCs w:val="28"/>
                          </w:rPr>
                          <w:t>производились р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 xml:space="preserve">асходы на обеспечение функций органов местного самоуправления </w:t>
                        </w:r>
                        <w:r w:rsidR="000343A4">
                          <w:rPr>
                            <w:snapToGrid w:val="0"/>
                            <w:sz w:val="28"/>
                            <w:szCs w:val="28"/>
                          </w:rPr>
                          <w:t>Мирненского</w:t>
                        </w:r>
                        <w:r w:rsidRPr="003C7858">
                          <w:rPr>
                            <w:snapToGrid w:val="0"/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3C7858">
                          <w:rPr>
                            <w:sz w:val="28"/>
                            <w:szCs w:val="28"/>
                          </w:rPr>
                          <w:t>.</w:t>
                        </w:r>
                      </w:p>
                      <w:p w14:paraId="5C90F36A" w14:textId="77777777" w:rsidR="006D2E10" w:rsidRPr="009C0595" w:rsidRDefault="006D2E10" w:rsidP="006D2E10">
                        <w:pPr>
                          <w:tabs>
                            <w:tab w:val="left" w:pos="0"/>
                          </w:tabs>
                          <w:spacing w:line="230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По подпрограмме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2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«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Обеспечение реализации муниципальной программы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9C0595">
                          <w:rPr>
                            <w:color w:val="000000"/>
                            <w:sz w:val="28"/>
                            <w:szCs w:val="28"/>
                          </w:rPr>
                          <w:t xml:space="preserve"> «Муниципальная политика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» предусмотрено выполнение </w:t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контрольн</w:t>
                        </w:r>
                        <w:r>
                          <w:rPr>
                            <w:sz w:val="28"/>
                            <w:szCs w:val="28"/>
                          </w:rPr>
                          <w:t>ых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событи</w:t>
                        </w:r>
                        <w:r>
                          <w:rPr>
                            <w:sz w:val="28"/>
                            <w:szCs w:val="28"/>
                          </w:rPr>
                          <w:t>я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, котор</w:t>
                        </w:r>
                        <w:r>
                          <w:rPr>
                            <w:sz w:val="28"/>
                            <w:szCs w:val="28"/>
                          </w:rPr>
                          <w:t>ы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>е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достигнут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ы</w:t>
                        </w: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в установленные сроки.  </w:t>
                        </w:r>
                        <w:r w:rsidRPr="009C0595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</w:p>
                      <w:p w14:paraId="3FD716D4" w14:textId="77777777" w:rsidR="00971786" w:rsidRPr="009C0595" w:rsidRDefault="00971786" w:rsidP="0097178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spacing w:val="-4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pacing w:val="-4"/>
                            <w:sz w:val="28"/>
                            <w:szCs w:val="28"/>
                          </w:rPr>
                          <w:t>Сведения о выполнении основных мероприятий, а также контрольных событий муниципальной программы приведены</w:t>
                        </w:r>
                        <w:r w:rsidRPr="009C0595">
                          <w:rPr>
                            <w:spacing w:val="-4"/>
                            <w:kern w:val="2"/>
                            <w:sz w:val="28"/>
                            <w:szCs w:val="28"/>
                          </w:rPr>
                          <w:t xml:space="preserve"> в приложении № 1 к настоящему отчету о реализации муниципальной программы.</w:t>
                        </w:r>
                      </w:p>
                      <w:p w14:paraId="39939D61" w14:textId="77777777" w:rsidR="00282921" w:rsidRPr="009C0595" w:rsidRDefault="00282921" w:rsidP="00282921">
                        <w:pPr>
                          <w:tabs>
                            <w:tab w:val="left" w:pos="0"/>
                          </w:tabs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6F096E53" w14:textId="77777777" w:rsidR="00BC7336" w:rsidRPr="009C0595" w:rsidRDefault="00BC7336" w:rsidP="00BC7336">
                        <w:pPr>
                          <w:widowControl w:val="0"/>
                          <w:tabs>
                            <w:tab w:val="left" w:pos="0"/>
                          </w:tabs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 xml:space="preserve">Раздел 3. Анализ факторов, </w:t>
                        </w: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br/>
                          <w:t xml:space="preserve">повлиявших на ход реализации </w:t>
                        </w:r>
                        <w:r w:rsidRPr="009C0595">
                          <w:rPr>
                            <w:b/>
                            <w:kern w:val="2"/>
                            <w:sz w:val="28"/>
                            <w:szCs w:val="28"/>
                          </w:rPr>
                          <w:t>муниципальной программы.</w:t>
                        </w:r>
                      </w:p>
                      <w:p w14:paraId="57DA490E" w14:textId="77777777" w:rsidR="00BC7336" w:rsidRPr="009C0595" w:rsidRDefault="00BC7336" w:rsidP="00BC7336">
                        <w:pPr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</w:p>
                      <w:p w14:paraId="6C31954B" w14:textId="77777777" w:rsidR="00BC7336" w:rsidRPr="009C0595" w:rsidRDefault="00BC7336" w:rsidP="00BC7336">
                        <w:pPr>
                          <w:autoSpaceDE w:val="0"/>
                          <w:autoSpaceDN w:val="0"/>
                          <w:adjustRightInd w:val="0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kern w:val="2"/>
                            <w:sz w:val="28"/>
                            <w:szCs w:val="28"/>
                          </w:rPr>
                          <w:t xml:space="preserve">        Факторов, повлиявших на ход реализации муниципальной программы не зафиксировано.</w:t>
                        </w:r>
                      </w:p>
                      <w:p w14:paraId="45395E13" w14:textId="77777777" w:rsidR="00BC7336" w:rsidRPr="009C0595" w:rsidRDefault="00BC7336" w:rsidP="00DB44FE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14:paraId="44DAD43F" w14:textId="77777777" w:rsidR="00BC7336" w:rsidRPr="009C0595" w:rsidRDefault="00BC7336" w:rsidP="00BC733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 xml:space="preserve">Раздел 4. Сведения об использовании бюджетных ассигнований и </w:t>
                        </w:r>
                      </w:p>
                      <w:p w14:paraId="1A0D4A75" w14:textId="77777777" w:rsidR="00BC7336" w:rsidRPr="009C0595" w:rsidRDefault="00BC7336" w:rsidP="00BC733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>внебюджетных средств на реализацию муниципальной программы</w:t>
                        </w:r>
                      </w:p>
                      <w:p w14:paraId="0AEE2E9E" w14:textId="77777777" w:rsidR="00BC7336" w:rsidRPr="009C0595" w:rsidRDefault="00BC7336" w:rsidP="00BC7336">
                        <w:pPr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6E7F1B25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О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бъем </w:t>
                        </w:r>
                        <w:r>
                          <w:rPr>
                            <w:sz w:val="28"/>
                            <w:szCs w:val="28"/>
                          </w:rPr>
                          <w:t>запланированных расходов на реализацию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  <w:t>муниципаль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ной программ</w:t>
                        </w:r>
                        <w:r>
                          <w:rPr>
                            <w:sz w:val="28"/>
                            <w:szCs w:val="28"/>
                          </w:rPr>
                          <w:t>ы в 20</w:t>
                        </w:r>
                        <w:r w:rsidR="00825AFE">
                          <w:rPr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году составил </w:t>
                        </w:r>
                        <w:r w:rsidR="004C7D4D">
                          <w:rPr>
                            <w:sz w:val="28"/>
                            <w:szCs w:val="28"/>
                          </w:rPr>
                          <w:t>4147,2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тыс. рублей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</w:rPr>
                          <w:t>в том числе по источникам финансирования:</w:t>
                        </w:r>
                      </w:p>
                      <w:p w14:paraId="1D4139AD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ме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стн</w:t>
                        </w:r>
                        <w:r>
                          <w:rPr>
                            <w:sz w:val="28"/>
                            <w:szCs w:val="28"/>
                          </w:rPr>
                          <w:t>ый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бюджет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r w:rsidR="004F6106">
                          <w:rPr>
                            <w:sz w:val="28"/>
                            <w:szCs w:val="28"/>
                          </w:rPr>
                          <w:t>4231,8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14:paraId="6A4E7697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бюджет района – 0,0 тыс. рублей;</w:t>
                        </w:r>
                      </w:p>
                      <w:p w14:paraId="5F286967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безвозмездные поступления из областного бюджета – 0,0 тыс. рублей;</w:t>
                        </w:r>
                      </w:p>
                      <w:p w14:paraId="2C60797F" w14:textId="77777777" w:rsidR="006D2E10" w:rsidRPr="000E03AA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внебюджетные источники – 0,0 тыс. рублей.</w:t>
                        </w:r>
                      </w:p>
                      <w:p w14:paraId="0C21D841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План ассигнований в соответствии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Решением Собрания депутатов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от 2</w:t>
                        </w:r>
                        <w:r w:rsidR="005B6BE2">
                          <w:rPr>
                            <w:sz w:val="28"/>
                            <w:szCs w:val="28"/>
                          </w:rPr>
                          <w:t>6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.1</w:t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.201</w:t>
                        </w:r>
                        <w:r w:rsidR="00AB4F8A">
                          <w:rPr>
                            <w:sz w:val="28"/>
                            <w:szCs w:val="28"/>
                          </w:rPr>
                          <w:t>9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№ </w:t>
                        </w:r>
                        <w:r w:rsidR="005B6BE2">
                          <w:rPr>
                            <w:sz w:val="28"/>
                            <w:szCs w:val="28"/>
                          </w:rPr>
                          <w:t>55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«О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бюджете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сельского поселения Дубовского района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на 20</w:t>
                        </w:r>
                        <w:r w:rsidR="00AB4F8A"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год и на плановый период 20</w:t>
                        </w:r>
                        <w:r w:rsidR="003C7858">
                          <w:rPr>
                            <w:sz w:val="28"/>
                            <w:szCs w:val="28"/>
                          </w:rPr>
                          <w:t>2</w:t>
                        </w:r>
                        <w:r w:rsidR="00AB4F8A">
                          <w:rPr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и 20</w:t>
                        </w:r>
                        <w:r>
                          <w:rPr>
                            <w:sz w:val="28"/>
                            <w:szCs w:val="28"/>
                          </w:rPr>
                          <w:t>2</w:t>
                        </w:r>
                        <w:r w:rsidR="00AB4F8A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годов»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составил </w:t>
                        </w:r>
                        <w:r w:rsidR="004F6106">
                          <w:rPr>
                            <w:sz w:val="28"/>
                            <w:szCs w:val="28"/>
                          </w:rPr>
                          <w:t>4231,8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тыс. рублей</w:t>
                        </w:r>
                        <w:r>
                          <w:rPr>
                            <w:sz w:val="28"/>
                            <w:szCs w:val="28"/>
                          </w:rPr>
                          <w:t>. В соответствии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со сводной бюджетной росписью – </w:t>
                        </w:r>
                        <w:r w:rsidR="004F6106">
                          <w:rPr>
                            <w:sz w:val="28"/>
                            <w:szCs w:val="28"/>
                          </w:rPr>
                          <w:t>4231,8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тыс. рублей</w:t>
                        </w:r>
                        <w:r>
                          <w:rPr>
                            <w:sz w:val="28"/>
                            <w:szCs w:val="28"/>
                          </w:rPr>
                          <w:t>, в том числе по источникам финансирования:</w:t>
                        </w:r>
                      </w:p>
                      <w:p w14:paraId="0971E44C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ме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стн</w:t>
                        </w:r>
                        <w:r>
                          <w:rPr>
                            <w:sz w:val="28"/>
                            <w:szCs w:val="28"/>
                          </w:rPr>
                          <w:t>ый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бюджет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– </w:t>
                        </w:r>
                        <w:r w:rsidR="004F6106">
                          <w:rPr>
                            <w:sz w:val="28"/>
                            <w:szCs w:val="28"/>
                          </w:rPr>
                          <w:t>4231,8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14:paraId="714FF14D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бюджет района – 0,0 тыс. рублей;</w:t>
                        </w:r>
                      </w:p>
                      <w:p w14:paraId="22E911EF" w14:textId="77777777" w:rsidR="006D2E10" w:rsidRPr="000E03AA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безвозмездные поступления из областного бюджета – 0,0 тыс. рублей.</w:t>
                        </w:r>
                      </w:p>
                      <w:p w14:paraId="6261B425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Исполнение расходов по муниципальной программе составило </w:t>
                        </w:r>
                        <w:r w:rsidR="004F6106">
                          <w:rPr>
                            <w:sz w:val="28"/>
                            <w:szCs w:val="28"/>
                          </w:rPr>
                          <w:t>3849</w:t>
                        </w:r>
                        <w:r w:rsidR="00AB4F8A">
                          <w:rPr>
                            <w:sz w:val="28"/>
                            <w:szCs w:val="28"/>
                          </w:rPr>
                          <w:t>,</w:t>
                        </w:r>
                        <w:r w:rsidR="004F6106">
                          <w:rPr>
                            <w:sz w:val="28"/>
                            <w:szCs w:val="28"/>
                          </w:rPr>
                          <w:t>2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тыс. рублей, </w:t>
                        </w:r>
                        <w:r>
                          <w:rPr>
                            <w:sz w:val="28"/>
                            <w:szCs w:val="28"/>
                          </w:rPr>
                          <w:t>в том числе по источникам финансирования:</w:t>
                        </w:r>
                      </w:p>
                      <w:p w14:paraId="5948E3BB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ме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стн</w:t>
                        </w:r>
                        <w:r>
                          <w:rPr>
                            <w:sz w:val="28"/>
                            <w:szCs w:val="28"/>
                          </w:rPr>
                          <w:t>ый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бюджет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–</w:t>
                        </w:r>
                        <w:r w:rsidR="008318D6"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="004C0545">
                          <w:rPr>
                            <w:sz w:val="28"/>
                            <w:szCs w:val="28"/>
                          </w:rPr>
                          <w:t>3</w:t>
                        </w:r>
                        <w:r w:rsidR="004F6106">
                          <w:rPr>
                            <w:sz w:val="28"/>
                            <w:szCs w:val="28"/>
                          </w:rPr>
                          <w:t>849</w:t>
                        </w:r>
                        <w:r w:rsidR="00AB4F8A">
                          <w:rPr>
                            <w:sz w:val="28"/>
                            <w:szCs w:val="28"/>
                          </w:rPr>
                          <w:t>,</w:t>
                        </w:r>
                        <w:r w:rsidR="004F6106">
                          <w:rPr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тыс. рублей;</w:t>
                        </w:r>
                      </w:p>
                      <w:p w14:paraId="5C55532D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бюджет района – 0,0 тыс. рублей;</w:t>
                        </w:r>
                      </w:p>
                      <w:p w14:paraId="5064C1CF" w14:textId="77777777" w:rsidR="006D2E10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безвозмездные поступления из областного бюджета – 0,0 тыс. рублей;</w:t>
                        </w:r>
                      </w:p>
                      <w:p w14:paraId="446C0195" w14:textId="77777777" w:rsidR="006D2E10" w:rsidRPr="000E03AA" w:rsidRDefault="006D2E10" w:rsidP="006D2E10">
                        <w:pPr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       внебюджетные источники – 0,0 тыс. рублей.</w:t>
                        </w:r>
                      </w:p>
                      <w:p w14:paraId="7E8593BB" w14:textId="77777777" w:rsidR="006D2E10" w:rsidRPr="000E03AA" w:rsidRDefault="006D2E10" w:rsidP="006D2E10">
                        <w:pPr>
                          <w:shd w:val="clear" w:color="auto" w:fill="FFFFFF"/>
                          <w:ind w:firstLine="709"/>
                          <w:jc w:val="both"/>
                          <w:rPr>
                            <w:rFonts w:ascii="Arial" w:hAnsi="Arial" w:cs="Arial"/>
                            <w:sz w:val="21"/>
                            <w:szCs w:val="21"/>
                          </w:rPr>
                        </w:pPr>
                        <w:r w:rsidRPr="000E03AA">
                          <w:rPr>
                            <w:sz w:val="28"/>
                            <w:szCs w:val="28"/>
                          </w:rPr>
                          <w:t xml:space="preserve">Сведения об использовании бюджетных ассигнований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и внебюджетных средств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на реализацию </w:t>
                        </w:r>
                        <w:r>
                          <w:rPr>
                            <w:sz w:val="28"/>
                            <w:szCs w:val="28"/>
                          </w:rPr>
                          <w:t>муниципаль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ной программы за </w:t>
                        </w:r>
                        <w:r w:rsidR="00550184">
                          <w:rPr>
                            <w:sz w:val="28"/>
                            <w:szCs w:val="28"/>
                          </w:rPr>
                          <w:t>2020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 год приведены </w:t>
                        </w:r>
                        <w:r w:rsidRPr="000E03AA">
                          <w:rPr>
                            <w:kern w:val="2"/>
                            <w:sz w:val="28"/>
                            <w:szCs w:val="28"/>
                          </w:rPr>
                          <w:t>в приложении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0E03AA">
                          <w:rPr>
                            <w:kern w:val="2"/>
                            <w:sz w:val="28"/>
                            <w:szCs w:val="28"/>
                          </w:rPr>
                          <w:t>№ 2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 xml:space="preserve">к настоящему отчету о реализации </w:t>
                        </w:r>
                        <w:r>
                          <w:rPr>
                            <w:sz w:val="28"/>
                            <w:szCs w:val="28"/>
                          </w:rPr>
                          <w:t>муниципаль</w:t>
                        </w:r>
                        <w:r w:rsidRPr="000E03AA">
                          <w:rPr>
                            <w:sz w:val="28"/>
                            <w:szCs w:val="28"/>
                          </w:rPr>
                          <w:t>ной программы.</w:t>
                        </w:r>
                      </w:p>
                      <w:p w14:paraId="65816EA2" w14:textId="77777777" w:rsidR="00BC7336" w:rsidRPr="009C0595" w:rsidRDefault="00BC7336" w:rsidP="00BC733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14:paraId="317E26E0" w14:textId="77777777" w:rsidR="00BC7336" w:rsidRPr="009C0595" w:rsidRDefault="00BC7336" w:rsidP="00BC733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 xml:space="preserve">Раздел 5. Сведения о достижении значений показателей муниципальной программы, подпрограмм муниципальной программы </w:t>
                        </w:r>
                      </w:p>
                      <w:p w14:paraId="4FA63A0A" w14:textId="77777777" w:rsidR="00BC7336" w:rsidRPr="009C0595" w:rsidRDefault="00BC7336" w:rsidP="00BC733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>за 20</w:t>
                        </w:r>
                        <w:r w:rsidR="00AB4F8A">
                          <w:rPr>
                            <w:b/>
                            <w:sz w:val="28"/>
                            <w:szCs w:val="28"/>
                          </w:rPr>
                          <w:t>20</w:t>
                        </w: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 xml:space="preserve"> год</w:t>
                        </w:r>
                      </w:p>
                      <w:p w14:paraId="370D633B" w14:textId="77777777" w:rsidR="00BC7336" w:rsidRPr="006D2E10" w:rsidRDefault="00BC7336" w:rsidP="00BC7336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228" w:lineRule="auto"/>
                          <w:ind w:firstLine="709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17A4A0DC" w14:textId="77777777" w:rsidR="006D2E10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</w:pPr>
                        <w:r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Муниципаль</w:t>
                        </w:r>
                        <w:r w:rsidRPr="00DB108C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ной программой и подпрограмм</w:t>
                        </w:r>
                        <w:r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ой</w:t>
                        </w:r>
                        <w:r w:rsidRPr="00DB108C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 </w:t>
                        </w:r>
                        <w:r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муниципаль</w:t>
                        </w:r>
                        <w:r w:rsidRPr="00DB108C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ной программы преду</w:t>
                        </w:r>
                        <w:r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смотрено </w:t>
                        </w:r>
                        <w:r w:rsidR="008318D6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10</w:t>
                        </w:r>
                        <w:r w:rsidRPr="00DB108C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 показател</w:t>
                        </w:r>
                        <w:r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ей</w:t>
                        </w:r>
                        <w:r w:rsidRPr="00DB108C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, из </w:t>
                        </w:r>
                        <w:r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>которых</w:t>
                        </w:r>
                      </w:p>
                      <w:p w14:paraId="21BBC3E8" w14:textId="77777777" w:rsidR="006D2E10" w:rsidRPr="006D2E10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6D2E10">
                          <w:rPr>
                            <w:kern w:val="2"/>
                            <w:sz w:val="28"/>
                            <w:szCs w:val="28"/>
                          </w:rPr>
                          <w:t>Показатель 1 «</w:t>
                        </w:r>
                        <w:r w:rsidRPr="006D2E10">
                          <w:rPr>
                            <w:color w:val="000000"/>
                            <w:sz w:val="28"/>
                            <w:szCs w:val="28"/>
                          </w:rPr>
                          <w:t xml:space="preserve">Доля граждан, положительно оценивающих деятельность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6D2E10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6D2E10">
                          <w:rPr>
                            <w:rFonts w:eastAsia="Calibri"/>
                            <w:kern w:val="2"/>
                            <w:sz w:val="28"/>
                            <w:szCs w:val="28"/>
                            <w:lang w:eastAsia="en-US"/>
                          </w:rPr>
                          <w:t xml:space="preserve">»  </w:t>
                        </w:r>
                        <w:r w:rsidRPr="006D2E10">
                          <w:rPr>
                            <w:kern w:val="2"/>
                            <w:sz w:val="28"/>
                            <w:szCs w:val="28"/>
                          </w:rPr>
                          <w:t>– плановое значение – 5</w:t>
                        </w:r>
                        <w:r w:rsidR="00AB4F8A">
                          <w:rPr>
                            <w:kern w:val="2"/>
                            <w:sz w:val="28"/>
                            <w:szCs w:val="28"/>
                          </w:rPr>
                          <w:t>5</w:t>
                        </w:r>
                        <w:r w:rsidRPr="006D2E10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процентов, фактическое значение – 5</w:t>
                        </w:r>
                        <w:r w:rsidR="00AB4F8A">
                          <w:rPr>
                            <w:kern w:val="2"/>
                            <w:sz w:val="28"/>
                            <w:szCs w:val="28"/>
                          </w:rPr>
                          <w:t>5</w:t>
                        </w:r>
                        <w:r w:rsidRPr="006D2E10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процентов.</w:t>
                        </w:r>
                      </w:p>
                      <w:p w14:paraId="3B5766A9" w14:textId="77777777" w:rsidR="006D2E10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896AC5">
                          <w:rPr>
                            <w:kern w:val="2"/>
                            <w:sz w:val="28"/>
                            <w:szCs w:val="28"/>
                          </w:rPr>
                          <w:t xml:space="preserve">Показатель 2 </w:t>
                        </w:r>
                        <w:r w:rsidRPr="006D2E10">
                          <w:rPr>
                            <w:kern w:val="2"/>
                            <w:sz w:val="28"/>
                            <w:szCs w:val="28"/>
                          </w:rPr>
                          <w:t>«</w:t>
                        </w:r>
                        <w:r w:rsidRPr="006D2E10">
                          <w:rPr>
                            <w:color w:val="000000"/>
                            <w:sz w:val="28"/>
                            <w:szCs w:val="28"/>
                          </w:rPr>
                          <w:t>Доля муниципальных служащих, получивших дополнительное профессиональное образование, участвовавших в курсах повышения квалификации</w:t>
                        </w:r>
                        <w:r w:rsidRPr="006D2E10">
                          <w:rPr>
                            <w:kern w:val="2"/>
                            <w:sz w:val="28"/>
                            <w:szCs w:val="28"/>
                          </w:rPr>
                          <w:t>» – плановое значение – 37 процентов</w:t>
                        </w:r>
                        <w:r w:rsidRPr="00896AC5">
                          <w:rPr>
                            <w:kern w:val="2"/>
                            <w:sz w:val="28"/>
                            <w:szCs w:val="28"/>
                          </w:rPr>
                          <w:t xml:space="preserve">, фактическое значение – </w:t>
                        </w:r>
                        <w:r w:rsidR="00F230F8">
                          <w:rPr>
                            <w:kern w:val="2"/>
                            <w:sz w:val="28"/>
                            <w:szCs w:val="28"/>
                          </w:rPr>
                          <w:t>10</w:t>
                        </w:r>
                        <w:r w:rsidRPr="00896AC5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процентов</w:t>
                        </w:r>
                        <w:r w:rsidRPr="00DB108C">
                          <w:rPr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230A30E5" w14:textId="77777777" w:rsidR="006D2E10" w:rsidRPr="00E4267B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3 «</w:t>
                        </w:r>
                        <w:r w:rsidRPr="00E4267B">
                          <w:rPr>
                            <w:color w:val="000000"/>
                            <w:sz w:val="28"/>
                            <w:szCs w:val="28"/>
                          </w:rPr>
                          <w:t>Доля муниципальных служащих в возрасте до 30 лет, имеющих стаж муниципальной службы не менее 3 лет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» – плановое значение – </w:t>
                        </w:r>
                        <w:r w:rsidR="00550184">
                          <w:rPr>
                            <w:kern w:val="2"/>
                            <w:sz w:val="28"/>
                            <w:szCs w:val="28"/>
                          </w:rPr>
                          <w:t>10</w:t>
                        </w:r>
                        <w:r w:rsidR="004A7061">
                          <w:rPr>
                            <w:kern w:val="2"/>
                            <w:sz w:val="28"/>
                            <w:szCs w:val="28"/>
                          </w:rPr>
                          <w:t>,0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процентов, фактическое значение –</w:t>
                        </w:r>
                        <w:r w:rsidR="00E4267B"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="00550184">
                          <w:rPr>
                            <w:kern w:val="2"/>
                            <w:sz w:val="28"/>
                            <w:szCs w:val="28"/>
                          </w:rPr>
                          <w:t>10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,0 процентов.</w:t>
                        </w:r>
                      </w:p>
                      <w:p w14:paraId="59029051" w14:textId="77777777" w:rsidR="006D2E10" w:rsidRPr="00E4267B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Показатель 1.1 </w:t>
                        </w:r>
                        <w:r w:rsidRPr="008318D6">
                          <w:rPr>
                            <w:kern w:val="2"/>
                            <w:sz w:val="28"/>
                            <w:szCs w:val="28"/>
                          </w:rPr>
                          <w:t>«</w:t>
                        </w:r>
                        <w:r w:rsidR="008318D6" w:rsidRPr="008318D6">
                          <w:rPr>
                            <w:color w:val="000000"/>
                            <w:sz w:val="28"/>
                            <w:szCs w:val="28"/>
                          </w:rPr>
                          <w:t>Доля муниципальных служащих, прошедших обучение по программам дополнительного профессионального образования</w:t>
                        </w:r>
                        <w:r w:rsidRPr="008318D6">
                          <w:rPr>
                            <w:kern w:val="2"/>
                            <w:sz w:val="28"/>
                            <w:szCs w:val="28"/>
                          </w:rPr>
                          <w:t>» – плановое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значение – </w:t>
                        </w:r>
                        <w:r w:rsidR="00E4267B" w:rsidRPr="00E4267B">
                          <w:rPr>
                            <w:kern w:val="2"/>
                            <w:sz w:val="28"/>
                            <w:szCs w:val="28"/>
                          </w:rPr>
                          <w:t>2</w:t>
                        </w:r>
                        <w:r w:rsidR="008318D6">
                          <w:rPr>
                            <w:kern w:val="2"/>
                            <w:sz w:val="28"/>
                            <w:szCs w:val="28"/>
                          </w:rPr>
                          <w:t>8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="008318D6">
                          <w:rPr>
                            <w:kern w:val="2"/>
                            <w:sz w:val="28"/>
                            <w:szCs w:val="28"/>
                          </w:rPr>
                          <w:t>процентов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, фактическое значение – </w:t>
                        </w:r>
                        <w:r w:rsidR="00550184">
                          <w:rPr>
                            <w:kern w:val="2"/>
                            <w:sz w:val="28"/>
                            <w:szCs w:val="28"/>
                          </w:rPr>
                          <w:t>28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="008318D6">
                          <w:rPr>
                            <w:kern w:val="2"/>
                            <w:sz w:val="28"/>
                            <w:szCs w:val="28"/>
                          </w:rPr>
                          <w:t>процент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52674612" w14:textId="77777777" w:rsidR="006D2E10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1.2 «</w:t>
                        </w:r>
                        <w:r w:rsidR="00E4267B" w:rsidRPr="00E4267B">
                          <w:rPr>
                            <w:color w:val="000000"/>
                            <w:sz w:val="28"/>
                            <w:szCs w:val="28"/>
                          </w:rPr>
                  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» – плановое значение – </w:t>
                        </w:r>
                        <w:r w:rsidR="00550184">
                          <w:rPr>
                            <w:kern w:val="2"/>
                            <w:sz w:val="28"/>
                            <w:szCs w:val="28"/>
                          </w:rPr>
                          <w:t>10</w:t>
                        </w:r>
                        <w:r w:rsidR="008318D6">
                          <w:rPr>
                            <w:kern w:val="2"/>
                            <w:sz w:val="28"/>
                            <w:szCs w:val="28"/>
                          </w:rPr>
                          <w:t>,0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процентов, фактическое значение – </w:t>
                        </w:r>
                        <w:r w:rsidR="00550184">
                          <w:rPr>
                            <w:kern w:val="2"/>
                            <w:sz w:val="28"/>
                            <w:szCs w:val="28"/>
                          </w:rPr>
                          <w:t>10</w:t>
                        </w:r>
                        <w:r w:rsidR="008318D6">
                          <w:rPr>
                            <w:kern w:val="2"/>
                            <w:sz w:val="28"/>
                            <w:szCs w:val="28"/>
                          </w:rPr>
                          <w:t>,0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процентов.</w:t>
                        </w:r>
                      </w:p>
                      <w:p w14:paraId="5EF807CA" w14:textId="77777777" w:rsidR="00E4267B" w:rsidRPr="00E4267B" w:rsidRDefault="00E4267B" w:rsidP="00E4267B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1.3 «</w:t>
                        </w:r>
                        <w:r w:rsidRPr="00E4267B">
                          <w:rPr>
                            <w:color w:val="000000"/>
                            <w:sz w:val="28"/>
                            <w:szCs w:val="28"/>
                          </w:rPr>
                          <w:t>Доля муниципальных служащих, имеющих высшее профессиональное образование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» – плановое значение – 57,0 процентов, фактическое значение – </w:t>
                        </w:r>
                        <w:r w:rsidR="00550184">
                          <w:rPr>
                            <w:kern w:val="2"/>
                            <w:sz w:val="28"/>
                            <w:szCs w:val="28"/>
                          </w:rPr>
                          <w:t>42,8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процентов.</w:t>
                        </w:r>
                      </w:p>
                      <w:p w14:paraId="6C4FB5C2" w14:textId="77777777" w:rsidR="00E4267B" w:rsidRPr="00E4267B" w:rsidRDefault="00E4267B" w:rsidP="00E4267B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2.1 «</w:t>
                        </w:r>
                        <w:r w:rsidRPr="00E4267B">
                          <w:rPr>
                            <w:color w:val="000000"/>
                            <w:sz w:val="28"/>
                            <w:szCs w:val="28"/>
                          </w:rPr>
                          <w:t xml:space="preserve">Доля работников Администрации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 w:rsidRPr="00E4267B"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E4267B">
                          <w:rPr>
                            <w:color w:val="000000"/>
                            <w:sz w:val="28"/>
                            <w:szCs w:val="28"/>
                          </w:rPr>
                          <w:t>, участвующих в социологическом опросе, к общему работников Администрации.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» – плановое значение – 100,0 процентов, фактическое значение – 100,0 процентов.</w:t>
                        </w:r>
                      </w:p>
                      <w:p w14:paraId="48FCCA76" w14:textId="77777777" w:rsidR="00E4267B" w:rsidRPr="00E4267B" w:rsidRDefault="00E4267B" w:rsidP="00E4267B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2.2 «</w:t>
                        </w:r>
                        <w:r w:rsidRPr="00E4267B">
                          <w:rPr>
                            <w:color w:val="000000"/>
                            <w:sz w:val="28"/>
                            <w:szCs w:val="28"/>
                          </w:rPr>
                          <w:t>Доля опубликованных нормативных правовых актов  к общему количеству актов, подлежащих опубликованию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» – плановое значение – 100,0 процентов, фактическое значение – 100,0 процентов.</w:t>
                        </w:r>
                      </w:p>
                      <w:p w14:paraId="24EFFBCB" w14:textId="77777777" w:rsidR="00E4267B" w:rsidRDefault="00E4267B" w:rsidP="00E4267B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2.3 «</w:t>
                        </w:r>
                        <w:r w:rsidRPr="00E4267B">
                          <w:rPr>
                            <w:color w:val="000000"/>
                            <w:sz w:val="28"/>
                            <w:szCs w:val="28"/>
                          </w:rPr>
                          <w:t>Доля размещенных на Официальном сайте Администрации нормативных правовых актов  к общему количеству актов, подлежащих размещению на Официальном сайте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» – плановое значение – 100,0 процентов, фактическое значение – 100,0 процентов.</w:t>
                        </w:r>
                      </w:p>
                      <w:p w14:paraId="259B55F1" w14:textId="77777777" w:rsidR="008318D6" w:rsidRDefault="008318D6" w:rsidP="008318D6">
                        <w:pPr>
                          <w:spacing w:line="228" w:lineRule="auto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>Показатель 2.</w:t>
                        </w:r>
                        <w:r w:rsidR="004A7061">
                          <w:rPr>
                            <w:kern w:val="2"/>
                            <w:sz w:val="28"/>
                            <w:szCs w:val="28"/>
                          </w:rPr>
                          <w:t>4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8318D6">
                          <w:rPr>
                            <w:kern w:val="2"/>
                            <w:sz w:val="28"/>
                            <w:szCs w:val="28"/>
                          </w:rPr>
                          <w:t>«</w:t>
                        </w:r>
                        <w:r w:rsidRPr="008318D6">
                          <w:rPr>
                            <w:rFonts w:eastAsia="Calibri"/>
                            <w:sz w:val="28"/>
                            <w:szCs w:val="28"/>
                          </w:rPr>
                          <w:t>Уровень освоения бюджетных средств, выделенных на реализацию подпрограммы</w:t>
                        </w:r>
                        <w:r w:rsidRPr="008318D6">
                          <w:rPr>
                            <w:kern w:val="2"/>
                            <w:sz w:val="28"/>
                            <w:szCs w:val="28"/>
                          </w:rPr>
                          <w:t>» –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плановое значение –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98,5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процентов, фактическое значение – </w:t>
                        </w:r>
                        <w:r w:rsidR="00550184">
                          <w:rPr>
                            <w:kern w:val="2"/>
                            <w:sz w:val="28"/>
                            <w:szCs w:val="28"/>
                          </w:rPr>
                          <w:t>90,8</w:t>
                        </w:r>
                        <w:r w:rsidRPr="00E4267B">
                          <w:rPr>
                            <w:kern w:val="2"/>
                            <w:sz w:val="28"/>
                            <w:szCs w:val="28"/>
                          </w:rPr>
                          <w:t xml:space="preserve"> процентов.</w:t>
                        </w:r>
                      </w:p>
                      <w:p w14:paraId="533CC50F" w14:textId="77777777" w:rsidR="006D2E10" w:rsidRPr="00DB108C" w:rsidRDefault="006D2E10" w:rsidP="006D2E10">
                        <w:pPr>
                          <w:spacing w:line="228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DB108C">
                          <w:rPr>
                            <w:sz w:val="28"/>
                            <w:szCs w:val="28"/>
                          </w:rPr>
                          <w:t xml:space="preserve">Сведения о достижении значений показателей </w:t>
                        </w:r>
                        <w:r>
                          <w:rPr>
                            <w:sz w:val="28"/>
                            <w:szCs w:val="28"/>
                          </w:rPr>
                          <w:t>муниципаль</w:t>
                        </w:r>
                        <w:r w:rsidRPr="00DB108C">
                          <w:rPr>
                            <w:sz w:val="28"/>
                            <w:szCs w:val="28"/>
                          </w:rPr>
                          <w:t xml:space="preserve">ной программы </w:t>
                        </w:r>
                        <w:r w:rsidR="000343A4">
                          <w:rPr>
                            <w:sz w:val="28"/>
                            <w:szCs w:val="28"/>
                          </w:rPr>
                          <w:t>Мирненского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сельского поселения</w:t>
                        </w:r>
                        <w:r w:rsidRPr="00DB108C">
                          <w:rPr>
                            <w:sz w:val="28"/>
                            <w:szCs w:val="28"/>
                          </w:rPr>
                          <w:t xml:space="preserve"> «</w:t>
                        </w:r>
                        <w:r w:rsidR="007C2779">
                          <w:rPr>
                            <w:rFonts w:cs="Times New Roman CYR"/>
                            <w:spacing w:val="-2"/>
                            <w:sz w:val="28"/>
                            <w:szCs w:val="28"/>
                          </w:rPr>
                          <w:t>Муниципальная политика</w:t>
                        </w:r>
                        <w:r w:rsidRPr="00DB108C">
                          <w:rPr>
                            <w:sz w:val="28"/>
                            <w:szCs w:val="28"/>
                          </w:rPr>
                          <w:t xml:space="preserve">» приведены в приложении № 3 к отчету о реализации </w:t>
                        </w:r>
                        <w:r>
                          <w:rPr>
                            <w:sz w:val="28"/>
                            <w:szCs w:val="28"/>
                          </w:rPr>
                          <w:t>муниципаль</w:t>
                        </w:r>
                        <w:r w:rsidRPr="00DB108C">
                          <w:rPr>
                            <w:sz w:val="28"/>
                            <w:szCs w:val="28"/>
                          </w:rPr>
                          <w:t xml:space="preserve">ной программы. </w:t>
                        </w:r>
                      </w:p>
                      <w:p w14:paraId="5D60A75D" w14:textId="77777777" w:rsidR="00FC1A16" w:rsidRPr="009C0595" w:rsidRDefault="00FC1A16" w:rsidP="00BC7336">
                        <w:pPr>
                          <w:widowControl w:val="0"/>
                          <w:tabs>
                            <w:tab w:val="left" w:pos="332"/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</w:p>
                      <w:p w14:paraId="60018F99" w14:textId="77777777" w:rsidR="00BC7336" w:rsidRPr="009C0595" w:rsidRDefault="00BC7336" w:rsidP="00BC7336">
                        <w:pPr>
                          <w:widowControl w:val="0"/>
                          <w:tabs>
                            <w:tab w:val="left" w:pos="332"/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 xml:space="preserve">Раздел 6. Результаты оценки эффективности реализации </w:t>
                        </w: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br/>
                          <w:t>муниципальной программы в 2</w:t>
                        </w:r>
                        <w:r w:rsidR="00A622B2">
                          <w:rPr>
                            <w:b/>
                            <w:sz w:val="28"/>
                            <w:szCs w:val="28"/>
                          </w:rPr>
                          <w:t xml:space="preserve">020 </w:t>
                        </w:r>
                        <w:r w:rsidRPr="009C0595">
                          <w:rPr>
                            <w:b/>
                            <w:sz w:val="28"/>
                            <w:szCs w:val="28"/>
                          </w:rPr>
                          <w:t>году, в том числе бюджетной эффективности</w:t>
                        </w:r>
                      </w:p>
                      <w:p w14:paraId="36EEC13E" w14:textId="77777777" w:rsidR="00BC7336" w:rsidRPr="009C0595" w:rsidRDefault="00BC7336" w:rsidP="00BC7336">
                        <w:pPr>
                          <w:widowControl w:val="0"/>
                          <w:tabs>
                            <w:tab w:val="left" w:pos="332"/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  <w:p w14:paraId="00782724" w14:textId="77777777" w:rsidR="00B94A98" w:rsidRPr="00EF15E1" w:rsidRDefault="00B94A98" w:rsidP="00B94A98">
                        <w:pPr>
                          <w:widowControl w:val="0"/>
                          <w:tabs>
                            <w:tab w:val="left" w:pos="332"/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 w:rsidRPr="00EF15E1">
                          <w:rPr>
                            <w:sz w:val="28"/>
                            <w:szCs w:val="28"/>
                          </w:rPr>
                          <w:t xml:space="preserve">Эффективность реализации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муниципальной 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>программы в 20</w:t>
                        </w:r>
                        <w:r w:rsidR="00A622B2">
                          <w:rPr>
                            <w:sz w:val="28"/>
                            <w:szCs w:val="28"/>
                          </w:rPr>
                          <w:t>20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 xml:space="preserve"> году </w:t>
                        </w:r>
                        <w:r>
                          <w:rPr>
                            <w:sz w:val="28"/>
                            <w:szCs w:val="28"/>
                          </w:rPr>
                          <w:t>определяет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>ся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 xml:space="preserve">на основании степени </w:t>
                        </w:r>
                        <w:r>
                          <w:rPr>
                            <w:sz w:val="28"/>
                            <w:szCs w:val="28"/>
                          </w:rPr>
                          <w:t>выполн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 xml:space="preserve">ения целевых показателей, основных мероприятий и оценки бюджетной эффективности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муниципальной 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>программы:</w:t>
                        </w:r>
                      </w:p>
                      <w:p w14:paraId="1C824BB9" w14:textId="77777777" w:rsidR="00B94A98" w:rsidRPr="00F44C7A" w:rsidRDefault="00B94A98" w:rsidP="00B94A98">
                        <w:pPr>
                          <w:widowControl w:val="0"/>
                          <w:tabs>
                            <w:tab w:val="left" w:pos="332"/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ind w:firstLine="709"/>
                          <w:jc w:val="both"/>
                          <w:rPr>
                            <w:sz w:val="16"/>
                            <w:szCs w:val="16"/>
                          </w:rPr>
                        </w:pPr>
                      </w:p>
                      <w:p w14:paraId="4D9FC229" w14:textId="77777777" w:rsidR="00B94A98" w:rsidRPr="00EF15E1" w:rsidRDefault="00B94A98" w:rsidP="00B94A98">
                        <w:pPr>
                          <w:widowControl w:val="0"/>
                          <w:tabs>
                            <w:tab w:val="left" w:pos="332"/>
                            <w:tab w:val="left" w:pos="1134"/>
                          </w:tabs>
                          <w:autoSpaceDE w:val="0"/>
                          <w:autoSpaceDN w:val="0"/>
                          <w:adjustRightInd w:val="0"/>
                          <w:spacing w:line="228" w:lineRule="auto"/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1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 xml:space="preserve">. Степень достижения целевых показателей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муниципальной 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 xml:space="preserve">программы, подпрограмм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муниципальной </w:t>
                        </w:r>
                        <w:r w:rsidRPr="00EF15E1">
                          <w:rPr>
                            <w:sz w:val="28"/>
                            <w:szCs w:val="28"/>
                          </w:rPr>
                          <w:t>программы:</w:t>
                        </w:r>
                      </w:p>
                      <w:p w14:paraId="04E88EF4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Эффективность хода реализации целевого показателя 1 равна 1,0;</w:t>
                        </w:r>
                      </w:p>
                      <w:p w14:paraId="68C0DF95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2 равна </w:t>
                        </w:r>
                        <w:r w:rsidR="00A622B2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2,3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4A4E5921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3 равна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</w:t>
                        </w:r>
                        <w:r w:rsidR="00B94A98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,0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3ABE2673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1.1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равна </w:t>
                        </w:r>
                        <w:r w:rsidR="00A622B2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2,5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2BD5CCFD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1.2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равна </w:t>
                        </w:r>
                        <w:r w:rsidR="00A622B2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1,0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4425DD20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1,3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равна </w:t>
                        </w:r>
                        <w:r w:rsidR="00B94A98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1,0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;</w:t>
                        </w:r>
                      </w:p>
                      <w:p w14:paraId="7BA0FEF2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2,1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равна 1,0;</w:t>
                        </w:r>
                      </w:p>
                      <w:p w14:paraId="6A618073" w14:textId="77777777" w:rsidR="0050610E" w:rsidRPr="009C0595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2,2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равна 1,0;</w:t>
                        </w:r>
                      </w:p>
                      <w:p w14:paraId="3989A367" w14:textId="77777777" w:rsidR="0050610E" w:rsidRDefault="0050610E" w:rsidP="0050610E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 w:rsidR="004A7061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2.3</w:t>
                        </w: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равна 1,0;</w:t>
                        </w:r>
                      </w:p>
                      <w:p w14:paraId="704E8846" w14:textId="77777777" w:rsidR="004A7061" w:rsidRDefault="004A7061" w:rsidP="004A7061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Эффективность хода реализации целевого показателя 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2.4 равна 1,0.</w:t>
                        </w:r>
                      </w:p>
                      <w:p w14:paraId="0FCEC7D0" w14:textId="77777777" w:rsidR="00B94A98" w:rsidRPr="00973D06" w:rsidRDefault="00B94A98" w:rsidP="00B94A98">
                        <w:pPr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Суммарная оценка степени достижения целевых показателей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ной программы составляет </w:t>
                        </w:r>
                        <w:r w:rsidR="00A622B2">
                          <w:rPr>
                            <w:kern w:val="2"/>
                            <w:sz w:val="28"/>
                            <w:szCs w:val="28"/>
                          </w:rPr>
                          <w:t>1,3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, что характеризует высокий уровень эффективности реализации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ной программы по степени достижения целевых показателей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в 20</w:t>
                        </w:r>
                        <w:r w:rsidR="00A622B2">
                          <w:rPr>
                            <w:kern w:val="2"/>
                            <w:sz w:val="28"/>
                            <w:szCs w:val="28"/>
                          </w:rPr>
                          <w:t>20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 xml:space="preserve"> году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0AD43D13" w14:textId="77777777" w:rsidR="00B94A98" w:rsidRPr="00973D06" w:rsidRDefault="00B94A98" w:rsidP="00B94A98">
                        <w:pPr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.Степень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реализации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основных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мероприятий,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финансируемых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за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счет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всех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источников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финансирования,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оценивается как доля основных мероприятий, выполненных в полном объеме.</w:t>
                        </w:r>
                      </w:p>
                      <w:p w14:paraId="0B37B276" w14:textId="77777777" w:rsidR="00B94A98" w:rsidRPr="00973D06" w:rsidRDefault="00B94A98" w:rsidP="00B94A98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Степень реализации основных мероприятий составляет 1,0, что характеризует высокий уровень эффективности реализации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ной программы по степени реализации основных мероприятий.</w:t>
                        </w:r>
                      </w:p>
                      <w:p w14:paraId="72C600F3" w14:textId="77777777" w:rsidR="00B94A98" w:rsidRPr="00E80D23" w:rsidRDefault="00B94A98" w:rsidP="00B94A98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3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.Бюджетная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эффективность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реализации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муниципаль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ной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программы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рассчитывается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несколько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этапов:</w:t>
                        </w:r>
                      </w:p>
                      <w:p w14:paraId="311F714D" w14:textId="77777777" w:rsidR="00B94A98" w:rsidRDefault="00B94A98" w:rsidP="00B94A98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3.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1.Степень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реализации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основных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мероприятий,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финансируемых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за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счет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средств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ме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стного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бюджета,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безвозмездных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поступлений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местный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бюджет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, оценивается как доля мероприятий выполненных в полном объеме.</w:t>
                        </w:r>
                      </w:p>
                      <w:p w14:paraId="1E4A56BD" w14:textId="77777777" w:rsidR="00B94A98" w:rsidRPr="00E80D23" w:rsidRDefault="00B94A98" w:rsidP="00B94A98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Степень реализации основных мероприятий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составляет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1,0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.</w:t>
                        </w:r>
                      </w:p>
                      <w:p w14:paraId="24EE5A3E" w14:textId="77777777" w:rsidR="00B94A98" w:rsidRDefault="00B94A98" w:rsidP="00B94A98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3.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2.Степень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соответствия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запланированному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уровню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расходов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за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счет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средств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ме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стного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бюджета,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безвозмездных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поступлений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в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местны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й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бюджет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оценивается как отношение фактически произведенных в отчетном году бюджетных расходов на реализацию муниципальной программы к их плановым значениям.</w:t>
                        </w:r>
                      </w:p>
                      <w:p w14:paraId="6708BE3C" w14:textId="77777777" w:rsidR="00B94A98" w:rsidRPr="00E80D23" w:rsidRDefault="00B94A98" w:rsidP="00B94A98">
                        <w:pPr>
                          <w:tabs>
                            <w:tab w:val="left" w:pos="332"/>
                            <w:tab w:val="left" w:pos="1134"/>
                          </w:tabs>
                          <w:ind w:firstLine="709"/>
                          <w:jc w:val="both"/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Степень соответствия запланированному уровню расходов 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составляет</w:t>
                        </w: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 xml:space="preserve"> 1,0.</w:t>
                        </w:r>
                      </w:p>
                      <w:p w14:paraId="5576E919" w14:textId="77777777" w:rsidR="00B94A98" w:rsidRPr="00973D06" w:rsidRDefault="00B94A98" w:rsidP="00B94A98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3.</w:t>
                        </w:r>
                        <w:r w:rsidRPr="00E80D23">
                          <w:rPr>
                            <w:color w:val="000000"/>
                            <w:kern w:val="2"/>
                            <w:sz w:val="28"/>
                            <w:szCs w:val="28"/>
                          </w:rPr>
                          <w:t>3.</w:t>
                        </w:r>
                        <w:r w:rsidRPr="00E52617">
                          <w:rPr>
                            <w:kern w:val="2"/>
                            <w:sz w:val="28"/>
                            <w:szCs w:val="28"/>
                          </w:rPr>
                          <w:t xml:space="preserve"> 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Эффективность использования средств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ме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стного бюджета рассчитывается как отношение степени реализации основных мероприятий к степени соответствия запланированному уровню расходов за счет средств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ме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стного бюджета, безвозмездных поступлений в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ме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стн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ы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й.</w:t>
                        </w:r>
                      </w:p>
                      <w:p w14:paraId="4DD95419" w14:textId="77777777" w:rsidR="00B94A98" w:rsidRPr="00973D06" w:rsidRDefault="00B94A98" w:rsidP="00B94A98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Эффективность использования финансовых ресурсов на реализацию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ной программы:</w:t>
                        </w:r>
                      </w:p>
                      <w:p w14:paraId="257C3221" w14:textId="77777777" w:rsidR="00B94A98" w:rsidRPr="00973D06" w:rsidRDefault="00B94A98" w:rsidP="00B94A98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1,0/1,0 = 1,0, в связи с чем бюджетная эффективность реализации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ной программы является высокой.</w:t>
                        </w:r>
                      </w:p>
                      <w:p w14:paraId="289BD6CF" w14:textId="77777777" w:rsidR="00B94A98" w:rsidRPr="00973D06" w:rsidRDefault="00B94A98" w:rsidP="00B94A98">
                        <w:pPr>
                          <w:autoSpaceDE w:val="0"/>
                          <w:autoSpaceDN w:val="0"/>
                          <w:adjustRightInd w:val="0"/>
                          <w:ind w:firstLine="709"/>
                          <w:jc w:val="both"/>
                          <w:rPr>
                            <w:kern w:val="2"/>
                            <w:sz w:val="28"/>
                            <w:szCs w:val="28"/>
                          </w:rPr>
                        </w:pP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Уровень реализации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Pr="00973D06">
                          <w:rPr>
                            <w:kern w:val="2"/>
                            <w:sz w:val="28"/>
                            <w:szCs w:val="28"/>
                          </w:rPr>
                          <w:t>ной Программы в целом:</w:t>
                        </w:r>
                      </w:p>
                      <w:p w14:paraId="7D8C8D3A" w14:textId="77777777" w:rsidR="00B94A98" w:rsidRPr="00CE2937" w:rsidRDefault="00A622B2" w:rsidP="00B94A98">
                        <w:pPr>
                          <w:jc w:val="both"/>
                          <w:rPr>
                            <w:kern w:val="2"/>
                            <w:sz w:val="16"/>
                            <w:szCs w:val="16"/>
                          </w:rPr>
                        </w:pPr>
                        <w:r>
                          <w:rPr>
                            <w:kern w:val="2"/>
                            <w:sz w:val="28"/>
                            <w:szCs w:val="28"/>
                          </w:rPr>
                          <w:t>1,3</w:t>
                        </w:r>
                        <w:r w:rsidR="00B94A98"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 х 0,5 + 1,0 х 0,3 + 1,0 х 0,2 = </w:t>
                        </w:r>
                        <w:r>
                          <w:rPr>
                            <w:kern w:val="2"/>
                            <w:sz w:val="28"/>
                            <w:szCs w:val="28"/>
                          </w:rPr>
                          <w:t>1,15</w:t>
                        </w:r>
                        <w:r w:rsidR="00B94A98" w:rsidRPr="00973D06">
                          <w:rPr>
                            <w:kern w:val="2"/>
                            <w:sz w:val="28"/>
                            <w:szCs w:val="28"/>
                          </w:rPr>
                          <w:t xml:space="preserve">, в связи с чем уровень реализации </w:t>
                        </w:r>
                        <w:r w:rsidR="00B94A98">
                          <w:rPr>
                            <w:kern w:val="2"/>
                            <w:sz w:val="28"/>
                            <w:szCs w:val="28"/>
                          </w:rPr>
                          <w:t>муниципаль</w:t>
                        </w:r>
                        <w:r w:rsidR="00B94A98" w:rsidRPr="00973D06">
                          <w:rPr>
                            <w:kern w:val="2"/>
                            <w:sz w:val="28"/>
                            <w:szCs w:val="28"/>
                          </w:rPr>
                          <w:t>ной программы является высоким</w:t>
                        </w:r>
                      </w:p>
                      <w:p w14:paraId="1412D598" w14:textId="77777777" w:rsidR="00BC7336" w:rsidRPr="009C0595" w:rsidRDefault="00BC7336" w:rsidP="00BC7336">
                        <w:pPr>
                          <w:jc w:val="center"/>
                          <w:rPr>
                            <w:kern w:val="2"/>
                            <w:sz w:val="28"/>
                            <w:szCs w:val="28"/>
                          </w:rPr>
                        </w:pPr>
                      </w:p>
                      <w:p w14:paraId="3198F4DF" w14:textId="77777777" w:rsidR="00BC7336" w:rsidRPr="009C0595" w:rsidRDefault="00BC7336" w:rsidP="00DB44FE">
                        <w:pPr>
                          <w:ind w:firstLine="709"/>
                          <w:jc w:val="both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54DD1" w14:paraId="79ABDA34" w14:textId="77777777" w:rsidTr="00550184">
                    <w:tc>
                      <w:tcPr>
                        <w:tcW w:w="5000" w:type="pct"/>
                        <w:hideMark/>
                      </w:tcPr>
                      <w:p w14:paraId="414470E5" w14:textId="77777777" w:rsidR="00854DD1" w:rsidRPr="009C0595" w:rsidRDefault="00854DD1">
                        <w:pPr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854DD1" w14:paraId="1469E170" w14:textId="77777777" w:rsidTr="00550184">
                    <w:tc>
                      <w:tcPr>
                        <w:tcW w:w="5000" w:type="pct"/>
                        <w:hideMark/>
                      </w:tcPr>
                      <w:p w14:paraId="50DEF500" w14:textId="77777777" w:rsidR="00854DD1" w:rsidRPr="009C0595" w:rsidRDefault="00854DD1">
                        <w:pPr>
                          <w:rPr>
                            <w:sz w:val="28"/>
                            <w:szCs w:val="28"/>
                          </w:rPr>
                        </w:pPr>
                        <w:r w:rsidRPr="009C0595">
                          <w:rPr>
                            <w:sz w:val="28"/>
                            <w:szCs w:val="28"/>
                          </w:rPr>
                          <w:t> </w:t>
                        </w:r>
                      </w:p>
                    </w:tc>
                  </w:tr>
                </w:tbl>
                <w:p w14:paraId="3CFA3066" w14:textId="77777777" w:rsidR="00854DD1" w:rsidRDefault="00854DD1"/>
              </w:tc>
              <w:tc>
                <w:tcPr>
                  <w:tcW w:w="50" w:type="pct"/>
                  <w:hideMark/>
                </w:tcPr>
                <w:p w14:paraId="651F810F" w14:textId="77777777" w:rsidR="00854DD1" w:rsidRDefault="00854DD1" w:rsidP="00854DD1">
                  <w:r>
                    <w:t> </w:t>
                  </w:r>
                </w:p>
              </w:tc>
            </w:tr>
          </w:tbl>
          <w:p w14:paraId="177681B3" w14:textId="77777777" w:rsidR="00854DD1" w:rsidRDefault="00854DD1">
            <w:pPr>
              <w:rPr>
                <w:rFonts w:ascii="Arial" w:hAnsi="Arial" w:cs="Arial"/>
              </w:rPr>
            </w:pPr>
          </w:p>
        </w:tc>
        <w:tc>
          <w:tcPr>
            <w:tcW w:w="50" w:type="pct"/>
            <w:hideMark/>
          </w:tcPr>
          <w:p w14:paraId="385A71D1" w14:textId="77777777" w:rsidR="00854DD1" w:rsidRDefault="00854DD1">
            <w:pPr>
              <w:rPr>
                <w:rFonts w:ascii="Arial" w:hAnsi="Arial" w:cs="Arial"/>
              </w:rPr>
            </w:pPr>
          </w:p>
        </w:tc>
      </w:tr>
    </w:tbl>
    <w:p w14:paraId="590AEB46" w14:textId="77777777" w:rsidR="00787453" w:rsidRDefault="00787453" w:rsidP="00270CDD">
      <w:pPr>
        <w:widowControl w:val="0"/>
        <w:autoSpaceDE w:val="0"/>
        <w:autoSpaceDN w:val="0"/>
        <w:adjustRightInd w:val="0"/>
        <w:ind w:firstLine="540"/>
        <w:jc w:val="center"/>
      </w:pPr>
    </w:p>
    <w:p w14:paraId="12F0CBDA" w14:textId="77777777" w:rsidR="00270CDD" w:rsidRPr="00EC4A2A" w:rsidRDefault="00270CDD" w:rsidP="00270CDD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p w14:paraId="3AC92CF5" w14:textId="77777777" w:rsidR="00270CDD" w:rsidRPr="00270CDD" w:rsidRDefault="00270CDD" w:rsidP="00A0124B">
      <w:pPr>
        <w:widowControl w:val="0"/>
        <w:autoSpaceDE w:val="0"/>
        <w:autoSpaceDN w:val="0"/>
        <w:adjustRightInd w:val="0"/>
        <w:jc w:val="both"/>
        <w:rPr>
          <w:b/>
          <w:sz w:val="28"/>
          <w:szCs w:val="28"/>
        </w:rPr>
        <w:sectPr w:rsidR="00270CDD" w:rsidRPr="00270CDD" w:rsidSect="00971786">
          <w:pgSz w:w="11905" w:h="16838"/>
          <w:pgMar w:top="822" w:right="745" w:bottom="899" w:left="1701" w:header="720" w:footer="720" w:gutter="0"/>
          <w:pgNumType w:start="19"/>
          <w:cols w:space="720"/>
          <w:noEndnote/>
        </w:sectPr>
      </w:pPr>
    </w:p>
    <w:p w14:paraId="52CE86C6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>Т</w:t>
      </w:r>
      <w:r w:rsidR="007E7245">
        <w:t xml:space="preserve">аблица </w:t>
      </w:r>
      <w:r w:rsidR="0050610E">
        <w:t>1</w:t>
      </w:r>
    </w:p>
    <w:p w14:paraId="5815369D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bookmarkStart w:id="0" w:name="Par1520"/>
      <w:bookmarkEnd w:id="0"/>
      <w:r w:rsidRPr="00772639">
        <w:t>Сведения</w:t>
      </w:r>
    </w:p>
    <w:p w14:paraId="40DD1953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  <w:r w:rsidRPr="00772639">
        <w:t xml:space="preserve">о степени выполнения основных мероприятий подпрограмм </w:t>
      </w:r>
      <w:r>
        <w:t>муниципальной</w:t>
      </w:r>
      <w:r w:rsidRPr="00772639">
        <w:t xml:space="preserve"> программы, мероприятий ведомственных целевых программ</w:t>
      </w:r>
    </w:p>
    <w:p w14:paraId="7D215B64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tbl>
      <w:tblPr>
        <w:tblW w:w="16313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3015"/>
        <w:gridCol w:w="1984"/>
        <w:gridCol w:w="1418"/>
        <w:gridCol w:w="1418"/>
        <w:gridCol w:w="1384"/>
        <w:gridCol w:w="2532"/>
        <w:gridCol w:w="2463"/>
        <w:gridCol w:w="1559"/>
      </w:tblGrid>
      <w:tr w:rsidR="00921733" w:rsidRPr="00772639" w14:paraId="1B355D89" w14:textId="77777777" w:rsidTr="00921733">
        <w:trPr>
          <w:trHeight w:val="828"/>
        </w:trPr>
        <w:tc>
          <w:tcPr>
            <w:tcW w:w="540" w:type="dxa"/>
            <w:vMerge w:val="restart"/>
          </w:tcPr>
          <w:p w14:paraId="03BC0E28" w14:textId="77777777" w:rsidR="00921733" w:rsidRPr="00772639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№ п/п</w:t>
            </w:r>
          </w:p>
        </w:tc>
        <w:tc>
          <w:tcPr>
            <w:tcW w:w="3015" w:type="dxa"/>
            <w:vMerge w:val="restart"/>
          </w:tcPr>
          <w:p w14:paraId="6077CDB3" w14:textId="77777777" w:rsidR="00921733" w:rsidRPr="009B1266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B1266">
              <w:t>Н</w:t>
            </w:r>
            <w:r>
              <w:t>омер и н</w:t>
            </w:r>
            <w:r w:rsidRPr="009B1266">
              <w:t xml:space="preserve">аименование </w:t>
            </w:r>
          </w:p>
        </w:tc>
        <w:tc>
          <w:tcPr>
            <w:tcW w:w="1984" w:type="dxa"/>
            <w:vMerge w:val="restart"/>
          </w:tcPr>
          <w:p w14:paraId="6F1B3C91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C637B">
              <w:t xml:space="preserve">Ответственный </w:t>
            </w:r>
            <w:r w:rsidRPr="003C637B">
              <w:br/>
              <w:t xml:space="preserve"> исполнитель, соисполнитель, участник</w:t>
            </w:r>
            <w:r>
              <w:t xml:space="preserve">  </w:t>
            </w:r>
            <w:r>
              <w:br/>
            </w:r>
            <w:r w:rsidRPr="003C637B">
              <w:t>(должность/ ФИО)</w:t>
            </w:r>
          </w:p>
        </w:tc>
        <w:tc>
          <w:tcPr>
            <w:tcW w:w="1418" w:type="dxa"/>
            <w:vMerge w:val="restart"/>
          </w:tcPr>
          <w:p w14:paraId="02EF8023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Плановый срок</w:t>
            </w:r>
          </w:p>
          <w:p w14:paraId="39138320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802" w:type="dxa"/>
            <w:gridSpan w:val="2"/>
          </w:tcPr>
          <w:p w14:paraId="3C9A363F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Фактический срок</w:t>
            </w:r>
          </w:p>
        </w:tc>
        <w:tc>
          <w:tcPr>
            <w:tcW w:w="4995" w:type="dxa"/>
            <w:gridSpan w:val="2"/>
          </w:tcPr>
          <w:p w14:paraId="031FF4A5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Результаты</w:t>
            </w:r>
          </w:p>
        </w:tc>
        <w:tc>
          <w:tcPr>
            <w:tcW w:w="1559" w:type="dxa"/>
            <w:vMerge w:val="restart"/>
          </w:tcPr>
          <w:p w14:paraId="7BF904AD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009AD">
              <w:t>Причины не реализации/ реализации не в полном объеме</w:t>
            </w:r>
          </w:p>
        </w:tc>
      </w:tr>
      <w:tr w:rsidR="00921733" w:rsidRPr="00772639" w14:paraId="7094A653" w14:textId="77777777" w:rsidTr="00921733">
        <w:tc>
          <w:tcPr>
            <w:tcW w:w="540" w:type="dxa"/>
            <w:vMerge/>
          </w:tcPr>
          <w:p w14:paraId="6951FE8C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3015" w:type="dxa"/>
            <w:vMerge/>
          </w:tcPr>
          <w:p w14:paraId="099F4064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984" w:type="dxa"/>
            <w:vMerge/>
          </w:tcPr>
          <w:p w14:paraId="3D75F5A6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</w:tcPr>
          <w:p w14:paraId="715DB96B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</w:tcPr>
          <w:p w14:paraId="339F2F17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начала реализации</w:t>
            </w:r>
          </w:p>
        </w:tc>
        <w:tc>
          <w:tcPr>
            <w:tcW w:w="1384" w:type="dxa"/>
          </w:tcPr>
          <w:p w14:paraId="7CDE4A83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окончания реализации</w:t>
            </w:r>
          </w:p>
        </w:tc>
        <w:tc>
          <w:tcPr>
            <w:tcW w:w="2532" w:type="dxa"/>
          </w:tcPr>
          <w:p w14:paraId="76DD7687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запланированные</w:t>
            </w:r>
          </w:p>
        </w:tc>
        <w:tc>
          <w:tcPr>
            <w:tcW w:w="2463" w:type="dxa"/>
          </w:tcPr>
          <w:p w14:paraId="29190B76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достигнутые</w:t>
            </w:r>
          </w:p>
        </w:tc>
        <w:tc>
          <w:tcPr>
            <w:tcW w:w="1559" w:type="dxa"/>
            <w:vMerge/>
          </w:tcPr>
          <w:p w14:paraId="40D96F6E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21733" w:rsidRPr="00772639" w14:paraId="3DB3CD6C" w14:textId="77777777" w:rsidTr="00921733">
        <w:tc>
          <w:tcPr>
            <w:tcW w:w="540" w:type="dxa"/>
          </w:tcPr>
          <w:p w14:paraId="11BDB66A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1</w:t>
            </w:r>
          </w:p>
        </w:tc>
        <w:tc>
          <w:tcPr>
            <w:tcW w:w="3015" w:type="dxa"/>
          </w:tcPr>
          <w:p w14:paraId="360BC884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2</w:t>
            </w:r>
          </w:p>
        </w:tc>
        <w:tc>
          <w:tcPr>
            <w:tcW w:w="1984" w:type="dxa"/>
          </w:tcPr>
          <w:p w14:paraId="7D1838C8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3</w:t>
            </w:r>
          </w:p>
        </w:tc>
        <w:tc>
          <w:tcPr>
            <w:tcW w:w="1418" w:type="dxa"/>
          </w:tcPr>
          <w:p w14:paraId="25473FC7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418" w:type="dxa"/>
          </w:tcPr>
          <w:p w14:paraId="39667728" w14:textId="77777777" w:rsidR="00921733" w:rsidRPr="00772639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5</w:t>
            </w:r>
          </w:p>
        </w:tc>
        <w:tc>
          <w:tcPr>
            <w:tcW w:w="1384" w:type="dxa"/>
          </w:tcPr>
          <w:p w14:paraId="2AF60669" w14:textId="77777777" w:rsidR="00921733" w:rsidRPr="00772639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6</w:t>
            </w:r>
          </w:p>
        </w:tc>
        <w:tc>
          <w:tcPr>
            <w:tcW w:w="2532" w:type="dxa"/>
          </w:tcPr>
          <w:p w14:paraId="3B60AB8F" w14:textId="77777777" w:rsidR="00921733" w:rsidRPr="00772639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7</w:t>
            </w:r>
          </w:p>
        </w:tc>
        <w:tc>
          <w:tcPr>
            <w:tcW w:w="2463" w:type="dxa"/>
          </w:tcPr>
          <w:p w14:paraId="06A25662" w14:textId="77777777" w:rsidR="00921733" w:rsidRPr="00772639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8</w:t>
            </w:r>
          </w:p>
        </w:tc>
        <w:tc>
          <w:tcPr>
            <w:tcW w:w="1559" w:type="dxa"/>
          </w:tcPr>
          <w:p w14:paraId="1CD8A161" w14:textId="77777777" w:rsidR="00921733" w:rsidRPr="00772639" w:rsidRDefault="00921733" w:rsidP="00B4659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72639">
              <w:t>9</w:t>
            </w:r>
          </w:p>
        </w:tc>
      </w:tr>
      <w:tr w:rsidR="00921733" w:rsidRPr="00772639" w14:paraId="64ED41CD" w14:textId="77777777" w:rsidTr="00921733">
        <w:tc>
          <w:tcPr>
            <w:tcW w:w="16313" w:type="dxa"/>
            <w:gridSpan w:val="9"/>
          </w:tcPr>
          <w:p w14:paraId="35DC7124" w14:textId="77777777" w:rsidR="00921733" w:rsidRPr="00772639" w:rsidRDefault="00921733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7E30">
              <w:t>Подпрограмма 1 «</w:t>
            </w:r>
            <w:r w:rsidRPr="00CC7E30">
              <w:rPr>
                <w:color w:val="000000"/>
              </w:rPr>
              <w:t xml:space="preserve">Развитие муниципального управления и муниципальной службы в </w:t>
            </w:r>
            <w:r w:rsidR="00877654">
              <w:t>Мирненском</w:t>
            </w:r>
            <w:r w:rsidRPr="00CC7E30">
              <w:t xml:space="preserve"> сельском поселении</w:t>
            </w:r>
            <w:r w:rsidRPr="00CC7E30">
              <w:rPr>
                <w:color w:val="000000"/>
              </w:rPr>
              <w:t xml:space="preserve">, дополнительное профессиональное образование муниципальных служащих Администрации </w:t>
            </w:r>
            <w:r w:rsidR="000343A4">
              <w:t>Мирненского</w:t>
            </w:r>
            <w:r w:rsidRPr="00CC7E30">
              <w:t xml:space="preserve"> сельского поселения»</w:t>
            </w:r>
          </w:p>
        </w:tc>
      </w:tr>
      <w:tr w:rsidR="00A622B2" w:rsidRPr="00772639" w14:paraId="023EA07C" w14:textId="77777777" w:rsidTr="00921733">
        <w:tc>
          <w:tcPr>
            <w:tcW w:w="540" w:type="dxa"/>
          </w:tcPr>
          <w:p w14:paraId="7D023980" w14:textId="77777777" w:rsidR="00A622B2" w:rsidRPr="00772639" w:rsidRDefault="00A622B2" w:rsidP="00FC5A20">
            <w:pPr>
              <w:widowControl w:val="0"/>
              <w:autoSpaceDE w:val="0"/>
              <w:autoSpaceDN w:val="0"/>
              <w:adjustRightInd w:val="0"/>
            </w:pPr>
            <w:r w:rsidRPr="00772639">
              <w:t>1.1</w:t>
            </w:r>
          </w:p>
        </w:tc>
        <w:tc>
          <w:tcPr>
            <w:tcW w:w="3015" w:type="dxa"/>
          </w:tcPr>
          <w:p w14:paraId="5964D025" w14:textId="77777777" w:rsidR="00A622B2" w:rsidRPr="008677EC" w:rsidRDefault="00A622B2" w:rsidP="00FD1724">
            <w:pPr>
              <w:rPr>
                <w:color w:val="000000"/>
                <w:kern w:val="2"/>
              </w:rPr>
            </w:pPr>
            <w:r w:rsidRPr="009B1266">
              <w:t xml:space="preserve">Основное мероприятие </w:t>
            </w:r>
            <w:r>
              <w:t xml:space="preserve">1.1 </w:t>
            </w:r>
            <w:r w:rsidRPr="00DA7D91">
              <w:rPr>
                <w:color w:val="000000"/>
              </w:rPr>
              <w:t>Совершенствование правовой и методической основы муниципальной службы</w:t>
            </w:r>
            <w:r w:rsidRPr="008677EC">
              <w:rPr>
                <w:color w:val="000000"/>
                <w:kern w:val="2"/>
              </w:rPr>
              <w:t xml:space="preserve"> </w:t>
            </w:r>
          </w:p>
        </w:tc>
        <w:tc>
          <w:tcPr>
            <w:tcW w:w="1984" w:type="dxa"/>
          </w:tcPr>
          <w:p w14:paraId="0B9203F8" w14:textId="77777777" w:rsidR="00A622B2" w:rsidRDefault="00A622B2">
            <w:r w:rsidRPr="00384021">
              <w:t xml:space="preserve">Администрация </w:t>
            </w:r>
            <w:r w:rsidR="000343A4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7BAF037A" w14:textId="77777777" w:rsidR="00A622B2" w:rsidRDefault="00A622B2" w:rsidP="00A622B2">
            <w:pPr>
              <w:jc w:val="center"/>
            </w:pPr>
            <w:r w:rsidRPr="00C65748">
              <w:t>20</w:t>
            </w:r>
            <w:r>
              <w:t>20</w:t>
            </w:r>
          </w:p>
        </w:tc>
        <w:tc>
          <w:tcPr>
            <w:tcW w:w="1418" w:type="dxa"/>
          </w:tcPr>
          <w:p w14:paraId="04255CFB" w14:textId="77777777" w:rsidR="00A622B2" w:rsidRDefault="00A622B2" w:rsidP="00A622B2">
            <w:pPr>
              <w:jc w:val="center"/>
            </w:pPr>
            <w:r w:rsidRPr="00544318">
              <w:t>2020</w:t>
            </w:r>
          </w:p>
        </w:tc>
        <w:tc>
          <w:tcPr>
            <w:tcW w:w="1384" w:type="dxa"/>
          </w:tcPr>
          <w:p w14:paraId="286CADD3" w14:textId="77777777" w:rsidR="00A622B2" w:rsidRDefault="00A622B2" w:rsidP="00A622B2">
            <w:pPr>
              <w:jc w:val="center"/>
            </w:pPr>
            <w:r w:rsidRPr="00544318">
              <w:t>2020</w:t>
            </w:r>
          </w:p>
        </w:tc>
        <w:tc>
          <w:tcPr>
            <w:tcW w:w="2532" w:type="dxa"/>
          </w:tcPr>
          <w:p w14:paraId="6C554AAC" w14:textId="77777777" w:rsidR="00A622B2" w:rsidRPr="00DA7D91" w:rsidRDefault="00A622B2" w:rsidP="00921733">
            <w:pPr>
              <w:jc w:val="center"/>
              <w:rPr>
                <w:color w:val="000000"/>
              </w:rPr>
            </w:pPr>
            <w:r w:rsidRPr="00DA7D91">
              <w:rPr>
                <w:color w:val="000000"/>
              </w:rPr>
              <w:t xml:space="preserve">Повышение эффективности деятельности органов Администрации </w:t>
            </w:r>
            <w:r w:rsidR="000343A4">
              <w:t>Мирненского</w:t>
            </w:r>
            <w:r w:rsidRPr="00DA7D91">
              <w:t xml:space="preserve"> сельского поселения</w:t>
            </w:r>
          </w:p>
        </w:tc>
        <w:tc>
          <w:tcPr>
            <w:tcW w:w="2463" w:type="dxa"/>
          </w:tcPr>
          <w:p w14:paraId="1F1E8C37" w14:textId="77777777" w:rsidR="00A622B2" w:rsidRPr="00772639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Правовые акты приведены в соответствие с действующим законодательством</w:t>
            </w:r>
          </w:p>
        </w:tc>
        <w:tc>
          <w:tcPr>
            <w:tcW w:w="1559" w:type="dxa"/>
          </w:tcPr>
          <w:p w14:paraId="71F5EAD3" w14:textId="77777777" w:rsidR="00A622B2" w:rsidRPr="00772639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22B2" w:rsidRPr="00772639" w14:paraId="083B0DC6" w14:textId="77777777" w:rsidTr="00921733">
        <w:tc>
          <w:tcPr>
            <w:tcW w:w="540" w:type="dxa"/>
          </w:tcPr>
          <w:p w14:paraId="379F6407" w14:textId="77777777" w:rsidR="00A622B2" w:rsidRPr="00772639" w:rsidRDefault="00A622B2" w:rsidP="00FC5A20">
            <w:pPr>
              <w:widowControl w:val="0"/>
              <w:autoSpaceDE w:val="0"/>
              <w:autoSpaceDN w:val="0"/>
              <w:adjustRightInd w:val="0"/>
            </w:pPr>
            <w:r>
              <w:t>1.2</w:t>
            </w:r>
          </w:p>
        </w:tc>
        <w:tc>
          <w:tcPr>
            <w:tcW w:w="3015" w:type="dxa"/>
          </w:tcPr>
          <w:p w14:paraId="78CD361C" w14:textId="77777777" w:rsidR="00A622B2" w:rsidRPr="008677EC" w:rsidRDefault="00A622B2" w:rsidP="00921733">
            <w:pPr>
              <w:jc w:val="both"/>
            </w:pPr>
            <w:r w:rsidRPr="009B1266">
              <w:t xml:space="preserve">Основное мероприятие </w:t>
            </w:r>
            <w:r>
              <w:t xml:space="preserve">1.2 </w:t>
            </w:r>
            <w:r w:rsidRPr="00DA7D91">
              <w:rPr>
                <w:color w:val="000000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984" w:type="dxa"/>
          </w:tcPr>
          <w:p w14:paraId="73A1D1A5" w14:textId="77777777" w:rsidR="00A622B2" w:rsidRDefault="00A622B2">
            <w:r w:rsidRPr="00C66825">
              <w:t xml:space="preserve">Администрация </w:t>
            </w:r>
            <w:r w:rsidR="000343A4">
              <w:t>Мирненского</w:t>
            </w:r>
            <w:r w:rsidRPr="00C66825">
              <w:t xml:space="preserve"> сельского поселения</w:t>
            </w:r>
          </w:p>
        </w:tc>
        <w:tc>
          <w:tcPr>
            <w:tcW w:w="1418" w:type="dxa"/>
          </w:tcPr>
          <w:p w14:paraId="21F4A25A" w14:textId="77777777" w:rsidR="00A622B2" w:rsidRDefault="00A622B2" w:rsidP="00650F76">
            <w:pPr>
              <w:jc w:val="center"/>
            </w:pPr>
            <w:r w:rsidRPr="00C65748">
              <w:t>20</w:t>
            </w:r>
            <w:r>
              <w:t>20</w:t>
            </w:r>
          </w:p>
        </w:tc>
        <w:tc>
          <w:tcPr>
            <w:tcW w:w="1418" w:type="dxa"/>
          </w:tcPr>
          <w:p w14:paraId="41051077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1384" w:type="dxa"/>
          </w:tcPr>
          <w:p w14:paraId="7A5580CA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2532" w:type="dxa"/>
          </w:tcPr>
          <w:p w14:paraId="3D3AC43D" w14:textId="77777777" w:rsidR="00A622B2" w:rsidRPr="00DA7D91" w:rsidRDefault="00A622B2" w:rsidP="0097063C">
            <w:pPr>
              <w:jc w:val="both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Совершенствование уровня дополнительного профессионального образования лиц, занятых в системе местного самоуправления</w:t>
            </w:r>
          </w:p>
        </w:tc>
        <w:tc>
          <w:tcPr>
            <w:tcW w:w="2463" w:type="dxa"/>
          </w:tcPr>
          <w:p w14:paraId="12871F92" w14:textId="77777777" w:rsidR="00A622B2" w:rsidRPr="008677EC" w:rsidRDefault="00550184" w:rsidP="005061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  <w:r w:rsidR="00A622B2">
              <w:t xml:space="preserve"> муниципальных служащих освоили курсы повышения квалификации</w:t>
            </w:r>
          </w:p>
        </w:tc>
        <w:tc>
          <w:tcPr>
            <w:tcW w:w="1559" w:type="dxa"/>
          </w:tcPr>
          <w:p w14:paraId="64D2DB7C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22B2" w:rsidRPr="00772639" w14:paraId="396DEB73" w14:textId="77777777" w:rsidTr="00921733">
        <w:tc>
          <w:tcPr>
            <w:tcW w:w="540" w:type="dxa"/>
          </w:tcPr>
          <w:p w14:paraId="5C8C23B8" w14:textId="77777777" w:rsidR="00A622B2" w:rsidRPr="00772639" w:rsidRDefault="00A622B2" w:rsidP="00FC5A20">
            <w:pPr>
              <w:widowControl w:val="0"/>
              <w:autoSpaceDE w:val="0"/>
              <w:autoSpaceDN w:val="0"/>
              <w:adjustRightInd w:val="0"/>
            </w:pPr>
            <w:r>
              <w:t>1.3</w:t>
            </w:r>
          </w:p>
        </w:tc>
        <w:tc>
          <w:tcPr>
            <w:tcW w:w="3015" w:type="dxa"/>
          </w:tcPr>
          <w:p w14:paraId="07432BEE" w14:textId="77777777" w:rsidR="00A622B2" w:rsidRPr="008677EC" w:rsidRDefault="00A622B2" w:rsidP="00921733">
            <w:pPr>
              <w:jc w:val="both"/>
            </w:pPr>
            <w:r w:rsidRPr="009B1266">
              <w:t xml:space="preserve">Основное мероприятие </w:t>
            </w:r>
            <w:r>
              <w:t xml:space="preserve">1.3 </w:t>
            </w:r>
            <w:r w:rsidRPr="00DA7D91">
              <w:rPr>
                <w:color w:val="000000"/>
              </w:rPr>
              <w:t>Оптимизация штатной численности муниципальных служащих</w:t>
            </w:r>
          </w:p>
        </w:tc>
        <w:tc>
          <w:tcPr>
            <w:tcW w:w="1984" w:type="dxa"/>
          </w:tcPr>
          <w:p w14:paraId="36F8F405" w14:textId="77777777" w:rsidR="00A622B2" w:rsidRDefault="00A622B2">
            <w:r w:rsidRPr="00C66825">
              <w:t xml:space="preserve">Администрация </w:t>
            </w:r>
            <w:r w:rsidR="000343A4">
              <w:t>Мирненского</w:t>
            </w:r>
            <w:r w:rsidRPr="00C66825">
              <w:t xml:space="preserve"> сельского поселения</w:t>
            </w:r>
          </w:p>
        </w:tc>
        <w:tc>
          <w:tcPr>
            <w:tcW w:w="1418" w:type="dxa"/>
          </w:tcPr>
          <w:p w14:paraId="07B64441" w14:textId="77777777" w:rsidR="00A622B2" w:rsidRDefault="00A622B2" w:rsidP="00650F76">
            <w:pPr>
              <w:jc w:val="center"/>
            </w:pPr>
            <w:r w:rsidRPr="00C65748">
              <w:t>20</w:t>
            </w:r>
            <w:r>
              <w:t>20</w:t>
            </w:r>
          </w:p>
        </w:tc>
        <w:tc>
          <w:tcPr>
            <w:tcW w:w="1418" w:type="dxa"/>
          </w:tcPr>
          <w:p w14:paraId="76651C52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1384" w:type="dxa"/>
          </w:tcPr>
          <w:p w14:paraId="1FFC6429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2532" w:type="dxa"/>
          </w:tcPr>
          <w:p w14:paraId="309B41CD" w14:textId="77777777" w:rsidR="00A622B2" w:rsidRPr="008677EC" w:rsidRDefault="00A622B2" w:rsidP="00530EF2">
            <w:pPr>
              <w:jc w:val="both"/>
            </w:pPr>
            <w:r w:rsidRPr="00DA7D91">
              <w:rPr>
                <w:color w:val="000000"/>
              </w:rPr>
              <w:t>Стабилизация численности муниципальных служащих в установленных рамках, недопущение ее роста</w:t>
            </w:r>
          </w:p>
        </w:tc>
        <w:tc>
          <w:tcPr>
            <w:tcW w:w="2463" w:type="dxa"/>
          </w:tcPr>
          <w:p w14:paraId="4F382532" w14:textId="77777777" w:rsidR="00A622B2" w:rsidRPr="008677EC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Штатная численность аппарата администрации соответствует нормативу</w:t>
            </w:r>
          </w:p>
        </w:tc>
        <w:tc>
          <w:tcPr>
            <w:tcW w:w="1559" w:type="dxa"/>
          </w:tcPr>
          <w:p w14:paraId="37F7D332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22B2" w:rsidRPr="00772639" w14:paraId="0463858A" w14:textId="77777777" w:rsidTr="00921733">
        <w:tc>
          <w:tcPr>
            <w:tcW w:w="540" w:type="dxa"/>
          </w:tcPr>
          <w:p w14:paraId="48EE5CCA" w14:textId="77777777" w:rsidR="00A622B2" w:rsidRPr="00772639" w:rsidRDefault="00A622B2" w:rsidP="00FC5A20">
            <w:pPr>
              <w:widowControl w:val="0"/>
              <w:autoSpaceDE w:val="0"/>
              <w:autoSpaceDN w:val="0"/>
              <w:adjustRightInd w:val="0"/>
            </w:pPr>
            <w:r>
              <w:t>1.4</w:t>
            </w:r>
          </w:p>
        </w:tc>
        <w:tc>
          <w:tcPr>
            <w:tcW w:w="3015" w:type="dxa"/>
          </w:tcPr>
          <w:p w14:paraId="7B6A8C31" w14:textId="77777777" w:rsidR="00A622B2" w:rsidRPr="008677EC" w:rsidRDefault="00A622B2" w:rsidP="00921733">
            <w:pPr>
              <w:jc w:val="both"/>
            </w:pPr>
            <w:r w:rsidRPr="009B1266">
              <w:t xml:space="preserve">Основное мероприятие </w:t>
            </w:r>
            <w:r>
              <w:t xml:space="preserve">1.4 </w:t>
            </w:r>
            <w:r w:rsidRPr="00DA7D91">
              <w:rPr>
                <w:color w:val="000000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0343A4">
              <w:t>Мирненского</w:t>
            </w:r>
            <w:r w:rsidRPr="00DA7D91">
              <w:t xml:space="preserve"> сельского поселения</w:t>
            </w:r>
          </w:p>
        </w:tc>
        <w:tc>
          <w:tcPr>
            <w:tcW w:w="1984" w:type="dxa"/>
          </w:tcPr>
          <w:p w14:paraId="419139B3" w14:textId="77777777" w:rsidR="00A622B2" w:rsidRDefault="00A622B2">
            <w:r w:rsidRPr="00C66825">
              <w:t xml:space="preserve">Администрация </w:t>
            </w:r>
            <w:r w:rsidR="000343A4">
              <w:t>Мирненского</w:t>
            </w:r>
            <w:r w:rsidRPr="00C66825">
              <w:t xml:space="preserve"> сельского поселения</w:t>
            </w:r>
          </w:p>
        </w:tc>
        <w:tc>
          <w:tcPr>
            <w:tcW w:w="1418" w:type="dxa"/>
          </w:tcPr>
          <w:p w14:paraId="7B5F5247" w14:textId="77777777" w:rsidR="00A622B2" w:rsidRDefault="00A622B2" w:rsidP="00650F76">
            <w:pPr>
              <w:jc w:val="center"/>
            </w:pPr>
            <w:r w:rsidRPr="00C65748">
              <w:t>20</w:t>
            </w:r>
            <w:r>
              <w:t>20</w:t>
            </w:r>
          </w:p>
        </w:tc>
        <w:tc>
          <w:tcPr>
            <w:tcW w:w="1418" w:type="dxa"/>
          </w:tcPr>
          <w:p w14:paraId="12E46E39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1384" w:type="dxa"/>
          </w:tcPr>
          <w:p w14:paraId="60654112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2532" w:type="dxa"/>
          </w:tcPr>
          <w:p w14:paraId="277E2A81" w14:textId="77777777" w:rsidR="00A622B2" w:rsidRPr="00DA7D91" w:rsidRDefault="00A622B2" w:rsidP="0097063C">
            <w:pPr>
              <w:jc w:val="both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Повышение уровня доверия населения к муниципальным служащим</w:t>
            </w:r>
          </w:p>
        </w:tc>
        <w:tc>
          <w:tcPr>
            <w:tcW w:w="2463" w:type="dxa"/>
          </w:tcPr>
          <w:p w14:paraId="2E315DF9" w14:textId="77777777" w:rsidR="00A622B2" w:rsidRPr="008677EC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Специалисты администрации участвуют в тематических семинарах и круглых столах, пользуются методической литературой и указаниями вышестоящих органов</w:t>
            </w:r>
          </w:p>
        </w:tc>
        <w:tc>
          <w:tcPr>
            <w:tcW w:w="1559" w:type="dxa"/>
          </w:tcPr>
          <w:p w14:paraId="36EEDB65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22B2" w:rsidRPr="00772639" w14:paraId="42AD7A0D" w14:textId="77777777" w:rsidTr="00921733">
        <w:tc>
          <w:tcPr>
            <w:tcW w:w="540" w:type="dxa"/>
          </w:tcPr>
          <w:p w14:paraId="7906BC6C" w14:textId="77777777" w:rsidR="00A622B2" w:rsidRPr="00772639" w:rsidRDefault="00A622B2" w:rsidP="00FC5A20">
            <w:pPr>
              <w:widowControl w:val="0"/>
              <w:autoSpaceDE w:val="0"/>
              <w:autoSpaceDN w:val="0"/>
              <w:adjustRightInd w:val="0"/>
            </w:pPr>
            <w:r>
              <w:t>1.5</w:t>
            </w:r>
          </w:p>
        </w:tc>
        <w:tc>
          <w:tcPr>
            <w:tcW w:w="3015" w:type="dxa"/>
          </w:tcPr>
          <w:p w14:paraId="12776B68" w14:textId="77777777" w:rsidR="00A622B2" w:rsidRPr="00DA7D91" w:rsidRDefault="00A622B2" w:rsidP="00921733">
            <w:pPr>
              <w:jc w:val="both"/>
              <w:rPr>
                <w:color w:val="000000"/>
              </w:rPr>
            </w:pPr>
            <w:r w:rsidRPr="009B1266">
              <w:t xml:space="preserve">Основное мероприятие </w:t>
            </w:r>
            <w:r>
              <w:t xml:space="preserve">1.5 </w:t>
            </w:r>
            <w:r w:rsidRPr="00DA7D91"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984" w:type="dxa"/>
          </w:tcPr>
          <w:p w14:paraId="0A60251D" w14:textId="77777777" w:rsidR="00A622B2" w:rsidRDefault="00A622B2">
            <w:r w:rsidRPr="00EF4938">
              <w:t xml:space="preserve">Администрация </w:t>
            </w:r>
            <w:r w:rsidR="000343A4">
              <w:t>Мирненского</w:t>
            </w:r>
            <w:r w:rsidRPr="00EF4938">
              <w:t xml:space="preserve"> сельского поселения</w:t>
            </w:r>
          </w:p>
        </w:tc>
        <w:tc>
          <w:tcPr>
            <w:tcW w:w="1418" w:type="dxa"/>
          </w:tcPr>
          <w:p w14:paraId="257C8315" w14:textId="77777777" w:rsidR="00A622B2" w:rsidRDefault="00A622B2" w:rsidP="00650F76">
            <w:pPr>
              <w:jc w:val="center"/>
            </w:pPr>
            <w:r w:rsidRPr="00C65748">
              <w:t>20</w:t>
            </w:r>
            <w:r>
              <w:t>20</w:t>
            </w:r>
          </w:p>
        </w:tc>
        <w:tc>
          <w:tcPr>
            <w:tcW w:w="1418" w:type="dxa"/>
          </w:tcPr>
          <w:p w14:paraId="34BD834A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1384" w:type="dxa"/>
          </w:tcPr>
          <w:p w14:paraId="65626C5F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2532" w:type="dxa"/>
          </w:tcPr>
          <w:p w14:paraId="0BE46516" w14:textId="77777777" w:rsidR="00A622B2" w:rsidRPr="00DA7D91" w:rsidRDefault="00A622B2" w:rsidP="0097063C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A7D91">
              <w:rPr>
                <w:rFonts w:ascii="Times New Roman" w:hAnsi="Times New Roman"/>
                <w:color w:val="000000"/>
                <w:sz w:val="24"/>
                <w:szCs w:val="24"/>
              </w:rPr>
              <w:t>Повышение уровня престижа  муниципальной службы</w:t>
            </w:r>
          </w:p>
        </w:tc>
        <w:tc>
          <w:tcPr>
            <w:tcW w:w="2463" w:type="dxa"/>
          </w:tcPr>
          <w:p w14:paraId="5406B809" w14:textId="77777777" w:rsidR="00A622B2" w:rsidRPr="003F22D5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F22D5">
              <w:t xml:space="preserve">Разработано и действует </w:t>
            </w:r>
            <w:hyperlink w:anchor="Par35" w:history="1">
              <w:r w:rsidRPr="003F22D5">
                <w:t>Положени</w:t>
              </w:r>
            </w:hyperlink>
            <w:r>
              <w:t>е</w:t>
            </w:r>
            <w:r w:rsidRPr="003F22D5">
              <w:t xml:space="preserve"> "О государственной пенсии за выслугу лет лицам, замещавшим муниципальные должности и должности муниципальной службы  муниципального образования «Малолученское сельское поселения</w:t>
            </w:r>
            <w:r w:rsidRPr="003F22D5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</w:tcPr>
          <w:p w14:paraId="20CF1035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622B2" w:rsidRPr="00772639" w14:paraId="74F104AF" w14:textId="77777777" w:rsidTr="00921733">
        <w:tc>
          <w:tcPr>
            <w:tcW w:w="540" w:type="dxa"/>
          </w:tcPr>
          <w:p w14:paraId="1430126D" w14:textId="77777777" w:rsidR="00A622B2" w:rsidRPr="00772639" w:rsidRDefault="00A622B2" w:rsidP="00FC5A20">
            <w:pPr>
              <w:widowControl w:val="0"/>
              <w:autoSpaceDE w:val="0"/>
              <w:autoSpaceDN w:val="0"/>
              <w:adjustRightInd w:val="0"/>
            </w:pPr>
            <w:r>
              <w:t>1.6</w:t>
            </w:r>
          </w:p>
        </w:tc>
        <w:tc>
          <w:tcPr>
            <w:tcW w:w="3015" w:type="dxa"/>
          </w:tcPr>
          <w:p w14:paraId="133FA0F0" w14:textId="77777777" w:rsidR="00A622B2" w:rsidRPr="00DA7D91" w:rsidRDefault="00A622B2" w:rsidP="00921733">
            <w:pPr>
              <w:jc w:val="both"/>
            </w:pPr>
            <w:r w:rsidRPr="009B1266">
              <w:t xml:space="preserve">Основное мероприятие </w:t>
            </w:r>
            <w:r>
              <w:t xml:space="preserve">1.6 </w:t>
            </w:r>
            <w:r w:rsidRPr="00DA7D91">
              <w:t>Оплата членского взноса в Ассоциацию Совета муниципальных образований Ростовской области</w:t>
            </w:r>
          </w:p>
        </w:tc>
        <w:tc>
          <w:tcPr>
            <w:tcW w:w="1984" w:type="dxa"/>
          </w:tcPr>
          <w:p w14:paraId="0B0DD9A7" w14:textId="77777777" w:rsidR="00A622B2" w:rsidRDefault="00A622B2">
            <w:r w:rsidRPr="00EF4938">
              <w:t xml:space="preserve">Администрация </w:t>
            </w:r>
            <w:r w:rsidR="000343A4">
              <w:t>Мирненского</w:t>
            </w:r>
            <w:r w:rsidRPr="00EF4938">
              <w:t xml:space="preserve"> сельского поселения</w:t>
            </w:r>
          </w:p>
        </w:tc>
        <w:tc>
          <w:tcPr>
            <w:tcW w:w="1418" w:type="dxa"/>
          </w:tcPr>
          <w:p w14:paraId="2D639391" w14:textId="77777777" w:rsidR="00A622B2" w:rsidRDefault="00A622B2" w:rsidP="00650F76">
            <w:pPr>
              <w:jc w:val="center"/>
            </w:pPr>
            <w:r w:rsidRPr="00C65748">
              <w:t>20</w:t>
            </w:r>
            <w:r>
              <w:t>20</w:t>
            </w:r>
          </w:p>
        </w:tc>
        <w:tc>
          <w:tcPr>
            <w:tcW w:w="1418" w:type="dxa"/>
          </w:tcPr>
          <w:p w14:paraId="6020E87B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1384" w:type="dxa"/>
          </w:tcPr>
          <w:p w14:paraId="6983A979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2532" w:type="dxa"/>
          </w:tcPr>
          <w:p w14:paraId="7B096B48" w14:textId="77777777" w:rsidR="00A622B2" w:rsidRPr="008677EC" w:rsidRDefault="00A622B2" w:rsidP="00530EF2">
            <w:pPr>
              <w:jc w:val="both"/>
            </w:pPr>
            <w:r w:rsidRPr="00DA7D91">
              <w:t xml:space="preserve">Членство </w:t>
            </w:r>
            <w:r w:rsidR="000343A4">
              <w:t>Мирненского</w:t>
            </w:r>
            <w:r w:rsidRPr="00DA7D91">
              <w:t xml:space="preserve"> сельского поселения Ассоциации Совета муниципальных образований Ростовской области</w:t>
            </w:r>
          </w:p>
        </w:tc>
        <w:tc>
          <w:tcPr>
            <w:tcW w:w="2463" w:type="dxa"/>
          </w:tcPr>
          <w:p w14:paraId="3365B1AD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A7D91">
              <w:t>Малолученско</w:t>
            </w:r>
            <w:r>
              <w:t>е</w:t>
            </w:r>
            <w:r w:rsidRPr="00DA7D91">
              <w:t xml:space="preserve"> сельско</w:t>
            </w:r>
            <w:r>
              <w:t>е</w:t>
            </w:r>
            <w:r w:rsidRPr="00DA7D91">
              <w:t xml:space="preserve"> поселени</w:t>
            </w:r>
            <w:r>
              <w:t>е</w:t>
            </w:r>
          </w:p>
          <w:p w14:paraId="5F5E11E3" w14:textId="77777777" w:rsidR="00A622B2" w:rsidRPr="008677EC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является членом</w:t>
            </w:r>
            <w:r w:rsidRPr="00DA7D91">
              <w:t xml:space="preserve"> Ассоциации Совета муниципальных образований Ростовской области</w:t>
            </w:r>
          </w:p>
        </w:tc>
        <w:tc>
          <w:tcPr>
            <w:tcW w:w="1559" w:type="dxa"/>
          </w:tcPr>
          <w:p w14:paraId="36E11BB7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22B2" w:rsidRPr="00772639" w14:paraId="72EAB01A" w14:textId="77777777" w:rsidTr="00921733">
        <w:tc>
          <w:tcPr>
            <w:tcW w:w="540" w:type="dxa"/>
          </w:tcPr>
          <w:p w14:paraId="5D4D992B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</w:pPr>
            <w:r>
              <w:t xml:space="preserve">1.7 </w:t>
            </w:r>
          </w:p>
        </w:tc>
        <w:tc>
          <w:tcPr>
            <w:tcW w:w="3015" w:type="dxa"/>
          </w:tcPr>
          <w:p w14:paraId="04FA0089" w14:textId="77777777" w:rsidR="00A622B2" w:rsidRPr="00DA7D91" w:rsidRDefault="00A622B2" w:rsidP="00FC1A16">
            <w:pPr>
              <w:jc w:val="both"/>
            </w:pPr>
            <w:r w:rsidRPr="009B1266">
              <w:t xml:space="preserve">Основное мероприятие </w:t>
            </w:r>
            <w:r>
              <w:t xml:space="preserve">1.7 </w:t>
            </w:r>
            <w:r w:rsidRPr="00FC1A16">
              <w:t>Совершенствование механизмов оздоровления муниципальных служащих ежегодной диспансеризацией</w:t>
            </w:r>
          </w:p>
        </w:tc>
        <w:tc>
          <w:tcPr>
            <w:tcW w:w="1984" w:type="dxa"/>
          </w:tcPr>
          <w:p w14:paraId="05F32931" w14:textId="77777777" w:rsidR="00A622B2" w:rsidRDefault="00A622B2" w:rsidP="00404E35">
            <w:r w:rsidRPr="00EF4938">
              <w:t xml:space="preserve">Администрация </w:t>
            </w:r>
            <w:r w:rsidR="000343A4">
              <w:t>Мирненского</w:t>
            </w:r>
            <w:r w:rsidRPr="00EF4938">
              <w:t xml:space="preserve"> сельского поселения</w:t>
            </w:r>
          </w:p>
        </w:tc>
        <w:tc>
          <w:tcPr>
            <w:tcW w:w="1418" w:type="dxa"/>
          </w:tcPr>
          <w:p w14:paraId="5C7FF0BA" w14:textId="77777777" w:rsidR="00A622B2" w:rsidRDefault="00A622B2" w:rsidP="00650F76">
            <w:pPr>
              <w:jc w:val="center"/>
            </w:pPr>
            <w:r w:rsidRPr="00C65748">
              <w:t>20</w:t>
            </w:r>
            <w:r>
              <w:t>20</w:t>
            </w:r>
          </w:p>
        </w:tc>
        <w:tc>
          <w:tcPr>
            <w:tcW w:w="1418" w:type="dxa"/>
          </w:tcPr>
          <w:p w14:paraId="3342E4B1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1384" w:type="dxa"/>
          </w:tcPr>
          <w:p w14:paraId="284C1AF7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2532" w:type="dxa"/>
          </w:tcPr>
          <w:p w14:paraId="0AB34635" w14:textId="77777777" w:rsidR="00A622B2" w:rsidRPr="00DA7D91" w:rsidRDefault="00A622B2" w:rsidP="00553623">
            <w:pPr>
              <w:jc w:val="both"/>
            </w:pPr>
            <w:r>
              <w:t>создание условий для достижения целей муниципальной программы в целом и входящих в ее со- став подпрограмм</w:t>
            </w:r>
          </w:p>
        </w:tc>
        <w:tc>
          <w:tcPr>
            <w:tcW w:w="2463" w:type="dxa"/>
          </w:tcPr>
          <w:p w14:paraId="1A9915E1" w14:textId="77777777" w:rsidR="00A622B2" w:rsidRPr="00DA7D91" w:rsidRDefault="00A622B2" w:rsidP="0055362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Произведена диспансеризация и вакцинация муниципальных служащих и предрейсовый осмотр водителя</w:t>
            </w:r>
          </w:p>
        </w:tc>
        <w:tc>
          <w:tcPr>
            <w:tcW w:w="1559" w:type="dxa"/>
          </w:tcPr>
          <w:p w14:paraId="7DE91C2C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FC1A16" w:rsidRPr="00772639" w14:paraId="411C0BCF" w14:textId="77777777" w:rsidTr="00921733">
        <w:tc>
          <w:tcPr>
            <w:tcW w:w="16313" w:type="dxa"/>
            <w:gridSpan w:val="9"/>
          </w:tcPr>
          <w:p w14:paraId="3072D9D8" w14:textId="77777777" w:rsidR="00FC1A16" w:rsidRDefault="00FC1A16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C7E30">
              <w:t xml:space="preserve">Подпрограмма 2. «Обеспечение реализации муниципальной программы </w:t>
            </w:r>
            <w:r w:rsidR="000343A4">
              <w:t>Мирненского</w:t>
            </w:r>
            <w:r w:rsidRPr="00CC7E30">
              <w:t xml:space="preserve"> сельского поселения «Муниципальная политика»</w:t>
            </w:r>
          </w:p>
        </w:tc>
      </w:tr>
      <w:tr w:rsidR="00A622B2" w:rsidRPr="00772639" w14:paraId="4EAC385F" w14:textId="77777777" w:rsidTr="00921733">
        <w:trPr>
          <w:trHeight w:val="217"/>
        </w:trPr>
        <w:tc>
          <w:tcPr>
            <w:tcW w:w="540" w:type="dxa"/>
          </w:tcPr>
          <w:p w14:paraId="6BFDE3F5" w14:textId="77777777" w:rsidR="00A622B2" w:rsidRPr="00772639" w:rsidRDefault="00A622B2" w:rsidP="00FC5A20">
            <w:pPr>
              <w:widowControl w:val="0"/>
              <w:autoSpaceDE w:val="0"/>
              <w:autoSpaceDN w:val="0"/>
              <w:adjustRightInd w:val="0"/>
            </w:pPr>
            <w:r>
              <w:t>2.1</w:t>
            </w:r>
          </w:p>
        </w:tc>
        <w:tc>
          <w:tcPr>
            <w:tcW w:w="3015" w:type="dxa"/>
          </w:tcPr>
          <w:p w14:paraId="061F0D17" w14:textId="77777777" w:rsidR="00A622B2" w:rsidRPr="008677EC" w:rsidRDefault="00A622B2" w:rsidP="00921733">
            <w:pPr>
              <w:rPr>
                <w:color w:val="000000"/>
                <w:kern w:val="2"/>
              </w:rPr>
            </w:pPr>
            <w:r w:rsidRPr="009B1266">
              <w:t xml:space="preserve">Основное мероприятие </w:t>
            </w:r>
            <w:r>
              <w:t xml:space="preserve">2.1 </w:t>
            </w:r>
            <w:r w:rsidRPr="00DA7D91">
              <w:rPr>
                <w:color w:val="000000"/>
              </w:rPr>
              <w:t xml:space="preserve">Исследовательские работы по проведению полевых этапов социологических исследований оценки населением ситуации в </w:t>
            </w:r>
            <w:r w:rsidR="00877654">
              <w:t>Мирненском</w:t>
            </w:r>
            <w:r w:rsidRPr="00DA7D91">
              <w:t xml:space="preserve"> сельском поселении</w:t>
            </w:r>
          </w:p>
        </w:tc>
        <w:tc>
          <w:tcPr>
            <w:tcW w:w="1984" w:type="dxa"/>
          </w:tcPr>
          <w:p w14:paraId="7045F229" w14:textId="77777777" w:rsidR="00A622B2" w:rsidRDefault="00A622B2">
            <w:r w:rsidRPr="00384021">
              <w:t xml:space="preserve">Администрация </w:t>
            </w:r>
            <w:r w:rsidR="000343A4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466801AF" w14:textId="77777777" w:rsidR="00A622B2" w:rsidRDefault="00A622B2" w:rsidP="00650F76">
            <w:pPr>
              <w:jc w:val="center"/>
            </w:pPr>
            <w:r w:rsidRPr="00C65748">
              <w:t>20</w:t>
            </w:r>
            <w:r>
              <w:t>20</w:t>
            </w:r>
          </w:p>
        </w:tc>
        <w:tc>
          <w:tcPr>
            <w:tcW w:w="1418" w:type="dxa"/>
          </w:tcPr>
          <w:p w14:paraId="1F157AE8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1384" w:type="dxa"/>
          </w:tcPr>
          <w:p w14:paraId="1618D214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2532" w:type="dxa"/>
          </w:tcPr>
          <w:p w14:paraId="513FFACB" w14:textId="77777777" w:rsidR="00A622B2" w:rsidRPr="00DA7D91" w:rsidRDefault="00A622B2" w:rsidP="0097063C">
            <w:pPr>
              <w:jc w:val="both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 xml:space="preserve">Организация и проведение социологического исследования в </w:t>
            </w:r>
            <w:r w:rsidR="00877654">
              <w:t>Мирненском</w:t>
            </w:r>
            <w:r w:rsidRPr="00DA7D91">
              <w:t xml:space="preserve"> сельском поселении</w:t>
            </w:r>
            <w:r w:rsidRPr="00DA7D91">
              <w:rPr>
                <w:color w:val="000000"/>
              </w:rPr>
              <w:t>.</w:t>
            </w:r>
          </w:p>
          <w:p w14:paraId="1E851A0F" w14:textId="77777777" w:rsidR="00A622B2" w:rsidRPr="00DA7D91" w:rsidRDefault="00A622B2" w:rsidP="0097063C">
            <w:pPr>
              <w:jc w:val="both"/>
              <w:rPr>
                <w:color w:val="000000"/>
              </w:rPr>
            </w:pPr>
            <w:r w:rsidRPr="00DA7D91">
              <w:rPr>
                <w:color w:val="000000"/>
              </w:rPr>
              <w:t>Подготовка аналитического отчета.</w:t>
            </w:r>
          </w:p>
        </w:tc>
        <w:tc>
          <w:tcPr>
            <w:tcW w:w="2463" w:type="dxa"/>
          </w:tcPr>
          <w:p w14:paraId="734582E5" w14:textId="77777777" w:rsidR="00A622B2" w:rsidRPr="00772639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Регулярно прово</w:t>
            </w:r>
            <w:r w:rsidRPr="00DA7D91">
              <w:rPr>
                <w:color w:val="000000"/>
              </w:rPr>
              <w:t>д</w:t>
            </w:r>
            <w:r>
              <w:rPr>
                <w:color w:val="000000"/>
              </w:rPr>
              <w:t>ятся</w:t>
            </w:r>
            <w:r w:rsidRPr="00DA7D91">
              <w:rPr>
                <w:color w:val="000000"/>
              </w:rPr>
              <w:t xml:space="preserve"> социологического исследования в </w:t>
            </w:r>
            <w:r w:rsidR="00877654">
              <w:t>Мирненском</w:t>
            </w:r>
            <w:r w:rsidRPr="00DA7D91">
              <w:t xml:space="preserve"> сельском поселении</w:t>
            </w:r>
          </w:p>
        </w:tc>
        <w:tc>
          <w:tcPr>
            <w:tcW w:w="1559" w:type="dxa"/>
          </w:tcPr>
          <w:p w14:paraId="4CBB760A" w14:textId="77777777" w:rsidR="00A622B2" w:rsidRPr="00772639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22B2" w:rsidRPr="00772639" w14:paraId="23438A45" w14:textId="77777777" w:rsidTr="00921733">
        <w:trPr>
          <w:trHeight w:val="217"/>
        </w:trPr>
        <w:tc>
          <w:tcPr>
            <w:tcW w:w="540" w:type="dxa"/>
          </w:tcPr>
          <w:p w14:paraId="3FFB6D14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</w:pPr>
            <w:r>
              <w:t>2,2</w:t>
            </w:r>
          </w:p>
        </w:tc>
        <w:tc>
          <w:tcPr>
            <w:tcW w:w="3015" w:type="dxa"/>
          </w:tcPr>
          <w:p w14:paraId="2B946691" w14:textId="77777777" w:rsidR="00A622B2" w:rsidRPr="00A622B2" w:rsidRDefault="00A622B2" w:rsidP="00650F76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A622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A622B2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2.7</w:t>
            </w:r>
          </w:p>
          <w:p w14:paraId="772F9B65" w14:textId="77777777" w:rsidR="00A622B2" w:rsidRPr="00A622B2" w:rsidRDefault="00A622B2" w:rsidP="00650F76">
            <w:pPr>
              <w:pStyle w:val="ConsPlusNormal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A62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«Проведение мероприятий по сбору и обобщению информации о качестве условий оказания услуг учреждениями культуры </w:t>
            </w:r>
            <w:r w:rsidR="000343A4">
              <w:rPr>
                <w:rFonts w:ascii="Times New Roman" w:hAnsi="Times New Roman"/>
                <w:color w:val="000000"/>
                <w:sz w:val="24"/>
                <w:szCs w:val="24"/>
              </w:rPr>
              <w:t>Мирненского</w:t>
            </w:r>
            <w:r w:rsidRPr="00A622B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984" w:type="dxa"/>
          </w:tcPr>
          <w:p w14:paraId="78695FE8" w14:textId="77777777" w:rsidR="00A622B2" w:rsidRPr="007B637C" w:rsidRDefault="00A622B2" w:rsidP="00650F76">
            <w:r w:rsidRPr="007B637C">
              <w:rPr>
                <w:color w:val="000000"/>
                <w:kern w:val="2"/>
              </w:rPr>
              <w:t xml:space="preserve">Администрация </w:t>
            </w:r>
            <w:r w:rsidR="000343A4">
              <w:rPr>
                <w:color w:val="000000"/>
                <w:kern w:val="2"/>
              </w:rPr>
              <w:t>Мирненского</w:t>
            </w:r>
            <w:r w:rsidRPr="007B637C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</w:tcPr>
          <w:p w14:paraId="7D914EF9" w14:textId="77777777" w:rsidR="00A622B2" w:rsidRDefault="00A622B2" w:rsidP="00650F76">
            <w:pPr>
              <w:jc w:val="center"/>
            </w:pPr>
            <w:r w:rsidRPr="00C65748">
              <w:t>20</w:t>
            </w:r>
            <w:r>
              <w:t>20</w:t>
            </w:r>
          </w:p>
        </w:tc>
        <w:tc>
          <w:tcPr>
            <w:tcW w:w="1418" w:type="dxa"/>
          </w:tcPr>
          <w:p w14:paraId="4A8FA4DC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1384" w:type="dxa"/>
          </w:tcPr>
          <w:p w14:paraId="03B47640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2532" w:type="dxa"/>
          </w:tcPr>
          <w:p w14:paraId="3D291F0F" w14:textId="77777777" w:rsidR="00A622B2" w:rsidRPr="00A77F96" w:rsidRDefault="00A622B2" w:rsidP="00650F76">
            <w:pPr>
              <w:jc w:val="both"/>
              <w:rPr>
                <w:color w:val="000000"/>
                <w:lang w:eastAsia="en-US"/>
              </w:rPr>
            </w:pPr>
            <w:r w:rsidRPr="00A77F96">
              <w:rPr>
                <w:color w:val="000000"/>
              </w:rPr>
              <w:t>Организация и проведение сбор</w:t>
            </w:r>
            <w:r>
              <w:rPr>
                <w:color w:val="000000"/>
              </w:rPr>
              <w:t>а</w:t>
            </w:r>
            <w:r w:rsidRPr="00A77F96">
              <w:rPr>
                <w:color w:val="000000"/>
              </w:rPr>
              <w:t xml:space="preserve"> и обобщени</w:t>
            </w:r>
            <w:r>
              <w:rPr>
                <w:color w:val="000000"/>
              </w:rPr>
              <w:t>я</w:t>
            </w:r>
            <w:r w:rsidRPr="00A77F96">
              <w:rPr>
                <w:color w:val="000000"/>
              </w:rPr>
              <w:t xml:space="preserve"> информации о качестве условий оказания услуг учреждениями культуры </w:t>
            </w:r>
            <w:r w:rsidR="000343A4">
              <w:rPr>
                <w:color w:val="000000"/>
              </w:rPr>
              <w:t>Мирненского</w:t>
            </w:r>
            <w:r w:rsidRPr="00A77F96">
              <w:rPr>
                <w:color w:val="000000"/>
              </w:rPr>
              <w:t xml:space="preserve"> сельского поселения.</w:t>
            </w:r>
          </w:p>
          <w:p w14:paraId="6D9969EC" w14:textId="77777777" w:rsidR="00A622B2" w:rsidRPr="00DA7D91" w:rsidRDefault="00A622B2" w:rsidP="00650F76">
            <w:pPr>
              <w:jc w:val="both"/>
              <w:rPr>
                <w:color w:val="000000"/>
              </w:rPr>
            </w:pPr>
            <w:r w:rsidRPr="00A77F96">
              <w:rPr>
                <w:color w:val="000000"/>
              </w:rPr>
              <w:t>Подготовка аналитического отчета.</w:t>
            </w:r>
          </w:p>
        </w:tc>
        <w:tc>
          <w:tcPr>
            <w:tcW w:w="2463" w:type="dxa"/>
          </w:tcPr>
          <w:p w14:paraId="31817D05" w14:textId="77777777" w:rsidR="00870205" w:rsidRPr="00870205" w:rsidRDefault="00870205" w:rsidP="00870205">
            <w:pPr>
              <w:pStyle w:val="ConsPlusNonformat"/>
              <w:spacing w:line="235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0205">
              <w:rPr>
                <w:rFonts w:ascii="Times New Roman" w:hAnsi="Times New Roman" w:cs="Times New Roman"/>
                <w:sz w:val="24"/>
                <w:szCs w:val="24"/>
              </w:rPr>
              <w:t xml:space="preserve">оператором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проведены</w:t>
            </w:r>
            <w:r w:rsidRPr="00870205">
              <w:rPr>
                <w:rFonts w:ascii="Times New Roman" w:hAnsi="Times New Roman" w:cs="Times New Roman"/>
                <w:sz w:val="24"/>
                <w:szCs w:val="24"/>
              </w:rPr>
              <w:t xml:space="preserve">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  по </w:t>
            </w:r>
            <w:r w:rsidRPr="00870205">
              <w:rPr>
                <w:rFonts w:ascii="Times New Roman" w:hAnsi="Times New Roman" w:cs="Times New Roman"/>
                <w:sz w:val="24"/>
                <w:szCs w:val="24"/>
              </w:rPr>
              <w:t>оказани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70205">
              <w:rPr>
                <w:rFonts w:ascii="Times New Roman" w:hAnsi="Times New Roman" w:cs="Times New Roman"/>
                <w:sz w:val="24"/>
                <w:szCs w:val="24"/>
              </w:rPr>
              <w:t xml:space="preserve"> услуг по сбору и обобщению</w:t>
            </w:r>
          </w:p>
          <w:p w14:paraId="4FA5ED13" w14:textId="77777777" w:rsidR="00A622B2" w:rsidRPr="00870205" w:rsidRDefault="00870205" w:rsidP="00870205">
            <w:pPr>
              <w:pStyle w:val="ConsPlusNonformat"/>
              <w:spacing w:line="235" w:lineRule="auto"/>
              <w:jc w:val="both"/>
              <w:rPr>
                <w:color w:val="000000"/>
                <w:sz w:val="24"/>
                <w:szCs w:val="24"/>
                <w:lang w:eastAsia="en-US"/>
              </w:rPr>
            </w:pPr>
            <w:r w:rsidRPr="00870205">
              <w:rPr>
                <w:rFonts w:ascii="Times New Roman" w:hAnsi="Times New Roman" w:cs="Times New Roman"/>
                <w:sz w:val="24"/>
                <w:szCs w:val="24"/>
              </w:rPr>
              <w:t xml:space="preserve">   информации о качестве условий оказания услуг организациями социальной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0205">
              <w:rPr>
                <w:rFonts w:ascii="Times New Roman" w:hAnsi="Times New Roman" w:cs="Times New Roman"/>
                <w:sz w:val="24"/>
                <w:szCs w:val="24"/>
              </w:rPr>
              <w:t xml:space="preserve">             сферы по отраслям социальной сферы</w:t>
            </w:r>
          </w:p>
        </w:tc>
        <w:tc>
          <w:tcPr>
            <w:tcW w:w="1559" w:type="dxa"/>
          </w:tcPr>
          <w:p w14:paraId="2B84DDF3" w14:textId="77777777" w:rsidR="00A622B2" w:rsidRDefault="00870205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22B2" w:rsidRPr="00772639" w14:paraId="15D286E0" w14:textId="77777777" w:rsidTr="00921733">
        <w:trPr>
          <w:trHeight w:val="217"/>
        </w:trPr>
        <w:tc>
          <w:tcPr>
            <w:tcW w:w="540" w:type="dxa"/>
          </w:tcPr>
          <w:p w14:paraId="711C4E7B" w14:textId="77777777" w:rsidR="00A622B2" w:rsidRDefault="00A622B2" w:rsidP="00A622B2">
            <w:pPr>
              <w:widowControl w:val="0"/>
              <w:autoSpaceDE w:val="0"/>
              <w:autoSpaceDN w:val="0"/>
              <w:adjustRightInd w:val="0"/>
            </w:pPr>
            <w:r>
              <w:t>2.3</w:t>
            </w:r>
          </w:p>
        </w:tc>
        <w:tc>
          <w:tcPr>
            <w:tcW w:w="3015" w:type="dxa"/>
          </w:tcPr>
          <w:p w14:paraId="65FBC795" w14:textId="77777777" w:rsidR="00A622B2" w:rsidRPr="008677EC" w:rsidRDefault="00A622B2" w:rsidP="00921733">
            <w:pPr>
              <w:rPr>
                <w:color w:val="000000"/>
              </w:rPr>
            </w:pPr>
            <w:r w:rsidRPr="009B1266">
              <w:t xml:space="preserve">Основное мероприятие </w:t>
            </w:r>
            <w:r>
              <w:t xml:space="preserve">2.2 </w:t>
            </w:r>
            <w:r w:rsidRPr="00DA7D91">
              <w:rPr>
                <w:color w:val="000000"/>
              </w:rPr>
              <w:t xml:space="preserve">Официальная публикация нормативно-правовых актов Администрации </w:t>
            </w:r>
            <w:r w:rsidR="000343A4">
              <w:t>Мирненского</w:t>
            </w:r>
            <w:r w:rsidRPr="00DA7D91">
              <w:t xml:space="preserve"> сельского поселения</w:t>
            </w:r>
            <w:r w:rsidRPr="00DA7D91">
              <w:rPr>
                <w:color w:val="000000"/>
              </w:rPr>
              <w:t xml:space="preserve"> в средствах массовых информаций</w:t>
            </w:r>
          </w:p>
        </w:tc>
        <w:tc>
          <w:tcPr>
            <w:tcW w:w="1984" w:type="dxa"/>
          </w:tcPr>
          <w:p w14:paraId="0724858F" w14:textId="77777777" w:rsidR="00A622B2" w:rsidRPr="00384021" w:rsidRDefault="00A622B2">
            <w:r w:rsidRPr="00384021">
              <w:t xml:space="preserve">Администрация </w:t>
            </w:r>
            <w:r w:rsidR="000343A4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1F247E0B" w14:textId="77777777" w:rsidR="00A622B2" w:rsidRDefault="00A622B2" w:rsidP="00650F76">
            <w:pPr>
              <w:jc w:val="center"/>
            </w:pPr>
            <w:r w:rsidRPr="00C65748">
              <w:t>20</w:t>
            </w:r>
            <w:r>
              <w:t>20</w:t>
            </w:r>
          </w:p>
        </w:tc>
        <w:tc>
          <w:tcPr>
            <w:tcW w:w="1418" w:type="dxa"/>
          </w:tcPr>
          <w:p w14:paraId="56041D39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1384" w:type="dxa"/>
          </w:tcPr>
          <w:p w14:paraId="76E1FA81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2532" w:type="dxa"/>
          </w:tcPr>
          <w:p w14:paraId="56542F28" w14:textId="77777777" w:rsidR="00A622B2" w:rsidRPr="00DA7D91" w:rsidRDefault="00A622B2" w:rsidP="0097063C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A7D91">
              <w:rPr>
                <w:color w:val="000000"/>
              </w:rPr>
              <w:t>Соблюдение норм  законодательства, регулирующих вопросы опубликования правовых актов.</w:t>
            </w:r>
          </w:p>
        </w:tc>
        <w:tc>
          <w:tcPr>
            <w:tcW w:w="2463" w:type="dxa"/>
          </w:tcPr>
          <w:p w14:paraId="76A1FAF4" w14:textId="77777777" w:rsidR="00A622B2" w:rsidRPr="008677EC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 районной газете «Светоч» регулярно публикуются объявления, извещения, правовые акты </w:t>
            </w:r>
            <w:r w:rsidR="000343A4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559" w:type="dxa"/>
          </w:tcPr>
          <w:p w14:paraId="3F255249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22B2" w:rsidRPr="00772639" w14:paraId="4B5B4A1E" w14:textId="77777777" w:rsidTr="00921733">
        <w:trPr>
          <w:trHeight w:val="217"/>
        </w:trPr>
        <w:tc>
          <w:tcPr>
            <w:tcW w:w="540" w:type="dxa"/>
          </w:tcPr>
          <w:p w14:paraId="488CF65F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</w:pPr>
            <w:r>
              <w:t>2.4</w:t>
            </w:r>
          </w:p>
        </w:tc>
        <w:tc>
          <w:tcPr>
            <w:tcW w:w="3015" w:type="dxa"/>
          </w:tcPr>
          <w:p w14:paraId="62D480C9" w14:textId="77777777" w:rsidR="00A622B2" w:rsidRDefault="00A622B2" w:rsidP="00816BD0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E94021">
              <w:t xml:space="preserve">Основное </w:t>
            </w:r>
          </w:p>
          <w:p w14:paraId="0D5D9CE7" w14:textId="77777777" w:rsidR="00A622B2" w:rsidRPr="00E94021" w:rsidRDefault="00A622B2" w:rsidP="00816BD0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E94021">
              <w:t xml:space="preserve">мероприятие </w:t>
            </w:r>
            <w:r>
              <w:t>2.4</w:t>
            </w:r>
          </w:p>
          <w:p w14:paraId="5B590363" w14:textId="77777777" w:rsidR="00A622B2" w:rsidRPr="00E94021" w:rsidRDefault="00A622B2" w:rsidP="00816BD0">
            <w:pPr>
              <w:widowControl w:val="0"/>
              <w:autoSpaceDE w:val="0"/>
              <w:autoSpaceDN w:val="0"/>
              <w:adjustRightInd w:val="0"/>
              <w:ind w:left="-57" w:right="-57"/>
            </w:pPr>
            <w:r>
              <w:rPr>
                <w:color w:val="000000"/>
              </w:rPr>
              <w:t>«</w:t>
            </w:r>
            <w:r w:rsidRPr="001B37DB">
              <w:rPr>
                <w:color w:val="000000"/>
              </w:rPr>
              <w:t xml:space="preserve">Размещение на Официальном сайте Администрации нормативно-правовых актов Администрации </w:t>
            </w:r>
            <w:r w:rsidR="000343A4">
              <w:t>Мирненского</w:t>
            </w:r>
            <w:r w:rsidRPr="001B37DB">
              <w:t xml:space="preserve"> сельского поселения</w:t>
            </w:r>
            <w:r>
              <w:t>»</w:t>
            </w:r>
          </w:p>
        </w:tc>
        <w:tc>
          <w:tcPr>
            <w:tcW w:w="1984" w:type="dxa"/>
          </w:tcPr>
          <w:p w14:paraId="00E3D305" w14:textId="77777777" w:rsidR="00A622B2" w:rsidRPr="00384021" w:rsidRDefault="00A622B2" w:rsidP="000421B3">
            <w:r w:rsidRPr="00384021">
              <w:t xml:space="preserve">Администрация </w:t>
            </w:r>
            <w:r w:rsidR="000343A4">
              <w:t>Мирненского</w:t>
            </w:r>
            <w:r w:rsidRPr="00384021">
              <w:t xml:space="preserve"> сельского поселения</w:t>
            </w:r>
          </w:p>
        </w:tc>
        <w:tc>
          <w:tcPr>
            <w:tcW w:w="1418" w:type="dxa"/>
          </w:tcPr>
          <w:p w14:paraId="3F23296E" w14:textId="77777777" w:rsidR="00A622B2" w:rsidRDefault="00A622B2" w:rsidP="00650F76">
            <w:pPr>
              <w:jc w:val="center"/>
            </w:pPr>
            <w:r w:rsidRPr="00C65748">
              <w:t>20</w:t>
            </w:r>
            <w:r>
              <w:t>20</w:t>
            </w:r>
          </w:p>
        </w:tc>
        <w:tc>
          <w:tcPr>
            <w:tcW w:w="1418" w:type="dxa"/>
          </w:tcPr>
          <w:p w14:paraId="42F926CC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1384" w:type="dxa"/>
          </w:tcPr>
          <w:p w14:paraId="6B522A23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2532" w:type="dxa"/>
          </w:tcPr>
          <w:p w14:paraId="4A276C3D" w14:textId="77777777" w:rsidR="00A622B2" w:rsidRPr="00DA7D91" w:rsidRDefault="00A622B2" w:rsidP="00816BD0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A7D91">
              <w:rPr>
                <w:color w:val="000000"/>
              </w:rPr>
              <w:t xml:space="preserve">Соблюдение норм  законодательства, регулирующих вопросы </w:t>
            </w:r>
            <w:r>
              <w:rPr>
                <w:color w:val="000000"/>
              </w:rPr>
              <w:t xml:space="preserve">размещения на Официальном сайте </w:t>
            </w:r>
            <w:r w:rsidRPr="00DA7D91">
              <w:rPr>
                <w:color w:val="000000"/>
              </w:rPr>
              <w:t>правовых актов.</w:t>
            </w:r>
          </w:p>
        </w:tc>
        <w:tc>
          <w:tcPr>
            <w:tcW w:w="2463" w:type="dxa"/>
          </w:tcPr>
          <w:p w14:paraId="65702CCF" w14:textId="77777777" w:rsidR="00A622B2" w:rsidRPr="008677EC" w:rsidRDefault="00A622B2" w:rsidP="00816BD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На Официальном сайте Администрации регулярно размещаются объявления, извещения, правовые акты </w:t>
            </w:r>
            <w:r w:rsidR="000343A4">
              <w:t>Мирненского</w:t>
            </w:r>
            <w:r>
              <w:t xml:space="preserve"> сельского поселения</w:t>
            </w:r>
          </w:p>
        </w:tc>
        <w:tc>
          <w:tcPr>
            <w:tcW w:w="1559" w:type="dxa"/>
          </w:tcPr>
          <w:p w14:paraId="1B73FA70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22B2" w:rsidRPr="00772639" w14:paraId="7D0E290B" w14:textId="77777777" w:rsidTr="00921733">
        <w:trPr>
          <w:trHeight w:val="217"/>
        </w:trPr>
        <w:tc>
          <w:tcPr>
            <w:tcW w:w="540" w:type="dxa"/>
          </w:tcPr>
          <w:p w14:paraId="083739EB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15" w:type="dxa"/>
          </w:tcPr>
          <w:p w14:paraId="49B597C1" w14:textId="77777777" w:rsidR="00A622B2" w:rsidRPr="00F93373" w:rsidRDefault="00A622B2" w:rsidP="00DF53D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33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14:paraId="568BA778" w14:textId="77777777" w:rsidR="00A622B2" w:rsidRPr="00F93373" w:rsidRDefault="00A622B2" w:rsidP="00DF53DD">
            <w:pPr>
              <w:pStyle w:val="ConsPlusNormal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F933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2.5. </w:t>
            </w:r>
            <w:r w:rsidRPr="00F9337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«Расходы на выплаты по оплате труда работников органов местного самоуправления </w:t>
            </w:r>
            <w:r w:rsidR="000343A4">
              <w:rPr>
                <w:rFonts w:ascii="Times New Roman" w:hAnsi="Times New Roman"/>
                <w:snapToGrid w:val="0"/>
                <w:sz w:val="24"/>
                <w:szCs w:val="24"/>
              </w:rPr>
              <w:t>Мирненского</w:t>
            </w:r>
            <w:r w:rsidRPr="00F9337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984" w:type="dxa"/>
          </w:tcPr>
          <w:p w14:paraId="46A49710" w14:textId="77777777" w:rsidR="00A622B2" w:rsidRPr="00F93373" w:rsidRDefault="00A622B2" w:rsidP="00DF53DD">
            <w:r w:rsidRPr="00F93373">
              <w:rPr>
                <w:color w:val="000000"/>
                <w:kern w:val="2"/>
              </w:rPr>
              <w:t xml:space="preserve">Администрация </w:t>
            </w:r>
            <w:r w:rsidR="000343A4">
              <w:rPr>
                <w:color w:val="000000"/>
                <w:kern w:val="2"/>
              </w:rPr>
              <w:t>Мирненского</w:t>
            </w:r>
            <w:r w:rsidRPr="00F93373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</w:tcPr>
          <w:p w14:paraId="33440CF1" w14:textId="77777777" w:rsidR="00A622B2" w:rsidRDefault="00A622B2" w:rsidP="00650F76">
            <w:pPr>
              <w:jc w:val="center"/>
            </w:pPr>
            <w:r w:rsidRPr="00C65748">
              <w:t>20</w:t>
            </w:r>
            <w:r>
              <w:t>20</w:t>
            </w:r>
          </w:p>
        </w:tc>
        <w:tc>
          <w:tcPr>
            <w:tcW w:w="1418" w:type="dxa"/>
          </w:tcPr>
          <w:p w14:paraId="54B14201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1384" w:type="dxa"/>
          </w:tcPr>
          <w:p w14:paraId="2F3E1301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2532" w:type="dxa"/>
          </w:tcPr>
          <w:p w14:paraId="7B6BE3C1" w14:textId="77777777" w:rsidR="00A622B2" w:rsidRPr="0039405A" w:rsidRDefault="00A622B2" w:rsidP="00DF53DD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Pr="0039405A">
              <w:rPr>
                <w:rFonts w:ascii="Times New Roman" w:hAnsi="Times New Roman"/>
                <w:sz w:val="24"/>
                <w:szCs w:val="24"/>
                <w:lang w:eastAsia="ru-RU"/>
              </w:rPr>
              <w:t>овышени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3940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результативности деятельности  Администрации </w:t>
            </w:r>
            <w:r w:rsidR="000343A4">
              <w:rPr>
                <w:rFonts w:ascii="Times New Roman" w:hAnsi="Times New Roman"/>
                <w:sz w:val="24"/>
                <w:szCs w:val="24"/>
              </w:rPr>
              <w:t>Мирненского</w:t>
            </w:r>
            <w:r w:rsidRPr="0039405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</w:tc>
        <w:tc>
          <w:tcPr>
            <w:tcW w:w="2463" w:type="dxa"/>
          </w:tcPr>
          <w:p w14:paraId="750D4D82" w14:textId="77777777" w:rsidR="00A622B2" w:rsidRPr="00DA7D91" w:rsidRDefault="00A622B2" w:rsidP="004A7061">
            <w:pPr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DA7D91">
              <w:rPr>
                <w:color w:val="000000"/>
              </w:rPr>
              <w:t xml:space="preserve">ффективное исполнение работниками Администрации </w:t>
            </w:r>
            <w:r w:rsidR="000343A4">
              <w:rPr>
                <w:color w:val="000000"/>
              </w:rPr>
              <w:t>Мирненского</w:t>
            </w:r>
            <w:r w:rsidRPr="00DA7D91">
              <w:t xml:space="preserve"> сельского поселения</w:t>
            </w:r>
          </w:p>
          <w:p w14:paraId="1A6371BC" w14:textId="77777777" w:rsidR="00A622B2" w:rsidRDefault="00A622B2" w:rsidP="004A7061">
            <w:pPr>
              <w:widowControl w:val="0"/>
              <w:autoSpaceDE w:val="0"/>
              <w:autoSpaceDN w:val="0"/>
              <w:adjustRightInd w:val="0"/>
            </w:pPr>
            <w:r w:rsidRPr="00DA7D91">
              <w:rPr>
                <w:color w:val="000000"/>
              </w:rPr>
              <w:t>своих полномочий</w:t>
            </w:r>
          </w:p>
        </w:tc>
        <w:tc>
          <w:tcPr>
            <w:tcW w:w="1559" w:type="dxa"/>
          </w:tcPr>
          <w:p w14:paraId="740EF65C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A622B2" w:rsidRPr="00772639" w14:paraId="33B94712" w14:textId="77777777" w:rsidTr="00921733">
        <w:trPr>
          <w:trHeight w:val="217"/>
        </w:trPr>
        <w:tc>
          <w:tcPr>
            <w:tcW w:w="540" w:type="dxa"/>
          </w:tcPr>
          <w:p w14:paraId="2349947E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015" w:type="dxa"/>
          </w:tcPr>
          <w:p w14:paraId="58D2653D" w14:textId="77777777" w:rsidR="00A622B2" w:rsidRPr="00F93373" w:rsidRDefault="00A622B2" w:rsidP="00DF53DD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93373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14:paraId="1A82A93B" w14:textId="77777777" w:rsidR="00A622B2" w:rsidRPr="00F93373" w:rsidRDefault="00A622B2" w:rsidP="00DF53DD">
            <w:pPr>
              <w:pStyle w:val="ConsPlusNormal"/>
              <w:ind w:hanging="15"/>
              <w:rPr>
                <w:rFonts w:ascii="Times New Roman" w:hAnsi="Times New Roman"/>
                <w:sz w:val="24"/>
                <w:szCs w:val="24"/>
              </w:rPr>
            </w:pPr>
            <w:r w:rsidRPr="00F93373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2.6. </w:t>
            </w:r>
            <w:r w:rsidRPr="00F9337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«Расходы на обеспечение функций органов местного самоуправления </w:t>
            </w:r>
            <w:r w:rsidR="000343A4">
              <w:rPr>
                <w:rFonts w:ascii="Times New Roman" w:hAnsi="Times New Roman"/>
                <w:snapToGrid w:val="0"/>
                <w:sz w:val="24"/>
                <w:szCs w:val="24"/>
              </w:rPr>
              <w:t>Мирненского</w:t>
            </w:r>
            <w:r w:rsidRPr="00F93373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1984" w:type="dxa"/>
          </w:tcPr>
          <w:p w14:paraId="21A30EA2" w14:textId="77777777" w:rsidR="00A622B2" w:rsidRPr="00F93373" w:rsidRDefault="00A622B2" w:rsidP="00DF53DD">
            <w:r w:rsidRPr="00F93373">
              <w:rPr>
                <w:color w:val="000000"/>
                <w:kern w:val="2"/>
              </w:rPr>
              <w:t xml:space="preserve">Администрация </w:t>
            </w:r>
            <w:r w:rsidR="000343A4">
              <w:rPr>
                <w:color w:val="000000"/>
                <w:kern w:val="2"/>
              </w:rPr>
              <w:t>Мирненского</w:t>
            </w:r>
            <w:r w:rsidRPr="00F93373">
              <w:rPr>
                <w:color w:val="000000"/>
                <w:kern w:val="2"/>
              </w:rPr>
              <w:t xml:space="preserve"> сельского поселения</w:t>
            </w:r>
          </w:p>
        </w:tc>
        <w:tc>
          <w:tcPr>
            <w:tcW w:w="1418" w:type="dxa"/>
          </w:tcPr>
          <w:p w14:paraId="07751A4C" w14:textId="77777777" w:rsidR="00A622B2" w:rsidRDefault="00A622B2" w:rsidP="00650F76">
            <w:pPr>
              <w:jc w:val="center"/>
            </w:pPr>
            <w:r w:rsidRPr="00C65748">
              <w:t>20</w:t>
            </w:r>
            <w:r>
              <w:t>20</w:t>
            </w:r>
          </w:p>
        </w:tc>
        <w:tc>
          <w:tcPr>
            <w:tcW w:w="1418" w:type="dxa"/>
          </w:tcPr>
          <w:p w14:paraId="327E86FD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1384" w:type="dxa"/>
          </w:tcPr>
          <w:p w14:paraId="3B0D6649" w14:textId="77777777" w:rsidR="00A622B2" w:rsidRDefault="00A622B2" w:rsidP="00650F76">
            <w:pPr>
              <w:jc w:val="center"/>
            </w:pPr>
            <w:r w:rsidRPr="00544318">
              <w:t>2020</w:t>
            </w:r>
          </w:p>
        </w:tc>
        <w:tc>
          <w:tcPr>
            <w:tcW w:w="2532" w:type="dxa"/>
          </w:tcPr>
          <w:p w14:paraId="0C19D836" w14:textId="77777777" w:rsidR="00A622B2" w:rsidRPr="004A7061" w:rsidRDefault="00A622B2" w:rsidP="00DF53DD">
            <w:pPr>
              <w:pStyle w:val="1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A706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Повышение результативности деятельности  Администрации </w:t>
            </w:r>
            <w:r w:rsidR="000343A4">
              <w:rPr>
                <w:rFonts w:ascii="Times New Roman" w:hAnsi="Times New Roman"/>
                <w:sz w:val="24"/>
                <w:szCs w:val="24"/>
                <w:lang w:val="ru-RU"/>
              </w:rPr>
              <w:t>Мирненского</w:t>
            </w:r>
            <w:r w:rsidRPr="004A7061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сельского поселения</w:t>
            </w:r>
          </w:p>
        </w:tc>
        <w:tc>
          <w:tcPr>
            <w:tcW w:w="2463" w:type="dxa"/>
          </w:tcPr>
          <w:p w14:paraId="5688535A" w14:textId="77777777" w:rsidR="00A622B2" w:rsidRPr="00DA7D91" w:rsidRDefault="00A622B2" w:rsidP="004A7061">
            <w:pPr>
              <w:rPr>
                <w:color w:val="000000"/>
              </w:rPr>
            </w:pPr>
            <w:r>
              <w:rPr>
                <w:color w:val="000000"/>
              </w:rPr>
              <w:t>Э</w:t>
            </w:r>
            <w:r w:rsidRPr="00DA7D91">
              <w:rPr>
                <w:color w:val="000000"/>
              </w:rPr>
              <w:t xml:space="preserve">ффективное исполнение работниками Администрации </w:t>
            </w:r>
            <w:r w:rsidR="000343A4">
              <w:rPr>
                <w:color w:val="000000"/>
              </w:rPr>
              <w:t>Мирненского</w:t>
            </w:r>
            <w:r w:rsidRPr="00DA7D91">
              <w:t xml:space="preserve"> сельского поселения</w:t>
            </w:r>
          </w:p>
          <w:p w14:paraId="46F28554" w14:textId="77777777" w:rsidR="00A622B2" w:rsidRDefault="00A622B2" w:rsidP="004A7061">
            <w:pPr>
              <w:widowControl w:val="0"/>
              <w:autoSpaceDE w:val="0"/>
              <w:autoSpaceDN w:val="0"/>
              <w:adjustRightInd w:val="0"/>
            </w:pPr>
            <w:r w:rsidRPr="00DA7D91">
              <w:rPr>
                <w:color w:val="000000"/>
              </w:rPr>
              <w:t>своих полномочий</w:t>
            </w:r>
          </w:p>
        </w:tc>
        <w:tc>
          <w:tcPr>
            <w:tcW w:w="1559" w:type="dxa"/>
          </w:tcPr>
          <w:p w14:paraId="60F1B4FD" w14:textId="77777777" w:rsidR="00A622B2" w:rsidRDefault="00A622B2" w:rsidP="00FC5A2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65E84C5D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</w:pPr>
    </w:p>
    <w:p w14:paraId="1BC668EC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center"/>
        <w:sectPr w:rsidR="000521E0" w:rsidRPr="00772639" w:rsidSect="005C0F40">
          <w:pgSz w:w="16838" w:h="11905" w:orient="landscape"/>
          <w:pgMar w:top="1702" w:right="820" w:bottom="360" w:left="993" w:header="720" w:footer="720" w:gutter="0"/>
          <w:pgNumType w:start="19"/>
          <w:cols w:space="720"/>
          <w:noEndnote/>
        </w:sectPr>
      </w:pPr>
      <w:bookmarkStart w:id="1" w:name="Par1596"/>
      <w:bookmarkEnd w:id="1"/>
    </w:p>
    <w:p w14:paraId="25B3F71C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0610E">
        <w:t>2</w:t>
      </w:r>
    </w:p>
    <w:p w14:paraId="041BAAB1" w14:textId="77777777" w:rsidR="00F53315" w:rsidRPr="00772639" w:rsidRDefault="00F53315" w:rsidP="00F53315">
      <w:pPr>
        <w:widowControl w:val="0"/>
        <w:autoSpaceDE w:val="0"/>
        <w:autoSpaceDN w:val="0"/>
        <w:adjustRightInd w:val="0"/>
        <w:jc w:val="center"/>
      </w:pPr>
      <w:r w:rsidRPr="00772639">
        <w:t xml:space="preserve">Сведения  </w:t>
      </w:r>
    </w:p>
    <w:p w14:paraId="347000A6" w14:textId="77777777" w:rsidR="00F53315" w:rsidRPr="00C944D0" w:rsidRDefault="00F53315" w:rsidP="00F53315">
      <w:pPr>
        <w:widowControl w:val="0"/>
        <w:autoSpaceDE w:val="0"/>
        <w:autoSpaceDN w:val="0"/>
        <w:adjustRightInd w:val="0"/>
        <w:jc w:val="center"/>
      </w:pPr>
      <w:r w:rsidRPr="009B1266">
        <w:t xml:space="preserve">об использовании </w:t>
      </w:r>
      <w:r>
        <w:t xml:space="preserve">бюджетных ассигнований и внебюджетных средств </w:t>
      </w:r>
      <w:r w:rsidRPr="00C944D0">
        <w:t xml:space="preserve">на реализацию </w:t>
      </w:r>
    </w:p>
    <w:p w14:paraId="47D5AA8F" w14:textId="77777777" w:rsidR="000521E0" w:rsidRPr="00772639" w:rsidRDefault="000521E0" w:rsidP="00A61591">
      <w:pPr>
        <w:widowControl w:val="0"/>
        <w:autoSpaceDE w:val="0"/>
        <w:autoSpaceDN w:val="0"/>
        <w:adjustRightInd w:val="0"/>
        <w:jc w:val="center"/>
      </w:pPr>
      <w:r>
        <w:t>муниципальной</w:t>
      </w:r>
      <w:r w:rsidRPr="00772639">
        <w:t xml:space="preserve"> программы </w:t>
      </w:r>
      <w:r w:rsidR="008D4B1D">
        <w:t>«</w:t>
      </w:r>
      <w:r w:rsidR="00EC4A2A">
        <w:rPr>
          <w:color w:val="000000"/>
        </w:rPr>
        <w:t>Муниципальная политика</w:t>
      </w:r>
      <w:r w:rsidR="008D4B1D" w:rsidRPr="004258BF">
        <w:t>»</w:t>
      </w:r>
      <w:r w:rsidR="00E146CD" w:rsidRPr="004258BF">
        <w:t xml:space="preserve">  </w:t>
      </w:r>
      <w:r w:rsidRPr="004258BF">
        <w:t xml:space="preserve"> за  20</w:t>
      </w:r>
      <w:r w:rsidR="00870205">
        <w:t>20</w:t>
      </w:r>
      <w:r w:rsidRPr="004258BF">
        <w:t xml:space="preserve"> г.</w:t>
      </w:r>
    </w:p>
    <w:tbl>
      <w:tblPr>
        <w:tblW w:w="1000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2693"/>
        <w:gridCol w:w="2063"/>
        <w:gridCol w:w="1559"/>
        <w:gridCol w:w="1559"/>
      </w:tblGrid>
      <w:tr w:rsidR="00F53315" w:rsidRPr="00772639" w14:paraId="5842829C" w14:textId="77777777" w:rsidTr="005C0F40">
        <w:trPr>
          <w:trHeight w:val="874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FD0A03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126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программы, подпрограммы, основного мероприятия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75FBAC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49C39" w14:textId="77777777" w:rsidR="00F53315" w:rsidRPr="00772639" w:rsidRDefault="00F53315" w:rsidP="00F5331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(тыс.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руб.), предусмотренных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2A0D07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расходы (тыс.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руб.) </w:t>
            </w:r>
          </w:p>
        </w:tc>
      </w:tr>
      <w:tr w:rsidR="00F53315" w:rsidRPr="00772639" w14:paraId="329DFD81" w14:textId="77777777" w:rsidTr="005C0F40">
        <w:trPr>
          <w:trHeight w:val="844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75F0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34CE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9AA7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E03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D1EA9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315" w:rsidRPr="00772639" w14:paraId="70DA4C83" w14:textId="77777777" w:rsidTr="005C0F40">
        <w:trPr>
          <w:tblCellSpacing w:w="5" w:type="nil"/>
        </w:trPr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1BF8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FEB0" w14:textId="77777777" w:rsidR="00F53315" w:rsidRPr="00772639" w:rsidRDefault="00F53315" w:rsidP="00B465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BA10C" w14:textId="77777777" w:rsidR="00F53315" w:rsidRPr="00772639" w:rsidRDefault="00F53315" w:rsidP="00B465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E0D8C" w14:textId="77777777" w:rsidR="00F53315" w:rsidRPr="00772639" w:rsidRDefault="00F53315" w:rsidP="00B4659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7294" w14:textId="77777777" w:rsidR="00F53315" w:rsidRPr="00772639" w:rsidRDefault="00F53315" w:rsidP="00FC5A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82B29" w:rsidRPr="00772639" w14:paraId="3F056857" w14:textId="77777777" w:rsidTr="005C0F40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B63900" w14:textId="77777777" w:rsidR="00082B29" w:rsidRPr="00772639" w:rsidRDefault="00082B29" w:rsidP="00FC5A20">
            <w:pPr>
              <w:pStyle w:val="a6"/>
            </w:pPr>
            <w:r>
              <w:t>Муниципальная</w:t>
            </w:r>
            <w:r w:rsidRPr="00772639">
              <w:br/>
              <w:t xml:space="preserve">программа      </w:t>
            </w:r>
          </w:p>
          <w:p w14:paraId="46B56EC5" w14:textId="77777777" w:rsidR="00082B29" w:rsidRPr="00A61591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«Муниципальная политика»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5722" w14:textId="77777777" w:rsidR="00082B29" w:rsidRPr="003C637B" w:rsidRDefault="00082B29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C7B" w14:textId="77777777" w:rsidR="00082B29" w:rsidRDefault="008F3F2B" w:rsidP="00082B29">
            <w:pPr>
              <w:jc w:val="center"/>
            </w:pPr>
            <w:r>
              <w:t>4231</w:t>
            </w:r>
            <w:r w:rsidR="00082B29" w:rsidRPr="00F6565D">
              <w:t>,</w:t>
            </w:r>
            <w: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5F50" w14:textId="77777777" w:rsidR="00082B29" w:rsidRDefault="008F3F2B" w:rsidP="00082B29">
            <w:pPr>
              <w:jc w:val="center"/>
            </w:pPr>
            <w:r>
              <w:t>4231</w:t>
            </w:r>
            <w:r w:rsidR="00082B29" w:rsidRPr="00F6565D">
              <w:t>,</w:t>
            </w:r>
            <w: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57BA" w14:textId="77777777" w:rsidR="00082B29" w:rsidRPr="00772639" w:rsidRDefault="003153C3" w:rsidP="00B4659E">
            <w:pPr>
              <w:pStyle w:val="a6"/>
              <w:jc w:val="center"/>
            </w:pPr>
            <w:r>
              <w:t>3849,2</w:t>
            </w:r>
          </w:p>
        </w:tc>
      </w:tr>
      <w:tr w:rsidR="008F3F2B" w:rsidRPr="00772639" w14:paraId="5A70827D" w14:textId="77777777" w:rsidTr="005C0F40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0AF7D" w14:textId="77777777" w:rsidR="008F3F2B" w:rsidRPr="00772639" w:rsidRDefault="008F3F2B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3F1A" w14:textId="77777777" w:rsidR="008F3F2B" w:rsidRPr="003C637B" w:rsidRDefault="008F3F2B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A97B" w14:textId="77777777" w:rsidR="008F3F2B" w:rsidRDefault="008F3F2B" w:rsidP="007A5D34">
            <w:pPr>
              <w:jc w:val="center"/>
            </w:pPr>
            <w:r>
              <w:t>4231</w:t>
            </w:r>
            <w:r w:rsidRPr="00F6565D">
              <w:t>,</w:t>
            </w:r>
            <w: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8FC7" w14:textId="77777777" w:rsidR="008F3F2B" w:rsidRDefault="008F3F2B" w:rsidP="007A5D34">
            <w:pPr>
              <w:jc w:val="center"/>
            </w:pPr>
            <w:r>
              <w:t>4231</w:t>
            </w:r>
            <w:r w:rsidRPr="00F6565D">
              <w:t>,</w:t>
            </w:r>
            <w:r>
              <w:t>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92B1" w14:textId="77777777" w:rsidR="008F3F2B" w:rsidRPr="00772639" w:rsidRDefault="003153C3" w:rsidP="00DF53DD">
            <w:pPr>
              <w:pStyle w:val="a6"/>
              <w:jc w:val="center"/>
            </w:pPr>
            <w:r>
              <w:t>3849,2</w:t>
            </w:r>
          </w:p>
        </w:tc>
      </w:tr>
      <w:tr w:rsidR="00F53315" w:rsidRPr="00772639" w14:paraId="6D1697F5" w14:textId="77777777" w:rsidTr="005C0F40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4AEEB9" w14:textId="77777777" w:rsidR="00F53315" w:rsidRPr="00772639" w:rsidRDefault="00F5331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4E59B" w14:textId="77777777" w:rsidR="00F53315" w:rsidRPr="003C637B" w:rsidRDefault="00F53315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4034" w14:textId="77777777" w:rsidR="00F53315" w:rsidRDefault="00B4659E" w:rsidP="0097063C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DD03" w14:textId="77777777" w:rsidR="00F53315" w:rsidRDefault="00B4659E" w:rsidP="0097063C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98ED" w14:textId="77777777" w:rsidR="00F53315" w:rsidRDefault="00B4659E" w:rsidP="0097063C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545BC839" w14:textId="77777777" w:rsidTr="005C0F40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0865F" w14:textId="77777777" w:rsidR="00F53315" w:rsidRPr="00772639" w:rsidRDefault="00F53315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FA16F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0FEA2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687E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662DE" w14:textId="77777777" w:rsidR="00F53315" w:rsidRDefault="00F53315" w:rsidP="0097063C">
            <w:pPr>
              <w:pStyle w:val="a6"/>
              <w:jc w:val="center"/>
            </w:pPr>
          </w:p>
        </w:tc>
      </w:tr>
      <w:tr w:rsidR="00B4659E" w:rsidRPr="00772639" w14:paraId="230A7FCC" w14:textId="77777777" w:rsidTr="005C0F40">
        <w:trPr>
          <w:trHeight w:val="30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D09FF" w14:textId="77777777" w:rsidR="00B4659E" w:rsidRPr="00772639" w:rsidRDefault="00B4659E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6CED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0B284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D3370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4673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5507448F" w14:textId="77777777" w:rsidTr="005C0F40">
        <w:trPr>
          <w:trHeight w:val="38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57CAA" w14:textId="77777777" w:rsidR="00B4659E" w:rsidRPr="00772639" w:rsidRDefault="00B4659E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7181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B435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6CF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61FF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2A3966C8" w14:textId="77777777" w:rsidTr="005C0F40">
        <w:trPr>
          <w:trHeight w:val="40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0263" w14:textId="77777777" w:rsidR="00B4659E" w:rsidRPr="00772639" w:rsidRDefault="00B4659E" w:rsidP="00FC5A20">
            <w:pPr>
              <w:pStyle w:val="a6"/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3AAC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C6DB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28864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2D1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7E5AFACF" w14:textId="77777777" w:rsidTr="005C0F40">
        <w:trPr>
          <w:trHeight w:val="320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28CCB6" w14:textId="77777777" w:rsidR="0055507A" w:rsidRDefault="0055507A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507A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</w:p>
          <w:p w14:paraId="73425BF3" w14:textId="77777777" w:rsidR="00F53315" w:rsidRPr="0055507A" w:rsidRDefault="0055507A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550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55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 w:rsidR="00877654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5550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Pr="0055507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муниципальных служащих Администрации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55507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609A" w14:textId="77777777" w:rsidR="00F53315" w:rsidRPr="003C637B" w:rsidRDefault="00F53315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E05E" w14:textId="77777777" w:rsidR="00F53315" w:rsidRPr="00772639" w:rsidRDefault="00573AD0" w:rsidP="00530EF2">
            <w:pPr>
              <w:pStyle w:val="a6"/>
              <w:jc w:val="center"/>
            </w:pPr>
            <w:r>
              <w:t>84</w:t>
            </w:r>
            <w:r w:rsidR="00082B29">
              <w:t>,</w:t>
            </w:r>
            <w:r w:rsidR="00AE5E54"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8499F" w14:textId="77777777" w:rsidR="00F53315" w:rsidRDefault="00573AD0" w:rsidP="00530EF2">
            <w:pPr>
              <w:pStyle w:val="a6"/>
              <w:jc w:val="center"/>
            </w:pPr>
            <w:r>
              <w:t>84</w:t>
            </w:r>
            <w:r w:rsidR="00082B29">
              <w:t>,</w:t>
            </w:r>
            <w:r w:rsidR="00AE5E54"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1993" w14:textId="77777777" w:rsidR="00F53315" w:rsidRPr="00772639" w:rsidRDefault="00AE5E54" w:rsidP="00530EF2">
            <w:pPr>
              <w:pStyle w:val="a6"/>
              <w:jc w:val="center"/>
            </w:pPr>
            <w:r>
              <w:t>82</w:t>
            </w:r>
            <w:r w:rsidR="00082B29">
              <w:t>,</w:t>
            </w:r>
            <w:r>
              <w:t>7</w:t>
            </w:r>
          </w:p>
        </w:tc>
      </w:tr>
      <w:tr w:rsidR="00082B29" w:rsidRPr="00772639" w14:paraId="5A011186" w14:textId="77777777" w:rsidTr="005C0F40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54D24F" w14:textId="77777777" w:rsidR="00082B29" w:rsidRPr="00772639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E4F5" w14:textId="77777777" w:rsidR="00082B29" w:rsidRPr="003C637B" w:rsidRDefault="00082B29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770F" w14:textId="77777777" w:rsidR="00082B29" w:rsidRPr="00772639" w:rsidRDefault="00573AD0" w:rsidP="00573AD0">
            <w:pPr>
              <w:pStyle w:val="a6"/>
              <w:jc w:val="center"/>
            </w:pPr>
            <w:r>
              <w:t>84,</w:t>
            </w:r>
            <w:r w:rsidR="00AE5E54">
              <w:t>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41BB8" w14:textId="77777777" w:rsidR="00082B29" w:rsidRDefault="00573AD0" w:rsidP="00650F76">
            <w:pPr>
              <w:pStyle w:val="a6"/>
              <w:jc w:val="center"/>
            </w:pPr>
            <w:r>
              <w:t>84</w:t>
            </w:r>
            <w:r w:rsidR="00AE5E54">
              <w:t>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82E33" w14:textId="77777777" w:rsidR="00082B29" w:rsidRPr="00772639" w:rsidRDefault="00AE5E54" w:rsidP="00DF53DD">
            <w:pPr>
              <w:pStyle w:val="a6"/>
              <w:jc w:val="center"/>
            </w:pPr>
            <w:r>
              <w:t>82</w:t>
            </w:r>
            <w:r w:rsidR="00082B29">
              <w:t>,</w:t>
            </w:r>
            <w:r>
              <w:t>7</w:t>
            </w:r>
          </w:p>
        </w:tc>
      </w:tr>
      <w:tr w:rsidR="00B4659E" w:rsidRPr="00772639" w14:paraId="6AE8E77E" w14:textId="77777777" w:rsidTr="005C0F40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A27F4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BB984" w14:textId="77777777" w:rsidR="00B4659E" w:rsidRPr="003C637B" w:rsidRDefault="00B4659E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0327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AEEF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5D06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1DC95CFC" w14:textId="77777777" w:rsidTr="005C0F40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5B215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2EB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9069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13B0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3767" w14:textId="77777777" w:rsidR="00F53315" w:rsidRDefault="00F53315" w:rsidP="0097063C">
            <w:pPr>
              <w:pStyle w:val="a6"/>
              <w:jc w:val="center"/>
            </w:pPr>
          </w:p>
        </w:tc>
      </w:tr>
      <w:tr w:rsidR="00B4659E" w:rsidRPr="00772639" w14:paraId="1B604892" w14:textId="77777777" w:rsidTr="005C0F40">
        <w:trPr>
          <w:trHeight w:val="423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00FF0C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3E7C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EDB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868D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FB49A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212301E1" w14:textId="77777777" w:rsidTr="005C0F40">
        <w:trPr>
          <w:trHeight w:val="367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CCD99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4823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5396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786A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229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3C830774" w14:textId="77777777" w:rsidTr="005C0F40">
        <w:trPr>
          <w:trHeight w:val="39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BDFD1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EE9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2A69F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CC8B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E5D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3EBF0450" w14:textId="77777777" w:rsidTr="005C0F40">
        <w:trPr>
          <w:trHeight w:val="325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C1B646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  <w:p w14:paraId="677A59B1" w14:textId="77777777" w:rsidR="00B4659E" w:rsidRPr="00A61591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правовой и методической основы муниципальной службы</w:t>
            </w:r>
            <w:r w:rsidRPr="00A615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FD954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15949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235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373E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6D0C704F" w14:textId="77777777" w:rsidTr="005C0F40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155325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835D" w14:textId="77777777" w:rsidR="00B4659E" w:rsidRPr="003C637B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6737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A06B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F107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4A01FDDA" w14:textId="77777777" w:rsidTr="005C0F40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3D6D94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8960" w14:textId="77777777" w:rsidR="00B4659E" w:rsidRPr="003C637B" w:rsidRDefault="00B4659E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141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DB77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57C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173B8382" w14:textId="77777777" w:rsidTr="005C0F40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47381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F781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C8F6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4894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2CFB" w14:textId="77777777" w:rsidR="00F53315" w:rsidRDefault="00F53315" w:rsidP="0097063C">
            <w:pPr>
              <w:pStyle w:val="a6"/>
              <w:jc w:val="center"/>
            </w:pPr>
          </w:p>
        </w:tc>
      </w:tr>
      <w:tr w:rsidR="00B4659E" w:rsidRPr="00772639" w14:paraId="566F88B8" w14:textId="77777777" w:rsidTr="005C0F40">
        <w:trPr>
          <w:trHeight w:val="399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30E279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D2A67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813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05FB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4305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2A270203" w14:textId="77777777" w:rsidTr="005C0F40">
        <w:trPr>
          <w:trHeight w:val="302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CD24A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1363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80C7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148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56EC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71ABF94D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F88B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C2F7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8BC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275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3229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94A98" w:rsidRPr="00772639" w14:paraId="7CE60EC6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7F7D4" w14:textId="77777777" w:rsidR="00B94A98" w:rsidRDefault="00B94A98">
            <w:r w:rsidRPr="00A355D8">
              <w:t>Основное мероприятие 1.</w:t>
            </w:r>
            <w:r>
              <w:t>2</w:t>
            </w:r>
          </w:p>
          <w:p w14:paraId="143B7FC5" w14:textId="77777777" w:rsidR="00B94A98" w:rsidRPr="00E02537" w:rsidRDefault="00B94A9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2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76DE" w14:textId="77777777" w:rsidR="00B94A98" w:rsidRPr="003C637B" w:rsidRDefault="00B94A98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F55E" w14:textId="77777777" w:rsidR="00B94A98" w:rsidRDefault="00AE5E54" w:rsidP="00B94A98">
            <w:pPr>
              <w:jc w:val="center"/>
            </w:pPr>
            <w:r>
              <w:t>2</w:t>
            </w:r>
            <w:r w:rsidR="00082B29">
              <w:t>,</w:t>
            </w:r>
            <w: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7055E" w14:textId="77777777" w:rsidR="00B94A98" w:rsidRDefault="00AE5E54" w:rsidP="00B94A98">
            <w:pPr>
              <w:jc w:val="center"/>
            </w:pPr>
            <w:r>
              <w:t>2</w:t>
            </w:r>
            <w:r w:rsidR="00082B29">
              <w:t>,</w:t>
            </w:r>
            <w: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C868" w14:textId="77777777" w:rsidR="00B94A98" w:rsidRDefault="00AE5E54" w:rsidP="00B94A98">
            <w:pPr>
              <w:jc w:val="center"/>
            </w:pPr>
            <w:r>
              <w:t>2</w:t>
            </w:r>
            <w:r w:rsidR="00082B29">
              <w:t>,</w:t>
            </w:r>
            <w:r>
              <w:t>5</w:t>
            </w:r>
          </w:p>
        </w:tc>
      </w:tr>
      <w:tr w:rsidR="00AE5E54" w:rsidRPr="00772639" w14:paraId="0F89D46C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1CFB2" w14:textId="77777777" w:rsidR="00AE5E54" w:rsidRPr="00772639" w:rsidRDefault="00AE5E5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AC9E" w14:textId="77777777" w:rsidR="00AE5E54" w:rsidRPr="003C637B" w:rsidRDefault="00AE5E54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1C7" w14:textId="77777777" w:rsidR="00AE5E54" w:rsidRDefault="00AE5E54" w:rsidP="007A5D34">
            <w:pPr>
              <w:jc w:val="center"/>
            </w:pPr>
            <w:r>
              <w:t>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4AF7" w14:textId="77777777" w:rsidR="00AE5E54" w:rsidRDefault="00AE5E54" w:rsidP="007A5D34">
            <w:pPr>
              <w:jc w:val="center"/>
            </w:pPr>
            <w:r>
              <w:t>2,5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C053" w14:textId="77777777" w:rsidR="00AE5E54" w:rsidRDefault="00AE5E54" w:rsidP="007A5D34">
            <w:pPr>
              <w:jc w:val="center"/>
            </w:pPr>
            <w:r>
              <w:t>2,5</w:t>
            </w:r>
          </w:p>
        </w:tc>
      </w:tr>
      <w:tr w:rsidR="00B4659E" w:rsidRPr="00772639" w14:paraId="2E6DB39D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A6E36A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2B7A" w14:textId="77777777" w:rsidR="00B4659E" w:rsidRPr="003C637B" w:rsidRDefault="00B4659E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DC9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2243B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4DF0D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2DC553B2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06939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8BB8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EDC9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E6A0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36137" w14:textId="77777777" w:rsidR="00F53315" w:rsidRDefault="00F53315" w:rsidP="0097063C">
            <w:pPr>
              <w:pStyle w:val="a6"/>
              <w:jc w:val="center"/>
            </w:pPr>
          </w:p>
        </w:tc>
      </w:tr>
      <w:tr w:rsidR="00B4659E" w:rsidRPr="00772639" w14:paraId="2BE5AE70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8AFE8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0FB65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40A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6D9C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3C7D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02C89427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1CECA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D587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7416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33E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707F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300716DE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4959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C97A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3E9D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917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08D7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31E8ACA9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0518BE" w14:textId="77777777" w:rsidR="00B4659E" w:rsidRDefault="00B4659E">
            <w:r w:rsidRPr="00A355D8">
              <w:t>Основное мероприятие 1.</w:t>
            </w:r>
            <w:r>
              <w:t>3</w:t>
            </w:r>
          </w:p>
          <w:p w14:paraId="2D92FF8D" w14:textId="77777777" w:rsidR="00B4659E" w:rsidRPr="00E02537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2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Оптимизация штатной численности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857B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7C7E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CB7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CF26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4ABB713C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4B0A7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C7AA" w14:textId="77777777" w:rsidR="00B4659E" w:rsidRPr="003C637B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AC2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DD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E64A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069E9CAA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F3E829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2CD0" w14:textId="77777777" w:rsidR="00B4659E" w:rsidRPr="003C637B" w:rsidRDefault="00B4659E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9D8B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C450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171D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73FC391C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CD33E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AED0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F51BA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498C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57F2A" w14:textId="77777777" w:rsidR="00F53315" w:rsidRDefault="00F53315" w:rsidP="0097063C">
            <w:pPr>
              <w:pStyle w:val="a6"/>
              <w:jc w:val="center"/>
            </w:pPr>
          </w:p>
        </w:tc>
      </w:tr>
      <w:tr w:rsidR="00B4659E" w:rsidRPr="00772639" w14:paraId="4012F289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7D29F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7E385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04347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CC17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6B44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165DD95C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EF3BA6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02CE4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FBA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DA76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9B77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7B11AC51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4995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A495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BE99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DBE9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55383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947144" w:rsidRPr="00772639" w14:paraId="0404F977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0C968F" w14:textId="77777777" w:rsidR="00947144" w:rsidRDefault="00947144">
            <w:r w:rsidRPr="00A355D8">
              <w:t>Основное мероприятие 1.</w:t>
            </w:r>
            <w:r>
              <w:t>4</w:t>
            </w:r>
          </w:p>
          <w:p w14:paraId="2DF8E4F6" w14:textId="77777777" w:rsidR="00947144" w:rsidRPr="00E02537" w:rsidRDefault="0094714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E02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E0253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7255" w14:textId="77777777" w:rsidR="00947144" w:rsidRPr="003C637B" w:rsidRDefault="00947144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2ECDD" w14:textId="77777777" w:rsidR="00947144" w:rsidRDefault="00947144" w:rsidP="00B94A98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A6C9" w14:textId="77777777" w:rsidR="00947144" w:rsidRDefault="00947144" w:rsidP="00DF53DD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5852" w14:textId="77777777" w:rsidR="00947144" w:rsidRDefault="00947144" w:rsidP="00DF53DD">
            <w:pPr>
              <w:jc w:val="center"/>
            </w:pPr>
            <w:r>
              <w:t>0,0</w:t>
            </w:r>
          </w:p>
        </w:tc>
      </w:tr>
      <w:tr w:rsidR="00947144" w:rsidRPr="00772639" w14:paraId="2074448A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2FC22" w14:textId="77777777" w:rsidR="00947144" w:rsidRPr="00772639" w:rsidRDefault="0094714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7D25" w14:textId="77777777" w:rsidR="00947144" w:rsidRPr="003C637B" w:rsidRDefault="00947144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B148" w14:textId="77777777" w:rsidR="00947144" w:rsidRDefault="00947144" w:rsidP="001E30B8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03E2" w14:textId="77777777" w:rsidR="00947144" w:rsidRDefault="00947144" w:rsidP="00DF53DD">
            <w:pPr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797B9" w14:textId="77777777" w:rsidR="00947144" w:rsidRDefault="00947144" w:rsidP="00DF53DD">
            <w:pPr>
              <w:jc w:val="center"/>
            </w:pPr>
            <w:r>
              <w:t>0,0</w:t>
            </w:r>
          </w:p>
        </w:tc>
      </w:tr>
      <w:tr w:rsidR="00B4659E" w:rsidRPr="00772639" w14:paraId="2E7C85A2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61BAE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A8DD" w14:textId="77777777" w:rsidR="00B4659E" w:rsidRPr="003C637B" w:rsidRDefault="00B4659E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318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6E83A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79BB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5A65DD65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F5165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CB7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370D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9489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A290E" w14:textId="77777777" w:rsidR="00F53315" w:rsidRDefault="00F53315" w:rsidP="0097063C">
            <w:pPr>
              <w:pStyle w:val="a6"/>
              <w:jc w:val="center"/>
            </w:pPr>
          </w:p>
        </w:tc>
      </w:tr>
      <w:tr w:rsidR="00B4659E" w:rsidRPr="00772639" w14:paraId="624179BD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EB4755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40FA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7A0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5C1F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5FB95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341D1AC2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8362F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597A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8432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85B10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A5A0B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52619692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8583F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E4592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FE654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3FAC3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C0F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94A98" w:rsidRPr="00772639" w14:paraId="7B00A22D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DA41A6" w14:textId="77777777" w:rsidR="00B94A98" w:rsidRDefault="00B94A98">
            <w:r w:rsidRPr="007F4AEE">
              <w:t>Основное мероприятие 1.</w:t>
            </w:r>
            <w:r>
              <w:t>5</w:t>
            </w:r>
          </w:p>
          <w:p w14:paraId="44153247" w14:textId="77777777" w:rsidR="00B94A98" w:rsidRPr="00772639" w:rsidRDefault="00B94A9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D91">
              <w:rPr>
                <w:rFonts w:ascii="Times New Roman" w:hAnsi="Times New Roman" w:cs="Times New Roman"/>
                <w:sz w:val="24"/>
                <w:szCs w:val="24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B7BD" w14:textId="77777777" w:rsidR="00B94A98" w:rsidRPr="003C637B" w:rsidRDefault="00B94A98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C7B8" w14:textId="77777777" w:rsidR="00B94A98" w:rsidRDefault="00AE5E54" w:rsidP="00B94A98">
            <w:pPr>
              <w:jc w:val="center"/>
            </w:pPr>
            <w:r>
              <w:t>70</w:t>
            </w:r>
            <w:r w:rsidR="00082B29">
              <w:t>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B3A4" w14:textId="77777777" w:rsidR="00B94A98" w:rsidRDefault="00AE5E54" w:rsidP="00B94A98">
            <w:pPr>
              <w:jc w:val="center"/>
            </w:pPr>
            <w:r>
              <w:t>70</w:t>
            </w:r>
            <w:r w:rsidR="00082B29">
              <w:t>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4D3A" w14:textId="77777777" w:rsidR="00B94A98" w:rsidRDefault="00AE5E54" w:rsidP="00B94A98">
            <w:pPr>
              <w:jc w:val="center"/>
            </w:pPr>
            <w:r>
              <w:t>68</w:t>
            </w:r>
            <w:r w:rsidR="00082B29">
              <w:t>,</w:t>
            </w:r>
            <w:r>
              <w:t>2</w:t>
            </w:r>
          </w:p>
        </w:tc>
      </w:tr>
      <w:tr w:rsidR="00AE5E54" w:rsidRPr="00772639" w14:paraId="59E3729F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A9F24" w14:textId="77777777" w:rsidR="00AE5E54" w:rsidRPr="00772639" w:rsidRDefault="00AE5E5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1F97" w14:textId="77777777" w:rsidR="00AE5E54" w:rsidRPr="003C637B" w:rsidRDefault="00AE5E54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B2D4" w14:textId="77777777" w:rsidR="00AE5E54" w:rsidRDefault="00AE5E54" w:rsidP="007A5D34">
            <w:pPr>
              <w:jc w:val="center"/>
            </w:pPr>
            <w:r>
              <w:t>70,1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95A16" w14:textId="77777777" w:rsidR="00AE5E54" w:rsidRDefault="00AE5E54" w:rsidP="007A5D34">
            <w:pPr>
              <w:jc w:val="center"/>
            </w:pPr>
            <w:r>
              <w:t>70,1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1ED90" w14:textId="77777777" w:rsidR="00AE5E54" w:rsidRDefault="00AE5E54" w:rsidP="007A5D34">
            <w:pPr>
              <w:jc w:val="center"/>
            </w:pPr>
            <w:r>
              <w:t>68,2</w:t>
            </w:r>
          </w:p>
        </w:tc>
      </w:tr>
      <w:tr w:rsidR="00B4659E" w:rsidRPr="00772639" w14:paraId="3C751484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11847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1F73" w14:textId="77777777" w:rsidR="00B4659E" w:rsidRPr="003C637B" w:rsidRDefault="00B4659E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7FCF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D396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DB7C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675834F7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0D827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145F5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9029" w14:textId="77777777" w:rsidR="00F53315" w:rsidRDefault="00F53315" w:rsidP="00530EF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84BA9" w14:textId="77777777" w:rsidR="00F53315" w:rsidRDefault="00F53315" w:rsidP="00530EF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7945" w14:textId="77777777" w:rsidR="00F53315" w:rsidRDefault="00F53315" w:rsidP="00530EF2">
            <w:pPr>
              <w:pStyle w:val="a6"/>
              <w:jc w:val="center"/>
            </w:pPr>
          </w:p>
        </w:tc>
      </w:tr>
      <w:tr w:rsidR="00B4659E" w:rsidRPr="00772639" w14:paraId="055764B7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4CCF6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7BC0D" w14:textId="77777777" w:rsidR="00B4659E" w:rsidRPr="003C637B" w:rsidRDefault="00B4659E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631E3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4B25A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AD4ED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1C9E5E67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BF6114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BF044" w14:textId="77777777" w:rsidR="00B4659E" w:rsidRPr="009B1266" w:rsidRDefault="00B4659E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D3CCB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1F44A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8BBA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B4659E" w:rsidRPr="00772639" w14:paraId="10FEEB0F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4467" w14:textId="77777777" w:rsidR="00B4659E" w:rsidRPr="00772639" w:rsidRDefault="00B4659E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4D2A0" w14:textId="77777777" w:rsidR="00B4659E" w:rsidRPr="009B1266" w:rsidRDefault="00B4659E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1083D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AE8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BF2D1" w14:textId="77777777" w:rsidR="00B4659E" w:rsidRDefault="00B4659E" w:rsidP="00B4659E">
            <w:pPr>
              <w:pStyle w:val="a6"/>
              <w:jc w:val="center"/>
            </w:pPr>
            <w:r>
              <w:t>0,0</w:t>
            </w:r>
          </w:p>
        </w:tc>
      </w:tr>
      <w:tr w:rsidR="00947144" w:rsidRPr="00772639" w14:paraId="3C21BF67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8C5B98" w14:textId="77777777" w:rsidR="00947144" w:rsidRDefault="00947144">
            <w:r w:rsidRPr="007F4AEE">
              <w:t>Основное мероприятие 1.</w:t>
            </w:r>
            <w:r>
              <w:t>6</w:t>
            </w:r>
          </w:p>
          <w:p w14:paraId="09A29D97" w14:textId="77777777" w:rsidR="00947144" w:rsidRPr="00772639" w:rsidRDefault="0094714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D91">
              <w:rPr>
                <w:rFonts w:ascii="Times New Roman" w:hAnsi="Times New Roman" w:cs="Times New Roman"/>
                <w:sz w:val="24"/>
                <w:szCs w:val="24"/>
              </w:rPr>
              <w:t>Оплата членского взноса в Ассоциацию Совета муниципальных образований Ростовской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7100" w14:textId="77777777" w:rsidR="00947144" w:rsidRPr="003C637B" w:rsidRDefault="00947144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599" w14:textId="77777777" w:rsidR="00947144" w:rsidRDefault="00947144" w:rsidP="00947144">
            <w:pPr>
              <w:jc w:val="center"/>
            </w:pPr>
            <w:r w:rsidRPr="00EE6799"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29F4" w14:textId="77777777" w:rsidR="00947144" w:rsidRDefault="00947144" w:rsidP="00947144">
            <w:pPr>
              <w:jc w:val="center"/>
            </w:pPr>
            <w:r w:rsidRPr="00EE6799"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236D" w14:textId="77777777" w:rsidR="00947144" w:rsidRDefault="00947144" w:rsidP="00947144">
            <w:pPr>
              <w:jc w:val="center"/>
            </w:pPr>
            <w:r w:rsidRPr="00EE6799">
              <w:t>12,0</w:t>
            </w:r>
          </w:p>
        </w:tc>
      </w:tr>
      <w:tr w:rsidR="00947144" w:rsidRPr="00772639" w14:paraId="017C78A2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8A2BC" w14:textId="77777777" w:rsidR="00947144" w:rsidRPr="00772639" w:rsidRDefault="0094714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F411" w14:textId="77777777" w:rsidR="00947144" w:rsidRPr="003C637B" w:rsidRDefault="00947144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0E10" w14:textId="77777777" w:rsidR="00947144" w:rsidRDefault="00947144" w:rsidP="00947144">
            <w:pPr>
              <w:jc w:val="center"/>
            </w:pPr>
            <w:r w:rsidRPr="00EE6799"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4624" w14:textId="77777777" w:rsidR="00947144" w:rsidRDefault="00947144" w:rsidP="00947144">
            <w:pPr>
              <w:jc w:val="center"/>
            </w:pPr>
            <w:r w:rsidRPr="00EE6799">
              <w:t>12,0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41D" w14:textId="77777777" w:rsidR="00947144" w:rsidRDefault="00947144" w:rsidP="00947144">
            <w:pPr>
              <w:jc w:val="center"/>
            </w:pPr>
            <w:r w:rsidRPr="00EE6799">
              <w:t>12,0</w:t>
            </w:r>
          </w:p>
        </w:tc>
      </w:tr>
      <w:tr w:rsidR="006D475B" w:rsidRPr="00772639" w14:paraId="061FD16E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C85E4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47A9" w14:textId="77777777" w:rsidR="006D475B" w:rsidRPr="003C637B" w:rsidRDefault="006D475B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D67B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F1BB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4683E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45A9D5CD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21BF4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1734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E086" w14:textId="77777777" w:rsidR="00F53315" w:rsidRDefault="00F53315" w:rsidP="00530EF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F4079" w14:textId="77777777" w:rsidR="00F53315" w:rsidRDefault="00F53315" w:rsidP="00530EF2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91E3D" w14:textId="77777777" w:rsidR="00F53315" w:rsidRDefault="00F53315" w:rsidP="00530EF2">
            <w:pPr>
              <w:pStyle w:val="a6"/>
              <w:jc w:val="center"/>
            </w:pPr>
          </w:p>
        </w:tc>
      </w:tr>
      <w:tr w:rsidR="006D475B" w:rsidRPr="00772639" w14:paraId="4C64E48D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7BEE2E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D2EA1" w14:textId="77777777" w:rsidR="006D475B" w:rsidRPr="003C637B" w:rsidRDefault="006D475B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2C11D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3B4C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8A35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208C1DFC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0D222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452F" w14:textId="77777777" w:rsidR="006D475B" w:rsidRPr="009B1266" w:rsidRDefault="006D475B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E5F4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9F3B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48E4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7AC236D1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70724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CB91" w14:textId="77777777" w:rsidR="006D475B" w:rsidRPr="009B1266" w:rsidRDefault="006D475B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34B33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8AEFA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A9A7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AE5E54" w:rsidRPr="00772639" w14:paraId="0B1F1FF5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BDF740" w14:textId="77777777" w:rsidR="00AE5E54" w:rsidRPr="00FC1A16" w:rsidRDefault="00AE5E54" w:rsidP="00FC1A1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A16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1.7</w:t>
            </w:r>
          </w:p>
          <w:p w14:paraId="1DC30787" w14:textId="77777777" w:rsidR="00AE5E54" w:rsidRPr="00772639" w:rsidRDefault="00AE5E54" w:rsidP="00FC1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C1A16">
              <w:rPr>
                <w:rFonts w:ascii="Times New Roman" w:hAnsi="Times New Roman" w:cs="Times New Roman"/>
                <w:sz w:val="24"/>
                <w:szCs w:val="24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47F23" w14:textId="77777777" w:rsidR="00AE5E54" w:rsidRPr="003C637B" w:rsidRDefault="00AE5E54" w:rsidP="00404E35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E4B49" w14:textId="77777777" w:rsidR="00AE5E54" w:rsidRDefault="00AE5E54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2D1A" w14:textId="77777777" w:rsidR="00AE5E54" w:rsidRDefault="00AE5E54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E0269" w14:textId="77777777" w:rsidR="00AE5E54" w:rsidRDefault="00AE5E54" w:rsidP="007A5D34">
            <w:pPr>
              <w:pStyle w:val="a6"/>
              <w:jc w:val="center"/>
            </w:pPr>
            <w:r>
              <w:t>0,0</w:t>
            </w:r>
          </w:p>
        </w:tc>
      </w:tr>
      <w:tr w:rsidR="00AE5E54" w:rsidRPr="00772639" w14:paraId="61DB3496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9BB1E" w14:textId="77777777" w:rsidR="00AE5E54" w:rsidRPr="00772639" w:rsidRDefault="00AE5E54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C41D2" w14:textId="77777777" w:rsidR="00AE5E54" w:rsidRPr="003C637B" w:rsidRDefault="00AE5E54" w:rsidP="00404E35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D98C" w14:textId="77777777" w:rsidR="00AE5E54" w:rsidRDefault="00AE5E54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7BBE8" w14:textId="77777777" w:rsidR="00AE5E54" w:rsidRDefault="00AE5E54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8A6C" w14:textId="77777777" w:rsidR="00AE5E54" w:rsidRDefault="00AE5E54" w:rsidP="007A5D34">
            <w:pPr>
              <w:pStyle w:val="a6"/>
              <w:jc w:val="center"/>
            </w:pPr>
            <w:r>
              <w:t>0,0</w:t>
            </w:r>
          </w:p>
        </w:tc>
      </w:tr>
      <w:tr w:rsidR="00FC1A16" w:rsidRPr="00772639" w14:paraId="61640C38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7D5927" w14:textId="77777777" w:rsidR="00FC1A16" w:rsidRPr="00772639" w:rsidRDefault="00FC1A1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EDE8" w14:textId="77777777" w:rsidR="00FC1A16" w:rsidRPr="003C637B" w:rsidRDefault="00FC1A16" w:rsidP="00404E35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B4BA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1F613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9FAB6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</w:tr>
      <w:tr w:rsidR="00FC1A16" w:rsidRPr="00772639" w14:paraId="7B91F0C2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59862" w14:textId="77777777" w:rsidR="00FC1A16" w:rsidRPr="00772639" w:rsidRDefault="00FC1A1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D1D9" w14:textId="77777777" w:rsidR="00FC1A16" w:rsidRPr="003C637B" w:rsidRDefault="00FC1A16" w:rsidP="00404E35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66167" w14:textId="77777777" w:rsidR="00FC1A16" w:rsidRDefault="00FC1A16" w:rsidP="00404E35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71A6" w14:textId="77777777" w:rsidR="00FC1A16" w:rsidRDefault="00FC1A16" w:rsidP="00404E35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E737" w14:textId="77777777" w:rsidR="00FC1A16" w:rsidRDefault="00FC1A16" w:rsidP="00404E35">
            <w:pPr>
              <w:pStyle w:val="a6"/>
              <w:jc w:val="center"/>
            </w:pPr>
          </w:p>
        </w:tc>
      </w:tr>
      <w:tr w:rsidR="00FC1A16" w:rsidRPr="00772639" w14:paraId="5691E0E6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E4321" w14:textId="77777777" w:rsidR="00FC1A16" w:rsidRPr="00772639" w:rsidRDefault="00FC1A1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1E2F" w14:textId="77777777" w:rsidR="00FC1A16" w:rsidRPr="003C637B" w:rsidRDefault="00FC1A16" w:rsidP="00404E35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CB8B4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6C41B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1D2C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</w:tr>
      <w:tr w:rsidR="00FC1A16" w:rsidRPr="00772639" w14:paraId="55734168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DAF12" w14:textId="77777777" w:rsidR="00FC1A16" w:rsidRPr="00772639" w:rsidRDefault="00FC1A1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255F" w14:textId="77777777" w:rsidR="00FC1A16" w:rsidRPr="009B1266" w:rsidRDefault="00FC1A16" w:rsidP="00404E35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09391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9E44A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7B0B7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</w:tr>
      <w:tr w:rsidR="00FC1A16" w:rsidRPr="00772639" w14:paraId="21355006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665" w14:textId="77777777" w:rsidR="00FC1A16" w:rsidRPr="00772639" w:rsidRDefault="00FC1A16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D4F2" w14:textId="77777777" w:rsidR="00FC1A16" w:rsidRPr="009B1266" w:rsidRDefault="00FC1A16" w:rsidP="00404E35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2319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77875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4FC71" w14:textId="77777777" w:rsidR="00FC1A16" w:rsidRDefault="00FC1A16" w:rsidP="00404E35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4C174BD5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BA8E9" w14:textId="77777777" w:rsidR="00F53315" w:rsidRPr="00217B46" w:rsidRDefault="00F53315" w:rsidP="00970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17B46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29BA500" w14:textId="77777777" w:rsidR="00F53315" w:rsidRPr="00E02537" w:rsidRDefault="0055507A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F53315" w:rsidRPr="00E02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Обеспечение реализации муниципальной программы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="00F53315" w:rsidRPr="00E02537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="00F53315" w:rsidRPr="00E0253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«Муниципальная политика</w:t>
            </w:r>
            <w:r w:rsidR="00F53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6DF" w14:textId="77777777" w:rsidR="00F53315" w:rsidRPr="003C637B" w:rsidRDefault="00F53315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A9DA" w14:textId="77777777" w:rsidR="00F53315" w:rsidRDefault="00F97DE2" w:rsidP="00F97DE2">
            <w:pPr>
              <w:pStyle w:val="a6"/>
              <w:jc w:val="center"/>
            </w:pPr>
            <w:r>
              <w:t>4147,2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FF50" w14:textId="77777777" w:rsidR="00F53315" w:rsidRDefault="00F97DE2" w:rsidP="0097063C">
            <w:pPr>
              <w:pStyle w:val="a6"/>
              <w:jc w:val="center"/>
            </w:pPr>
            <w:r>
              <w:t>4147</w:t>
            </w:r>
            <w:r w:rsidR="00082B29">
              <w:t>,</w:t>
            </w:r>
            <w: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6884A" w14:textId="77777777" w:rsidR="00F53315" w:rsidRDefault="00F97DE2" w:rsidP="00F97DE2">
            <w:pPr>
              <w:pStyle w:val="a6"/>
              <w:jc w:val="center"/>
            </w:pPr>
            <w:r>
              <w:t>3766,5</w:t>
            </w:r>
          </w:p>
        </w:tc>
      </w:tr>
      <w:tr w:rsidR="00F97DE2" w:rsidRPr="00772639" w14:paraId="645CE7E5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51920" w14:textId="77777777" w:rsidR="00F97DE2" w:rsidRPr="00772639" w:rsidRDefault="00F97DE2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1A5F0" w14:textId="77777777" w:rsidR="00F97DE2" w:rsidRPr="003C637B" w:rsidRDefault="00F97DE2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9C57" w14:textId="77777777" w:rsidR="00F97DE2" w:rsidRDefault="00F97DE2" w:rsidP="007A5D34">
            <w:pPr>
              <w:pStyle w:val="a6"/>
              <w:jc w:val="center"/>
            </w:pPr>
            <w:r>
              <w:t>4147,2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7943" w14:textId="77777777" w:rsidR="00F97DE2" w:rsidRDefault="00F97DE2" w:rsidP="007A5D34">
            <w:pPr>
              <w:pStyle w:val="a6"/>
              <w:jc w:val="center"/>
            </w:pPr>
            <w:r>
              <w:t>4147,2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005F" w14:textId="77777777" w:rsidR="00F97DE2" w:rsidRDefault="00F97DE2" w:rsidP="007A5D34">
            <w:pPr>
              <w:pStyle w:val="a6"/>
              <w:jc w:val="center"/>
            </w:pPr>
            <w:r>
              <w:t>3766,5</w:t>
            </w:r>
          </w:p>
        </w:tc>
      </w:tr>
      <w:tr w:rsidR="006D475B" w:rsidRPr="00772639" w14:paraId="5993F745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391C8C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91754" w14:textId="77777777" w:rsidR="006D475B" w:rsidRPr="003C637B" w:rsidRDefault="006D475B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0BDA5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B65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B455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6AD97D1B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1FC78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385F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77DD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D53F2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A2BA8" w14:textId="77777777" w:rsidR="00F53315" w:rsidRDefault="00F53315" w:rsidP="0097063C">
            <w:pPr>
              <w:pStyle w:val="a6"/>
              <w:jc w:val="center"/>
            </w:pPr>
          </w:p>
        </w:tc>
      </w:tr>
      <w:tr w:rsidR="006D475B" w:rsidRPr="00772639" w14:paraId="53DDC5BC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1740A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6798" w14:textId="77777777" w:rsidR="006D475B" w:rsidRPr="003C637B" w:rsidRDefault="006D475B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C0265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49DCE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BBC2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27B866E0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7A957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6BF6" w14:textId="77777777" w:rsidR="006D475B" w:rsidRPr="009B1266" w:rsidRDefault="006D475B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91DD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886E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9FD5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6D9190B8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7790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C77F" w14:textId="77777777" w:rsidR="006D475B" w:rsidRPr="009B1266" w:rsidRDefault="006D475B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43A76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AD37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E3A2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79E5AF0E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69DF01" w14:textId="77777777" w:rsidR="006D475B" w:rsidRPr="00772639" w:rsidRDefault="006D475B" w:rsidP="0097063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  <w:p w14:paraId="6C9CDC16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Исследовательские работы по проведению полевых этапов социологических исследований оценки населением ситуации в </w:t>
            </w:r>
            <w:r w:rsidR="00877654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DA7D9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3712" w14:textId="77777777" w:rsidR="006D475B" w:rsidRPr="003C637B" w:rsidRDefault="006D475B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89C7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61C5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B189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1DFA666E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9A791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4CB5" w14:textId="77777777" w:rsidR="006D475B" w:rsidRPr="003C637B" w:rsidRDefault="006D475B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65EF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8C24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26E8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6712BB88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383CC4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E486" w14:textId="77777777" w:rsidR="006D475B" w:rsidRPr="003C637B" w:rsidRDefault="006D475B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EC0CC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1CF6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F4D0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F53315" w:rsidRPr="00772639" w14:paraId="566CC88D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B146CB" w14:textId="77777777" w:rsidR="00F53315" w:rsidRPr="00772639" w:rsidRDefault="00F5331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5B349" w14:textId="77777777" w:rsidR="00F53315" w:rsidRPr="003C637B" w:rsidRDefault="00F53315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BD3AE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A416" w14:textId="77777777" w:rsidR="00F53315" w:rsidRDefault="00F53315" w:rsidP="0097063C">
            <w:pPr>
              <w:pStyle w:val="a6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ACCB" w14:textId="77777777" w:rsidR="00F53315" w:rsidRDefault="00F53315" w:rsidP="0097063C">
            <w:pPr>
              <w:pStyle w:val="a6"/>
              <w:jc w:val="center"/>
            </w:pPr>
          </w:p>
        </w:tc>
      </w:tr>
      <w:tr w:rsidR="006D475B" w:rsidRPr="00772639" w14:paraId="4B339E42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6BD23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C17A" w14:textId="77777777" w:rsidR="006D475B" w:rsidRPr="003C637B" w:rsidRDefault="006D475B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5663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FF179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A32C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0C3B1F27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B2A90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C8EF5" w14:textId="77777777" w:rsidR="006D475B" w:rsidRPr="009B1266" w:rsidRDefault="006D475B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3321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68EE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5A89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680E4A44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6C56D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D186" w14:textId="77777777" w:rsidR="006D475B" w:rsidRPr="009B1266" w:rsidRDefault="006D475B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2BCE0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A3E2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FEC06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573AD0" w:rsidRPr="00772639" w14:paraId="7A3D5FDF" w14:textId="77777777" w:rsidTr="00650F76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43F35D" w14:textId="77777777" w:rsidR="00573AD0" w:rsidRPr="00870205" w:rsidRDefault="00573AD0" w:rsidP="00870205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87020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Основное мероприятие 2.7.</w:t>
            </w:r>
          </w:p>
          <w:p w14:paraId="54DBF666" w14:textId="77777777" w:rsidR="00573AD0" w:rsidRDefault="00573AD0" w:rsidP="00870205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7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«Проведение мероприятий по сбору и обобщению информации о качестве условий оказания услуг учреждениями культуры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Мирненского</w:t>
            </w:r>
            <w:r w:rsidRPr="0087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88910" w14:textId="77777777" w:rsidR="00573AD0" w:rsidRPr="003C637B" w:rsidRDefault="00573AD0" w:rsidP="00650F76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EF4C5" w14:textId="77777777" w:rsidR="00573AD0" w:rsidRDefault="00573AD0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E7C2" w14:textId="77777777" w:rsidR="00573AD0" w:rsidRDefault="00573AD0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CE2D" w14:textId="77777777" w:rsidR="00573AD0" w:rsidRDefault="00573AD0" w:rsidP="007A5D34">
            <w:pPr>
              <w:pStyle w:val="a6"/>
              <w:jc w:val="center"/>
            </w:pPr>
            <w:r>
              <w:t>0,0</w:t>
            </w:r>
          </w:p>
        </w:tc>
      </w:tr>
      <w:tr w:rsidR="00573AD0" w:rsidRPr="00772639" w14:paraId="366F44CD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3F1D0" w14:textId="77777777" w:rsidR="00573AD0" w:rsidRDefault="00573AD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07F86" w14:textId="77777777" w:rsidR="00573AD0" w:rsidRPr="003C637B" w:rsidRDefault="00573AD0" w:rsidP="00650F7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8EBAE" w14:textId="77777777" w:rsidR="00573AD0" w:rsidRDefault="00573AD0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4E4B" w14:textId="77777777" w:rsidR="00573AD0" w:rsidRDefault="00573AD0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9C84" w14:textId="77777777" w:rsidR="00573AD0" w:rsidRDefault="00573AD0" w:rsidP="007A5D34">
            <w:pPr>
              <w:pStyle w:val="a6"/>
              <w:jc w:val="center"/>
            </w:pPr>
            <w:r>
              <w:t>0,0</w:t>
            </w:r>
          </w:p>
        </w:tc>
      </w:tr>
      <w:tr w:rsidR="00870205" w:rsidRPr="00772639" w14:paraId="68A65E67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AF45EF" w14:textId="77777777" w:rsidR="00870205" w:rsidRDefault="0087020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DD62" w14:textId="77777777" w:rsidR="00870205" w:rsidRPr="003C637B" w:rsidRDefault="00870205" w:rsidP="00650F76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BC03B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8A26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B13D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</w:tr>
      <w:tr w:rsidR="00870205" w:rsidRPr="00772639" w14:paraId="0ECB4911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08F53" w14:textId="77777777" w:rsidR="00870205" w:rsidRDefault="0087020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514C" w14:textId="77777777" w:rsidR="00870205" w:rsidRPr="003C637B" w:rsidRDefault="00870205" w:rsidP="00650F76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AAE6" w14:textId="77777777" w:rsidR="00870205" w:rsidRDefault="00870205" w:rsidP="00650F76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70EAD" w14:textId="77777777" w:rsidR="00870205" w:rsidRDefault="00870205" w:rsidP="00650F76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C383" w14:textId="77777777" w:rsidR="00870205" w:rsidRDefault="00870205" w:rsidP="00650F76">
            <w:pPr>
              <w:pStyle w:val="a6"/>
              <w:jc w:val="center"/>
            </w:pPr>
          </w:p>
        </w:tc>
      </w:tr>
      <w:tr w:rsidR="00870205" w:rsidRPr="00772639" w14:paraId="32B1616C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BEC7CD" w14:textId="77777777" w:rsidR="00870205" w:rsidRDefault="0087020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C6E8" w14:textId="77777777" w:rsidR="00870205" w:rsidRPr="003C637B" w:rsidRDefault="00870205" w:rsidP="00650F76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29E66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B361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61AF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</w:tr>
      <w:tr w:rsidR="00870205" w:rsidRPr="00772639" w14:paraId="23BEEB8C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F346F9" w14:textId="77777777" w:rsidR="00870205" w:rsidRDefault="0087020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69705" w14:textId="77777777" w:rsidR="00870205" w:rsidRPr="009B1266" w:rsidRDefault="00870205" w:rsidP="00650F76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8F7A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3467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41A3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</w:tr>
      <w:tr w:rsidR="00870205" w:rsidRPr="00772639" w14:paraId="7D700D42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F31D3" w14:textId="77777777" w:rsidR="00870205" w:rsidRDefault="00870205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74EEE" w14:textId="77777777" w:rsidR="00870205" w:rsidRPr="009B1266" w:rsidRDefault="00870205" w:rsidP="00650F76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BF43A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520E7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EA80" w14:textId="77777777" w:rsidR="00870205" w:rsidRDefault="00870205" w:rsidP="00650F76">
            <w:pPr>
              <w:pStyle w:val="a6"/>
              <w:jc w:val="center"/>
            </w:pPr>
            <w:r>
              <w:t>0,0</w:t>
            </w:r>
          </w:p>
        </w:tc>
      </w:tr>
      <w:tr w:rsidR="000D1DD8" w:rsidRPr="00772639" w14:paraId="77E1E47D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983C" w14:textId="77777777" w:rsidR="000D1DD8" w:rsidRPr="00772639" w:rsidRDefault="000D1DD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14:paraId="411207FE" w14:textId="77777777" w:rsidR="000D1DD8" w:rsidRPr="00772639" w:rsidRDefault="000D1DD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A7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Официальная публикация нормативно-правовых актов Администрации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DA7D91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  <w:r w:rsidRPr="00DA7D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средствах массовых информаций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F13" w14:textId="77777777" w:rsidR="000D1DD8" w:rsidRPr="003C637B" w:rsidRDefault="000D1DD8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CFA02" w14:textId="77777777" w:rsidR="000D1DD8" w:rsidRDefault="00573AD0" w:rsidP="00573AD0">
            <w:pPr>
              <w:pStyle w:val="a6"/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ED2D" w14:textId="77777777" w:rsidR="000D1DD8" w:rsidRDefault="00573AD0" w:rsidP="00DF53DD">
            <w:pPr>
              <w:pStyle w:val="a6"/>
              <w:jc w:val="center"/>
            </w:pPr>
            <w:r>
              <w:t>5</w:t>
            </w:r>
            <w:r w:rsidR="0070391C">
              <w:t>,</w:t>
            </w: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B801" w14:textId="77777777" w:rsidR="000D1DD8" w:rsidRDefault="00573AD0" w:rsidP="00DF53DD">
            <w:pPr>
              <w:pStyle w:val="a6"/>
              <w:jc w:val="center"/>
            </w:pPr>
            <w:r>
              <w:t>0</w:t>
            </w:r>
            <w:r w:rsidR="0070391C">
              <w:t>,</w:t>
            </w:r>
            <w:r>
              <w:t>0</w:t>
            </w:r>
          </w:p>
        </w:tc>
      </w:tr>
      <w:tr w:rsidR="00B94A98" w:rsidRPr="00772639" w14:paraId="4BE198EE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7F6E" w14:textId="77777777" w:rsidR="00B94A98" w:rsidRPr="00772639" w:rsidRDefault="00B94A98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67B8" w14:textId="77777777" w:rsidR="00B94A98" w:rsidRPr="003C637B" w:rsidRDefault="00B94A98" w:rsidP="00B4659E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BFA1" w14:textId="77777777" w:rsidR="00B94A98" w:rsidRDefault="0070391C" w:rsidP="001E30B8">
            <w:pPr>
              <w:pStyle w:val="a6"/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6FC3" w14:textId="77777777" w:rsidR="00B94A98" w:rsidRDefault="0070391C" w:rsidP="001E30B8">
            <w:pPr>
              <w:pStyle w:val="a6"/>
              <w:jc w:val="center"/>
            </w:pPr>
            <w:r>
              <w:t>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5160" w14:textId="77777777" w:rsidR="00B94A98" w:rsidRDefault="00573AD0" w:rsidP="001E30B8">
            <w:pPr>
              <w:pStyle w:val="a6"/>
              <w:jc w:val="center"/>
            </w:pPr>
            <w:r>
              <w:t>0</w:t>
            </w:r>
            <w:r w:rsidR="0070391C">
              <w:t>,</w:t>
            </w:r>
            <w:r>
              <w:t>0</w:t>
            </w:r>
          </w:p>
        </w:tc>
      </w:tr>
      <w:tr w:rsidR="006D475B" w:rsidRPr="00772639" w14:paraId="3CAC2885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4C020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410D" w14:textId="77777777" w:rsidR="006D475B" w:rsidRPr="003C637B" w:rsidRDefault="006D475B" w:rsidP="00B4659E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56C2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0B72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FEC61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1B7CE4AA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B43A5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ED5CC" w14:textId="77777777" w:rsidR="006D475B" w:rsidRPr="003C637B" w:rsidRDefault="006D475B" w:rsidP="00B4659E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CF08A" w14:textId="77777777" w:rsidR="006D475B" w:rsidRDefault="006D475B" w:rsidP="00125FB5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A84" w14:textId="77777777" w:rsidR="006D475B" w:rsidRDefault="006D475B" w:rsidP="00125FB5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58BB" w14:textId="77777777" w:rsidR="006D475B" w:rsidRDefault="006D475B" w:rsidP="00125FB5">
            <w:pPr>
              <w:pStyle w:val="a6"/>
              <w:jc w:val="center"/>
            </w:pPr>
          </w:p>
        </w:tc>
      </w:tr>
      <w:tr w:rsidR="006D475B" w:rsidRPr="00772639" w14:paraId="5E241526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D025C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4A88" w14:textId="77777777" w:rsidR="006D475B" w:rsidRPr="003C637B" w:rsidRDefault="006D475B" w:rsidP="00B4659E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80558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1D4D1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E1338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1DA34FC9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296C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DED2C" w14:textId="77777777" w:rsidR="006D475B" w:rsidRPr="009B1266" w:rsidRDefault="006D475B" w:rsidP="00B4659E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A221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8A1B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6F78A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6D475B" w:rsidRPr="00772639" w14:paraId="25683CFA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8A604" w14:textId="77777777" w:rsidR="006D475B" w:rsidRPr="00772639" w:rsidRDefault="006D475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B2AF" w14:textId="77777777" w:rsidR="006D475B" w:rsidRPr="009B1266" w:rsidRDefault="006D475B" w:rsidP="00B4659E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A524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0715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8286" w14:textId="77777777" w:rsidR="006D475B" w:rsidRDefault="006D475B" w:rsidP="00125FB5">
            <w:pPr>
              <w:pStyle w:val="a6"/>
              <w:jc w:val="center"/>
            </w:pPr>
            <w:r>
              <w:t>0,0</w:t>
            </w:r>
          </w:p>
        </w:tc>
      </w:tr>
      <w:tr w:rsidR="0070391C" w:rsidRPr="00772639" w14:paraId="7150FC3A" w14:textId="77777777" w:rsidTr="005C0F40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F804AF" w14:textId="77777777" w:rsidR="0070391C" w:rsidRPr="004258BF" w:rsidRDefault="0070391C" w:rsidP="004258BF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4258BF">
              <w:t xml:space="preserve">Основное </w:t>
            </w:r>
          </w:p>
          <w:p w14:paraId="07D87A74" w14:textId="77777777" w:rsidR="0070391C" w:rsidRPr="004258BF" w:rsidRDefault="0070391C" w:rsidP="004258BF">
            <w:pPr>
              <w:widowControl w:val="0"/>
              <w:autoSpaceDE w:val="0"/>
              <w:autoSpaceDN w:val="0"/>
              <w:adjustRightInd w:val="0"/>
              <w:ind w:left="-57" w:right="-57"/>
            </w:pPr>
            <w:r w:rsidRPr="004258BF">
              <w:t>мероприятие 2.4</w:t>
            </w:r>
          </w:p>
          <w:p w14:paraId="16DE758E" w14:textId="77777777" w:rsidR="0070391C" w:rsidRPr="00772639" w:rsidRDefault="0070391C" w:rsidP="004258B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258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«Размещение на Официальном сайте Администрации нормативно-правовых актов Администрации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4258BF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09203" w14:textId="77777777" w:rsidR="0070391C" w:rsidRPr="003C637B" w:rsidRDefault="0070391C" w:rsidP="008968E7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7D99" w14:textId="77777777" w:rsidR="0070391C" w:rsidRDefault="00573AD0" w:rsidP="0070391C">
            <w:pPr>
              <w:jc w:val="center"/>
            </w:pPr>
            <w:r>
              <w:t>28</w:t>
            </w:r>
            <w:r w:rsidR="0070391C" w:rsidRPr="00370AB4">
              <w:t>,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F77A" w14:textId="77777777" w:rsidR="0070391C" w:rsidRDefault="00573AD0" w:rsidP="0070391C">
            <w:pPr>
              <w:jc w:val="center"/>
            </w:pPr>
            <w:r>
              <w:t>28</w:t>
            </w:r>
            <w:r w:rsidR="0070391C" w:rsidRPr="00370AB4">
              <w:t>,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6D332" w14:textId="77777777" w:rsidR="0070391C" w:rsidRDefault="00573AD0" w:rsidP="0070391C">
            <w:pPr>
              <w:jc w:val="center"/>
            </w:pPr>
            <w:r>
              <w:t>23</w:t>
            </w:r>
            <w:r w:rsidR="0070391C" w:rsidRPr="00370AB4">
              <w:t>,</w:t>
            </w:r>
            <w:r>
              <w:t>2</w:t>
            </w:r>
          </w:p>
        </w:tc>
      </w:tr>
      <w:tr w:rsidR="00573AD0" w:rsidRPr="00772639" w14:paraId="1012D100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E93FD2" w14:textId="77777777" w:rsidR="00573AD0" w:rsidRPr="00772639" w:rsidRDefault="00573AD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33C7" w14:textId="77777777" w:rsidR="00573AD0" w:rsidRPr="003C637B" w:rsidRDefault="00573AD0" w:rsidP="008968E7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46FE" w14:textId="77777777" w:rsidR="00573AD0" w:rsidRDefault="00573AD0" w:rsidP="007A5D34">
            <w:pPr>
              <w:jc w:val="center"/>
            </w:pPr>
            <w:r>
              <w:t>28</w:t>
            </w:r>
            <w:r w:rsidRPr="00370AB4">
              <w:t>,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2EC1" w14:textId="77777777" w:rsidR="00573AD0" w:rsidRDefault="00573AD0" w:rsidP="007A5D34">
            <w:pPr>
              <w:jc w:val="center"/>
            </w:pPr>
            <w:r>
              <w:t>28</w:t>
            </w:r>
            <w:r w:rsidRPr="00370AB4">
              <w:t>,</w:t>
            </w: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6998" w14:textId="77777777" w:rsidR="00573AD0" w:rsidRDefault="00573AD0" w:rsidP="007A5D34">
            <w:pPr>
              <w:jc w:val="center"/>
            </w:pPr>
            <w:r>
              <w:t>23</w:t>
            </w:r>
            <w:r w:rsidRPr="00370AB4">
              <w:t>,</w:t>
            </w:r>
            <w:r>
              <w:t>2</w:t>
            </w:r>
          </w:p>
        </w:tc>
      </w:tr>
      <w:tr w:rsidR="004258BF" w:rsidRPr="00772639" w14:paraId="0A352644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E8AC3D" w14:textId="77777777" w:rsidR="004258BF" w:rsidRPr="00772639" w:rsidRDefault="004258B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85B0" w14:textId="77777777" w:rsidR="004258BF" w:rsidRPr="003C637B" w:rsidRDefault="004258BF" w:rsidP="008968E7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98F80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2DDD1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47D3B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</w:tr>
      <w:tr w:rsidR="004258BF" w:rsidRPr="00772639" w14:paraId="2BB191F2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9AC69" w14:textId="77777777" w:rsidR="004258BF" w:rsidRPr="00772639" w:rsidRDefault="004258B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80A57" w14:textId="77777777" w:rsidR="004258BF" w:rsidRPr="003C637B" w:rsidRDefault="004258BF" w:rsidP="008968E7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8F6A" w14:textId="77777777" w:rsidR="004258BF" w:rsidRDefault="004258BF" w:rsidP="008968E7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786E2" w14:textId="77777777" w:rsidR="004258BF" w:rsidRDefault="004258BF" w:rsidP="008968E7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E80D7" w14:textId="77777777" w:rsidR="004258BF" w:rsidRDefault="004258BF" w:rsidP="008968E7">
            <w:pPr>
              <w:pStyle w:val="a6"/>
              <w:jc w:val="center"/>
            </w:pPr>
          </w:p>
        </w:tc>
      </w:tr>
      <w:tr w:rsidR="004258BF" w:rsidRPr="00772639" w14:paraId="6178E8E0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38C296" w14:textId="77777777" w:rsidR="004258BF" w:rsidRPr="00772639" w:rsidRDefault="004258B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CDE1" w14:textId="77777777" w:rsidR="004258BF" w:rsidRPr="003C637B" w:rsidRDefault="004258BF" w:rsidP="008968E7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02555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4D345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9CA0B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</w:tr>
      <w:tr w:rsidR="004258BF" w:rsidRPr="00772639" w14:paraId="7937D4F0" w14:textId="77777777" w:rsidTr="005C0F40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AD441" w14:textId="77777777" w:rsidR="004258BF" w:rsidRPr="00772639" w:rsidRDefault="004258B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BD9F" w14:textId="77777777" w:rsidR="004258BF" w:rsidRPr="009B1266" w:rsidRDefault="004258BF" w:rsidP="008968E7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47EB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3BCF6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52B38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</w:tr>
      <w:tr w:rsidR="004258BF" w:rsidRPr="00772639" w14:paraId="63D050CA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0F3F8" w14:textId="77777777" w:rsidR="004258BF" w:rsidRPr="00772639" w:rsidRDefault="004258BF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69CD" w14:textId="77777777" w:rsidR="004258BF" w:rsidRPr="009B1266" w:rsidRDefault="004258BF" w:rsidP="008968E7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3CF49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2059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E7D9" w14:textId="77777777" w:rsidR="004258BF" w:rsidRDefault="004258BF" w:rsidP="008968E7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0D937837" w14:textId="77777777" w:rsidTr="00F93373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30DF" w14:textId="77777777" w:rsidR="00F93373" w:rsidRPr="00772639" w:rsidRDefault="00F93373" w:rsidP="00F933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  <w:p w14:paraId="3A37AC89" w14:textId="77777777" w:rsidR="00F93373" w:rsidRPr="00772639" w:rsidRDefault="00F93373" w:rsidP="00F933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Расходы на выплаты по оплате труда работников органов местного самоуправления </w:t>
            </w:r>
            <w:r w:rsidR="00034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Мирненского</w:t>
            </w:r>
            <w:r w:rsidRPr="00F9337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2CF3A" w14:textId="77777777" w:rsidR="00F93373" w:rsidRPr="003C637B" w:rsidRDefault="00F93373" w:rsidP="00DF53DD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942E" w14:textId="77777777" w:rsidR="00F93373" w:rsidRDefault="00573AD0" w:rsidP="00DF53DD">
            <w:pPr>
              <w:pStyle w:val="a6"/>
              <w:jc w:val="center"/>
            </w:pPr>
            <w:r>
              <w:t>2967</w:t>
            </w:r>
            <w:r w:rsidR="0070391C">
              <w:t>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4D5A" w14:textId="77777777" w:rsidR="00F93373" w:rsidRDefault="00573AD0" w:rsidP="00DF53DD">
            <w:pPr>
              <w:pStyle w:val="a6"/>
              <w:jc w:val="center"/>
            </w:pPr>
            <w:r>
              <w:t>2967</w:t>
            </w:r>
            <w:r w:rsidR="0070391C">
              <w:t>,</w:t>
            </w:r>
            <w: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48B8" w14:textId="77777777" w:rsidR="00F93373" w:rsidRDefault="00573AD0" w:rsidP="00DF53DD">
            <w:pPr>
              <w:pStyle w:val="a6"/>
              <w:jc w:val="center"/>
            </w:pPr>
            <w:r>
              <w:t>2867</w:t>
            </w:r>
            <w:r w:rsidR="0070391C">
              <w:t>,</w:t>
            </w:r>
            <w:r>
              <w:t>5</w:t>
            </w:r>
          </w:p>
        </w:tc>
      </w:tr>
      <w:tr w:rsidR="00573AD0" w:rsidRPr="00772639" w14:paraId="6B74D2D8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8063" w14:textId="77777777" w:rsidR="00573AD0" w:rsidRPr="00772639" w:rsidRDefault="00573AD0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54ED4" w14:textId="77777777" w:rsidR="00573AD0" w:rsidRPr="003C637B" w:rsidRDefault="00573AD0" w:rsidP="00DF53DD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DCE0B" w14:textId="77777777" w:rsidR="00573AD0" w:rsidRDefault="00573AD0" w:rsidP="007A5D34">
            <w:pPr>
              <w:pStyle w:val="a6"/>
              <w:jc w:val="center"/>
            </w:pPr>
            <w:r>
              <w:t>2967,8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64A39" w14:textId="77777777" w:rsidR="00573AD0" w:rsidRDefault="00573AD0" w:rsidP="007A5D34">
            <w:pPr>
              <w:pStyle w:val="a6"/>
              <w:jc w:val="center"/>
            </w:pPr>
            <w:r>
              <w:t>2967,8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A3876" w14:textId="77777777" w:rsidR="00573AD0" w:rsidRDefault="00573AD0" w:rsidP="007A5D34">
            <w:pPr>
              <w:pStyle w:val="a6"/>
              <w:jc w:val="center"/>
            </w:pPr>
            <w:r>
              <w:t>2867,5</w:t>
            </w:r>
          </w:p>
        </w:tc>
      </w:tr>
      <w:tr w:rsidR="00F93373" w:rsidRPr="00772639" w14:paraId="210DBED0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98959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1649" w14:textId="77777777" w:rsidR="00F93373" w:rsidRPr="003C637B" w:rsidRDefault="00F93373" w:rsidP="00DF53DD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F193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3C09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28D7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1A3D3FC8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DEB09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77F5" w14:textId="77777777" w:rsidR="00F93373" w:rsidRPr="003C637B" w:rsidRDefault="00F93373" w:rsidP="00DF53DD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DAFB" w14:textId="77777777" w:rsidR="00F93373" w:rsidRDefault="00F93373" w:rsidP="00DF53DD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99504" w14:textId="77777777" w:rsidR="00F93373" w:rsidRDefault="00F93373" w:rsidP="00DF53DD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9F62" w14:textId="77777777" w:rsidR="00F93373" w:rsidRDefault="00F93373" w:rsidP="00DF53DD">
            <w:pPr>
              <w:pStyle w:val="a6"/>
              <w:jc w:val="center"/>
            </w:pPr>
          </w:p>
        </w:tc>
      </w:tr>
      <w:tr w:rsidR="00F93373" w:rsidRPr="00772639" w14:paraId="0BED752E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9294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1714" w14:textId="77777777" w:rsidR="00F93373" w:rsidRPr="003C637B" w:rsidRDefault="00F93373" w:rsidP="00DF53DD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0F8A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0098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A8A6F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0D0505DD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29AC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C7BA8" w14:textId="77777777" w:rsidR="00F93373" w:rsidRPr="009B1266" w:rsidRDefault="00F93373" w:rsidP="00DF53DD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C381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92626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4410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64025320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9FEB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9A96C" w14:textId="77777777" w:rsidR="00F93373" w:rsidRPr="009B1266" w:rsidRDefault="00F93373" w:rsidP="00DF53DD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9722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3D9C6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8CBF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0D1DD8" w:rsidRPr="00772639" w14:paraId="77B72750" w14:textId="77777777" w:rsidTr="00F93373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BE75D" w14:textId="77777777" w:rsidR="000D1DD8" w:rsidRPr="00772639" w:rsidRDefault="000D1DD8" w:rsidP="00F933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  <w:p w14:paraId="3D27B47A" w14:textId="77777777" w:rsidR="000D1DD8" w:rsidRPr="00772639" w:rsidRDefault="000D1DD8" w:rsidP="00F9337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9337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Расходы на обеспечение функций органов местного самоуправления </w:t>
            </w:r>
            <w:r w:rsidR="000343A4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Мирненского</w:t>
            </w:r>
            <w:r w:rsidRPr="00F9337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700E" w14:textId="77777777" w:rsidR="000D1DD8" w:rsidRPr="003C637B" w:rsidRDefault="000D1DD8" w:rsidP="00DF53DD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EAAB8" w14:textId="77777777" w:rsidR="000D1DD8" w:rsidRDefault="008F3F2B" w:rsidP="00DF53DD">
            <w:pPr>
              <w:pStyle w:val="a6"/>
              <w:jc w:val="center"/>
            </w:pPr>
            <w:r>
              <w:t>1035</w:t>
            </w:r>
            <w:r w:rsidR="0070391C"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82251" w14:textId="77777777" w:rsidR="000D1DD8" w:rsidRDefault="008F3F2B" w:rsidP="00DF53DD">
            <w:pPr>
              <w:pStyle w:val="a6"/>
              <w:jc w:val="center"/>
            </w:pPr>
            <w:r>
              <w:t>1035</w:t>
            </w:r>
            <w:r w:rsidR="0070391C">
              <w:t>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97695" w14:textId="77777777" w:rsidR="000D1DD8" w:rsidRDefault="008F3F2B" w:rsidP="00DF53DD">
            <w:pPr>
              <w:pStyle w:val="a6"/>
              <w:jc w:val="center"/>
            </w:pPr>
            <w:r>
              <w:t>867</w:t>
            </w:r>
            <w:r w:rsidR="0070391C">
              <w:t>,</w:t>
            </w:r>
            <w:r>
              <w:t>1</w:t>
            </w:r>
          </w:p>
        </w:tc>
      </w:tr>
      <w:tr w:rsidR="008F3F2B" w:rsidRPr="00772639" w14:paraId="4E0856FE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2B90" w14:textId="77777777" w:rsidR="008F3F2B" w:rsidRPr="00772639" w:rsidRDefault="008F3F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04C2" w14:textId="77777777" w:rsidR="008F3F2B" w:rsidRPr="003C637B" w:rsidRDefault="008F3F2B" w:rsidP="00DF53DD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37153" w14:textId="77777777" w:rsidR="008F3F2B" w:rsidRDefault="008F3F2B" w:rsidP="007A5D34">
            <w:pPr>
              <w:pStyle w:val="a6"/>
              <w:jc w:val="center"/>
            </w:pPr>
            <w:r>
              <w:t>1035,5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F57E5" w14:textId="77777777" w:rsidR="008F3F2B" w:rsidRDefault="008F3F2B" w:rsidP="007A5D34">
            <w:pPr>
              <w:pStyle w:val="a6"/>
              <w:jc w:val="center"/>
            </w:pPr>
            <w:r>
              <w:t>1035,5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9E64" w14:textId="77777777" w:rsidR="008F3F2B" w:rsidRDefault="008F3F2B" w:rsidP="007A5D34">
            <w:pPr>
              <w:pStyle w:val="a6"/>
              <w:jc w:val="center"/>
            </w:pPr>
            <w:r>
              <w:t>867,1</w:t>
            </w:r>
          </w:p>
        </w:tc>
      </w:tr>
      <w:tr w:rsidR="00F93373" w:rsidRPr="00772639" w14:paraId="694B9263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2112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77E5E" w14:textId="77777777" w:rsidR="00F93373" w:rsidRPr="003C637B" w:rsidRDefault="00F93373" w:rsidP="00DF53DD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92EB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91C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7A4D7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6BE35E74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BC858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18C6A" w14:textId="77777777" w:rsidR="00F93373" w:rsidRPr="003C637B" w:rsidRDefault="00F93373" w:rsidP="00DF53DD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4C468" w14:textId="77777777" w:rsidR="00F93373" w:rsidRDefault="00F93373" w:rsidP="00DF53DD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9409" w14:textId="77777777" w:rsidR="00F93373" w:rsidRDefault="00F93373" w:rsidP="00DF53DD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EF755" w14:textId="77777777" w:rsidR="00F93373" w:rsidRDefault="00F93373" w:rsidP="00DF53DD">
            <w:pPr>
              <w:pStyle w:val="a6"/>
              <w:jc w:val="center"/>
            </w:pPr>
          </w:p>
        </w:tc>
      </w:tr>
      <w:tr w:rsidR="00F93373" w:rsidRPr="00772639" w14:paraId="37CB1D79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7B89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DFC2" w14:textId="77777777" w:rsidR="00F93373" w:rsidRPr="003C637B" w:rsidRDefault="00F93373" w:rsidP="00DF53DD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6AA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12A5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2A72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2C0E7EF8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7E6E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02C5" w14:textId="77777777" w:rsidR="00F93373" w:rsidRPr="009B1266" w:rsidRDefault="00F93373" w:rsidP="00DF53DD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4456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9259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D4AE2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F93373" w:rsidRPr="00772639" w14:paraId="475AA953" w14:textId="77777777" w:rsidTr="00F93373">
        <w:trPr>
          <w:trHeight w:val="391"/>
          <w:tblCellSpacing w:w="5" w:type="nil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B2C8" w14:textId="77777777" w:rsidR="00F93373" w:rsidRPr="00772639" w:rsidRDefault="00F93373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6F75" w14:textId="77777777" w:rsidR="00F93373" w:rsidRPr="009B1266" w:rsidRDefault="00F93373" w:rsidP="00DF53DD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C50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169C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5ECC" w14:textId="77777777" w:rsidR="00F93373" w:rsidRDefault="00F93373" w:rsidP="00DF53DD">
            <w:pPr>
              <w:pStyle w:val="a6"/>
              <w:jc w:val="center"/>
            </w:pPr>
            <w:r>
              <w:t>0,0</w:t>
            </w:r>
          </w:p>
        </w:tc>
      </w:tr>
      <w:tr w:rsidR="008F3F2B" w:rsidRPr="00772639" w14:paraId="0DA3BAB9" w14:textId="77777777" w:rsidTr="00650F76">
        <w:trPr>
          <w:trHeight w:val="391"/>
          <w:tblCellSpacing w:w="5" w:type="nil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EC099" w14:textId="77777777" w:rsidR="008F3F2B" w:rsidRPr="00082B29" w:rsidRDefault="008F3F2B" w:rsidP="00082B29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082B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Основное мероприятие </w:t>
            </w:r>
          </w:p>
          <w:p w14:paraId="42CF998E" w14:textId="77777777" w:rsidR="008F3F2B" w:rsidRPr="00082B29" w:rsidRDefault="008F3F2B" w:rsidP="00082B29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82B29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2.8. </w:t>
            </w:r>
            <w:r w:rsidRPr="00082B2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«</w:t>
            </w:r>
            <w:r w:rsidRPr="00082B2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мероприятий, посвященных Дню Победы советского народа в Великой Отечественной войне 1941-1945 годов</w:t>
            </w:r>
            <w:r w:rsidRPr="00082B2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2ACAF" w14:textId="77777777" w:rsidR="008F3F2B" w:rsidRPr="003C637B" w:rsidRDefault="008F3F2B" w:rsidP="00650F76">
            <w:pPr>
              <w:rPr>
                <w:color w:val="000000"/>
              </w:rPr>
            </w:pPr>
            <w:r w:rsidRPr="003C637B">
              <w:rPr>
                <w:color w:val="000000"/>
              </w:rPr>
              <w:t>Всего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9614" w14:textId="77777777" w:rsidR="008F3F2B" w:rsidRDefault="008F3F2B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7BAD" w14:textId="77777777" w:rsidR="008F3F2B" w:rsidRDefault="008F3F2B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395F" w14:textId="77777777" w:rsidR="008F3F2B" w:rsidRDefault="008F3F2B" w:rsidP="007A5D34">
            <w:pPr>
              <w:pStyle w:val="a6"/>
              <w:jc w:val="center"/>
            </w:pPr>
            <w:r>
              <w:t>0,0</w:t>
            </w:r>
          </w:p>
        </w:tc>
      </w:tr>
      <w:tr w:rsidR="008F3F2B" w:rsidRPr="00772639" w14:paraId="7CF21E3E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EF58A" w14:textId="77777777" w:rsidR="008F3F2B" w:rsidRPr="00082B29" w:rsidRDefault="008F3F2B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EA106" w14:textId="77777777" w:rsidR="008F3F2B" w:rsidRPr="003C637B" w:rsidRDefault="008F3F2B" w:rsidP="00650F76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4409D" w14:textId="77777777" w:rsidR="008F3F2B" w:rsidRDefault="008F3F2B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B447" w14:textId="77777777" w:rsidR="008F3F2B" w:rsidRDefault="008F3F2B" w:rsidP="007A5D34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01B5" w14:textId="77777777" w:rsidR="008F3F2B" w:rsidRDefault="008F3F2B" w:rsidP="007A5D34">
            <w:pPr>
              <w:pStyle w:val="a6"/>
              <w:jc w:val="center"/>
            </w:pPr>
            <w:r>
              <w:t>0,0</w:t>
            </w:r>
          </w:p>
        </w:tc>
      </w:tr>
      <w:tr w:rsidR="00082B29" w:rsidRPr="00772639" w14:paraId="54B0F1C5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F3824" w14:textId="77777777" w:rsidR="00082B29" w:rsidRPr="00082B29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B496" w14:textId="77777777" w:rsidR="00082B29" w:rsidRPr="003C637B" w:rsidRDefault="00082B29" w:rsidP="00650F76">
            <w:pPr>
              <w:rPr>
                <w:bCs/>
                <w:color w:val="000000"/>
              </w:rPr>
            </w:pPr>
            <w:r w:rsidRPr="003C637B">
              <w:rPr>
                <w:bCs/>
                <w:color w:val="000000"/>
              </w:rPr>
              <w:t xml:space="preserve">безвозмездные поступления в </w:t>
            </w:r>
            <w:r>
              <w:rPr>
                <w:bCs/>
                <w:color w:val="000000"/>
              </w:rPr>
              <w:t>местный</w:t>
            </w:r>
            <w:r w:rsidRPr="003C637B">
              <w:rPr>
                <w:bCs/>
                <w:color w:val="000000"/>
              </w:rPr>
              <w:t xml:space="preserve"> бюджет, &lt;</w:t>
            </w:r>
            <w:r>
              <w:rPr>
                <w:bCs/>
                <w:color w:val="000000"/>
              </w:rPr>
              <w:t>2</w:t>
            </w:r>
            <w:r w:rsidRPr="003C637B">
              <w:rPr>
                <w:bCs/>
                <w:color w:val="000000"/>
              </w:rPr>
              <w:t>&gt;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D3E7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3708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203F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</w:tr>
      <w:tr w:rsidR="00082B29" w:rsidRPr="00772639" w14:paraId="0C11A2EF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7E716" w14:textId="77777777" w:rsidR="00082B29" w:rsidRPr="00082B29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0CA3" w14:textId="77777777" w:rsidR="00082B29" w:rsidRPr="003C637B" w:rsidRDefault="00082B29" w:rsidP="00650F76">
            <w:pPr>
              <w:rPr>
                <w:bCs/>
                <w:i/>
                <w:iCs/>
                <w:color w:val="000000"/>
              </w:rPr>
            </w:pPr>
            <w:r w:rsidRPr="003C637B">
              <w:rPr>
                <w:bCs/>
                <w:i/>
                <w:iCs/>
                <w:color w:val="000000"/>
              </w:rPr>
              <w:t>в том числе за счет средств: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944C" w14:textId="77777777" w:rsidR="00082B29" w:rsidRDefault="00082B29" w:rsidP="00650F76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DB3D" w14:textId="77777777" w:rsidR="00082B29" w:rsidRDefault="00082B29" w:rsidP="00650F76">
            <w:pPr>
              <w:pStyle w:val="a6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6C69" w14:textId="77777777" w:rsidR="00082B29" w:rsidRDefault="00082B29" w:rsidP="00650F76">
            <w:pPr>
              <w:pStyle w:val="a6"/>
              <w:jc w:val="center"/>
            </w:pPr>
          </w:p>
        </w:tc>
      </w:tr>
      <w:tr w:rsidR="00082B29" w:rsidRPr="00772639" w14:paraId="4D31E8DB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A45370" w14:textId="77777777" w:rsidR="00082B29" w:rsidRPr="00082B29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B466" w14:textId="77777777" w:rsidR="00082B29" w:rsidRPr="003C637B" w:rsidRDefault="00082B29" w:rsidP="00650F76">
            <w:pPr>
              <w:rPr>
                <w:color w:val="000000"/>
              </w:rPr>
            </w:pPr>
            <w:r w:rsidRPr="003C637B">
              <w:rPr>
                <w:color w:val="000000"/>
              </w:rPr>
              <w:t xml:space="preserve"> - </w:t>
            </w:r>
            <w:r>
              <w:rPr>
                <w:color w:val="000000"/>
              </w:rPr>
              <w:t>област</w:t>
            </w:r>
            <w:r w:rsidRPr="003C637B">
              <w:rPr>
                <w:color w:val="000000"/>
              </w:rPr>
              <w:t>ного бюджета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762F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CDB4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C4A0F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</w:tr>
      <w:tr w:rsidR="00082B29" w:rsidRPr="00772639" w14:paraId="11620C7B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BEF75F" w14:textId="77777777" w:rsidR="00082B29" w:rsidRPr="00082B29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4BADF" w14:textId="77777777" w:rsidR="00082B29" w:rsidRPr="009B1266" w:rsidRDefault="00082B29" w:rsidP="00650F76">
            <w:pPr>
              <w:rPr>
                <w:color w:val="000000"/>
              </w:rPr>
            </w:pPr>
            <w:r>
              <w:rPr>
                <w:color w:val="000000"/>
              </w:rPr>
              <w:t>б</w:t>
            </w:r>
            <w:r w:rsidRPr="009B1266">
              <w:rPr>
                <w:color w:val="000000"/>
              </w:rPr>
              <w:t>юджет</w:t>
            </w:r>
            <w:r>
              <w:rPr>
                <w:color w:val="000000"/>
              </w:rPr>
              <w:t xml:space="preserve"> района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22A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4756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A588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</w:tr>
      <w:tr w:rsidR="00082B29" w:rsidRPr="00772639" w14:paraId="7C05991C" w14:textId="77777777" w:rsidTr="00650F76">
        <w:trPr>
          <w:trHeight w:val="391"/>
          <w:tblCellSpacing w:w="5" w:type="nil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7564" w14:textId="77777777" w:rsidR="00082B29" w:rsidRPr="00082B29" w:rsidRDefault="00082B29" w:rsidP="00FC5A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56BB3" w14:textId="77777777" w:rsidR="00082B29" w:rsidRPr="009B1266" w:rsidRDefault="00082B29" w:rsidP="00650F76">
            <w:pPr>
              <w:rPr>
                <w:color w:val="000000"/>
              </w:rPr>
            </w:pPr>
            <w:r w:rsidRPr="009B1266">
              <w:rPr>
                <w:color w:val="000000"/>
              </w:rPr>
              <w:t>внебюджетные источники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7AEE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5F28C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6C8E4" w14:textId="77777777" w:rsidR="00082B29" w:rsidRDefault="00082B29" w:rsidP="00650F76">
            <w:pPr>
              <w:pStyle w:val="a6"/>
              <w:jc w:val="center"/>
            </w:pPr>
            <w:r>
              <w:t>0,0</w:t>
            </w:r>
          </w:p>
        </w:tc>
      </w:tr>
    </w:tbl>
    <w:p w14:paraId="7DCFAF8B" w14:textId="77777777" w:rsidR="000521E0" w:rsidRPr="00772639" w:rsidRDefault="000521E0" w:rsidP="000521E0">
      <w:pPr>
        <w:widowControl w:val="0"/>
        <w:autoSpaceDE w:val="0"/>
        <w:autoSpaceDN w:val="0"/>
        <w:adjustRightInd w:val="0"/>
        <w:jc w:val="right"/>
        <w:outlineLvl w:val="2"/>
        <w:sectPr w:rsidR="000521E0" w:rsidRPr="00772639" w:rsidSect="00A61591">
          <w:pgSz w:w="11905" w:h="16838"/>
          <w:pgMar w:top="360" w:right="850" w:bottom="360" w:left="1701" w:header="720" w:footer="720" w:gutter="0"/>
          <w:cols w:space="720"/>
          <w:noEndnote/>
        </w:sectPr>
      </w:pPr>
    </w:p>
    <w:p w14:paraId="238E68C0" w14:textId="77777777" w:rsidR="0050610E" w:rsidRPr="00772639" w:rsidRDefault="0050610E" w:rsidP="0050610E">
      <w:pPr>
        <w:widowControl w:val="0"/>
        <w:autoSpaceDE w:val="0"/>
        <w:autoSpaceDN w:val="0"/>
        <w:adjustRightInd w:val="0"/>
        <w:jc w:val="right"/>
        <w:outlineLvl w:val="2"/>
      </w:pPr>
      <w:r>
        <w:t xml:space="preserve">Таблица </w:t>
      </w:r>
      <w:r w:rsidR="00553623">
        <w:t>3</w:t>
      </w:r>
    </w:p>
    <w:p w14:paraId="29554DF7" w14:textId="77777777" w:rsidR="0050610E" w:rsidRPr="00772639" w:rsidRDefault="0050610E" w:rsidP="0050610E">
      <w:pPr>
        <w:widowControl w:val="0"/>
        <w:shd w:val="clear" w:color="auto" w:fill="FFFFFF"/>
        <w:autoSpaceDE w:val="0"/>
        <w:autoSpaceDN w:val="0"/>
        <w:adjustRightInd w:val="0"/>
        <w:jc w:val="center"/>
      </w:pPr>
      <w:bookmarkStart w:id="2" w:name="Par1422"/>
      <w:bookmarkEnd w:id="2"/>
      <w:r w:rsidRPr="00772639">
        <w:t xml:space="preserve">Сведения о достижении значений показателей </w:t>
      </w:r>
    </w:p>
    <w:tbl>
      <w:tblPr>
        <w:tblW w:w="16026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39"/>
        <w:gridCol w:w="6287"/>
        <w:gridCol w:w="1418"/>
        <w:gridCol w:w="2104"/>
        <w:gridCol w:w="1080"/>
        <w:gridCol w:w="1994"/>
        <w:gridCol w:w="2404"/>
      </w:tblGrid>
      <w:tr w:rsidR="0050610E" w:rsidRPr="00772639" w14:paraId="3ABEABFC" w14:textId="77777777" w:rsidTr="00404E35">
        <w:trPr>
          <w:tblCellSpacing w:w="5" w:type="nil"/>
          <w:jc w:val="center"/>
        </w:trPr>
        <w:tc>
          <w:tcPr>
            <w:tcW w:w="7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C9C2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E6D3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(индикатор)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(наименование)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1433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  <w:p w14:paraId="473BE9C7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51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5DDE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Значения показателей (индикаторов)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подпрограммы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2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010A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Обоснование отклонений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значений показателя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(индикатора) на конец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отчетного года 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(при наличии)</w:t>
            </w:r>
          </w:p>
        </w:tc>
      </w:tr>
      <w:tr w:rsidR="0050610E" w:rsidRPr="00772639" w14:paraId="16D1EB2D" w14:textId="77777777" w:rsidTr="00404E3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A3BC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3E2F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47794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2ED4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 xml:space="preserve">год,     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предшествующий </w:t>
            </w:r>
            <w:r w:rsidRPr="00772639">
              <w:rPr>
                <w:rFonts w:ascii="Times New Roman" w:hAnsi="Times New Roman" w:cs="Times New Roman"/>
                <w:sz w:val="24"/>
                <w:szCs w:val="24"/>
              </w:rPr>
              <w:br/>
              <w:t>отчетному</w:t>
            </w:r>
            <w:hyperlink w:anchor="Par1462" w:history="1">
              <w:r w:rsidRPr="00772639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30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81F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1470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10E" w:rsidRPr="00772639" w14:paraId="46FD4ECB" w14:textId="77777777" w:rsidTr="00404E35">
        <w:trPr>
          <w:tblCellSpacing w:w="5" w:type="nil"/>
          <w:jc w:val="center"/>
        </w:trPr>
        <w:tc>
          <w:tcPr>
            <w:tcW w:w="7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7D2B3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D18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A0CE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5FCCB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B830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C502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A0B7" w14:textId="77777777" w:rsidR="0050610E" w:rsidRPr="00772639" w:rsidRDefault="0050610E" w:rsidP="00404E35">
            <w:pPr>
              <w:pStyle w:val="ConsPlusCel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610E" w:rsidRPr="00772639" w14:paraId="48B3B462" w14:textId="77777777" w:rsidTr="00404E3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9211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48B96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EB9B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8BA7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4030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45F6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9DA6" w14:textId="77777777" w:rsidR="0050610E" w:rsidRPr="00772639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63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0610E" w:rsidRPr="00772639" w14:paraId="17769977" w14:textId="77777777" w:rsidTr="00404E35">
        <w:trPr>
          <w:tblCellSpacing w:w="5" w:type="nil"/>
          <w:jc w:val="center"/>
        </w:trPr>
        <w:tc>
          <w:tcPr>
            <w:tcW w:w="16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ED97" w14:textId="77777777" w:rsidR="0050610E" w:rsidRPr="006E26A0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 программа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«</w:t>
            </w:r>
            <w:r w:rsidRPr="004145D9">
              <w:rPr>
                <w:rFonts w:ascii="Times New Roman" w:hAnsi="Times New Roman" w:cs="Times New Roman"/>
                <w:sz w:val="24"/>
                <w:szCs w:val="24"/>
              </w:rPr>
              <w:t>Муниципальная политика</w:t>
            </w:r>
            <w:r w:rsidRPr="006E26A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0610E" w:rsidRPr="00772639" w14:paraId="3BB112DB" w14:textId="77777777" w:rsidTr="00404E35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A3B61" w14:textId="77777777" w:rsidR="0050610E" w:rsidRPr="004145D9" w:rsidRDefault="0050610E" w:rsidP="00404E35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5D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C737" w14:textId="77777777" w:rsidR="0050610E" w:rsidRPr="00CC7E30" w:rsidRDefault="0050610E" w:rsidP="00B94A98">
            <w:pPr>
              <w:jc w:val="both"/>
              <w:rPr>
                <w:color w:val="000000"/>
                <w:kern w:val="2"/>
              </w:rPr>
            </w:pPr>
            <w:r w:rsidRPr="00CC7E30">
              <w:t xml:space="preserve">Показатель  1. </w:t>
            </w:r>
            <w:r w:rsidRPr="00CC7E30">
              <w:rPr>
                <w:color w:val="000000"/>
              </w:rPr>
              <w:t xml:space="preserve">Доля граждан, положительно оценивающих деятельность Администрации </w:t>
            </w:r>
            <w:r w:rsidR="000343A4">
              <w:t>Мирненского</w:t>
            </w:r>
            <w:r w:rsidRPr="00CC7E30">
              <w:t xml:space="preserve"> сельского поселения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4DB2" w14:textId="77777777" w:rsidR="0050610E" w:rsidRPr="004145D9" w:rsidRDefault="0050610E" w:rsidP="00404E35">
            <w:pPr>
              <w:pStyle w:val="11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5D9">
              <w:rPr>
                <w:rFonts w:ascii="Times New Roman" w:hAnsi="Times New Roman"/>
                <w:sz w:val="24"/>
                <w:szCs w:val="24"/>
              </w:rPr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0486D" w14:textId="77777777" w:rsidR="0050610E" w:rsidRPr="00DA7D91" w:rsidRDefault="00C22CD7" w:rsidP="00C071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  <w:r w:rsidR="00C0711D">
              <w:rPr>
                <w:color w:val="000000"/>
              </w:rPr>
              <w:t>3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78898" w14:textId="77777777" w:rsidR="0050610E" w:rsidRPr="00DA7D91" w:rsidRDefault="0050610E" w:rsidP="00C071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  <w:r w:rsidR="00C0711D">
              <w:rPr>
                <w:color w:val="000000"/>
              </w:rPr>
              <w:t>5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FEC22" w14:textId="77777777" w:rsidR="0050610E" w:rsidRPr="00DA7D91" w:rsidRDefault="0050610E" w:rsidP="00C0711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</w:t>
            </w:r>
            <w:r w:rsidR="00C0711D">
              <w:rPr>
                <w:color w:val="000000"/>
              </w:rPr>
              <w:t>5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C80A" w14:textId="77777777" w:rsidR="0050610E" w:rsidRPr="00772639" w:rsidRDefault="0050610E" w:rsidP="00404E35">
            <w:pPr>
              <w:pStyle w:val="11"/>
              <w:shd w:val="clear" w:color="auto" w:fill="FFFFFF"/>
              <w:jc w:val="center"/>
            </w:pPr>
            <w:r>
              <w:t>-</w:t>
            </w:r>
          </w:p>
        </w:tc>
      </w:tr>
      <w:tr w:rsidR="0050610E" w:rsidRPr="00772639" w14:paraId="0FDEEA7E" w14:textId="77777777" w:rsidTr="00404E35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32A1" w14:textId="77777777" w:rsidR="0050610E" w:rsidRPr="004145D9" w:rsidRDefault="0050610E" w:rsidP="00404E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5D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C0083" w14:textId="77777777" w:rsidR="0050610E" w:rsidRPr="00CC7E30" w:rsidRDefault="0050610E" w:rsidP="00C22CD7">
            <w:pPr>
              <w:rPr>
                <w:color w:val="000000"/>
                <w:kern w:val="2"/>
              </w:rPr>
            </w:pPr>
            <w:r w:rsidRPr="00CC7E30">
              <w:t xml:space="preserve">Показатель </w:t>
            </w:r>
            <w:r>
              <w:t>2</w:t>
            </w:r>
            <w:r w:rsidRPr="00CC7E30">
              <w:t xml:space="preserve">. </w:t>
            </w:r>
            <w:r w:rsidRPr="00CC7E30">
              <w:rPr>
                <w:color w:val="000000"/>
              </w:rPr>
              <w:t>Доля муниципальных служащих, получивших дополнительное профессиональное образование, участвовавших в курсах повышения квалификации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7A02" w14:textId="77777777" w:rsidR="0050610E" w:rsidRPr="008677EC" w:rsidRDefault="0050610E" w:rsidP="00404E35">
            <w:pPr>
              <w:pStyle w:val="aa"/>
              <w:shd w:val="clear" w:color="auto" w:fill="FFFFFF"/>
              <w:jc w:val="center"/>
            </w:pPr>
            <w:r w:rsidRPr="00F715B0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5F17" w14:textId="77777777" w:rsidR="0050610E" w:rsidRPr="00DA7D91" w:rsidRDefault="00C0711D" w:rsidP="00404E35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31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D051" w14:textId="77777777" w:rsidR="0050610E" w:rsidRPr="00DA7D91" w:rsidRDefault="00C22CD7" w:rsidP="00404E35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37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A0E6" w14:textId="77777777" w:rsidR="0050610E" w:rsidRPr="00DA7D91" w:rsidRDefault="004F6106" w:rsidP="00404E35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37</w:t>
            </w:r>
            <w:r w:rsidR="00791DF7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5992" w14:textId="77777777" w:rsidR="0050610E" w:rsidRPr="00772639" w:rsidRDefault="00791DF7" w:rsidP="00E506B2">
            <w:pPr>
              <w:pStyle w:val="aa"/>
              <w:shd w:val="clear" w:color="auto" w:fill="FFFFFF"/>
              <w:jc w:val="center"/>
            </w:pPr>
            <w:r w:rsidRPr="005524A6">
              <w:t>В связи с необходимость</w:t>
            </w:r>
            <w:r>
              <w:t>ю</w:t>
            </w:r>
            <w:r w:rsidRPr="005524A6">
              <w:t xml:space="preserve"> в обучении </w:t>
            </w:r>
            <w:r>
              <w:t>специалистов</w:t>
            </w:r>
          </w:p>
        </w:tc>
      </w:tr>
      <w:tr w:rsidR="0050610E" w:rsidRPr="00772639" w14:paraId="48275E23" w14:textId="77777777" w:rsidTr="00404E35">
        <w:trPr>
          <w:trHeight w:val="313"/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9CF1" w14:textId="77777777" w:rsidR="0050610E" w:rsidRPr="004145D9" w:rsidRDefault="0050610E" w:rsidP="00404E35">
            <w:pPr>
              <w:pStyle w:val="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145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D119" w14:textId="77777777" w:rsidR="0050610E" w:rsidRPr="00CC7E30" w:rsidRDefault="0050610E" w:rsidP="00C22CD7">
            <w:pPr>
              <w:rPr>
                <w:color w:val="000000"/>
              </w:rPr>
            </w:pPr>
            <w:r w:rsidRPr="00CC7E30">
              <w:t xml:space="preserve">Показатель </w:t>
            </w:r>
            <w:r>
              <w:t>3</w:t>
            </w:r>
            <w:r w:rsidRPr="00CC7E30">
              <w:t xml:space="preserve">. </w:t>
            </w:r>
            <w:r w:rsidRPr="00CC7E30">
              <w:rPr>
                <w:color w:val="000000"/>
              </w:rPr>
              <w:t>Доля муниципальных служащих в возрасте до 30 лет, имеющих стаж муниципальной службы не менее 3 лет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7630" w14:textId="77777777" w:rsidR="0050610E" w:rsidRPr="008677EC" w:rsidRDefault="0050610E" w:rsidP="00404E35">
            <w:pPr>
              <w:pStyle w:val="aa"/>
              <w:shd w:val="clear" w:color="auto" w:fill="FFFFFF"/>
              <w:jc w:val="center"/>
            </w:pPr>
            <w:r w:rsidRPr="00F715B0">
              <w:t>процентов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DB91" w14:textId="77777777" w:rsidR="0050610E" w:rsidRPr="00DA7D91" w:rsidRDefault="0050610E" w:rsidP="00404E35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223" w14:textId="77777777" w:rsidR="0050610E" w:rsidRPr="00DA7D91" w:rsidRDefault="00791DF7" w:rsidP="00404E35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  <w:r w:rsidR="008F3F2B">
              <w:rPr>
                <w:color w:val="000000"/>
              </w:rPr>
              <w:t>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6EA2" w14:textId="77777777" w:rsidR="0050610E" w:rsidRPr="00DA7D91" w:rsidRDefault="008F3F2B" w:rsidP="00404E35">
            <w:pPr>
              <w:spacing w:after="20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</w:t>
            </w:r>
            <w:r w:rsidR="00791DF7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ECE3" w14:textId="77777777" w:rsidR="0050610E" w:rsidRDefault="00E506B2" w:rsidP="00404E35">
            <w:pPr>
              <w:pStyle w:val="aa"/>
              <w:shd w:val="clear" w:color="auto" w:fill="FFFFFF"/>
              <w:jc w:val="center"/>
            </w:pPr>
            <w:r>
              <w:t>-</w:t>
            </w:r>
          </w:p>
        </w:tc>
      </w:tr>
      <w:tr w:rsidR="0050610E" w:rsidRPr="00772639" w14:paraId="792C324C" w14:textId="77777777" w:rsidTr="00404E35">
        <w:trPr>
          <w:tblCellSpacing w:w="5" w:type="nil"/>
          <w:jc w:val="center"/>
        </w:trPr>
        <w:tc>
          <w:tcPr>
            <w:tcW w:w="1602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3BDC" w14:textId="77777777" w:rsidR="0050610E" w:rsidRPr="00CC7E30" w:rsidRDefault="0050610E" w:rsidP="00404E35">
            <w:pPr>
              <w:pStyle w:val="ConsPlusCell"/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E30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Pr="00CC7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Развитие муниципального управления и муниципальной службы в </w:t>
            </w:r>
            <w:r w:rsidR="00877654">
              <w:rPr>
                <w:rFonts w:ascii="Times New Roman" w:hAnsi="Times New Roman" w:cs="Times New Roman"/>
                <w:sz w:val="24"/>
                <w:szCs w:val="24"/>
              </w:rPr>
              <w:t>Мирненском</w:t>
            </w:r>
            <w:r w:rsidRPr="00CC7E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сельском поселении</w:t>
            </w:r>
            <w:r w:rsidRPr="00CC7E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дополнительное профессиональное образование муниципальных служащих Администрации </w:t>
            </w:r>
            <w:r w:rsidR="000343A4">
              <w:rPr>
                <w:rFonts w:ascii="Times New Roman" w:hAnsi="Times New Roman" w:cs="Times New Roman"/>
                <w:sz w:val="24"/>
                <w:szCs w:val="24"/>
              </w:rPr>
              <w:t>Мирненского</w:t>
            </w:r>
            <w:r w:rsidRPr="00CC7E30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поселения»</w:t>
            </w:r>
          </w:p>
        </w:tc>
      </w:tr>
      <w:tr w:rsidR="0050610E" w:rsidRPr="005524A6" w14:paraId="375A93B3" w14:textId="77777777" w:rsidTr="00404E35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8379" w14:textId="77777777" w:rsidR="0050610E" w:rsidRPr="00772639" w:rsidRDefault="0050610E" w:rsidP="00404E35">
            <w:pPr>
              <w:pStyle w:val="ab"/>
              <w:shd w:val="clear" w:color="auto" w:fill="FFFFFF"/>
              <w:jc w:val="center"/>
            </w:pPr>
            <w:r w:rsidRPr="00772639">
              <w:t>1.1.</w:t>
            </w:r>
          </w:p>
        </w:tc>
        <w:tc>
          <w:tcPr>
            <w:tcW w:w="6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8829" w14:textId="77777777" w:rsidR="0050610E" w:rsidRPr="000D1DD8" w:rsidRDefault="0050610E" w:rsidP="00C22CD7">
            <w:pPr>
              <w:pStyle w:val="ad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0D1DD8">
              <w:rPr>
                <w:rFonts w:ascii="Times New Roman" w:hAnsi="Times New Roman" w:cs="Times New Roman"/>
              </w:rPr>
              <w:t xml:space="preserve">Показатель  </w:t>
            </w:r>
            <w:r w:rsidR="00C22CD7" w:rsidRPr="000D1DD8">
              <w:rPr>
                <w:rFonts w:ascii="Times New Roman" w:hAnsi="Times New Roman" w:cs="Times New Roman"/>
              </w:rPr>
              <w:t>1.1</w:t>
            </w:r>
            <w:r w:rsidRPr="000D1DD8">
              <w:rPr>
                <w:rFonts w:ascii="Times New Roman" w:hAnsi="Times New Roman" w:cs="Times New Roman"/>
              </w:rPr>
              <w:t xml:space="preserve">. </w:t>
            </w:r>
            <w:r w:rsidR="000D1DD8" w:rsidRPr="000D1DD8">
              <w:rPr>
                <w:rFonts w:ascii="Times New Roman" w:hAnsi="Times New Roman" w:cs="Times New Roman"/>
                <w:color w:val="000000"/>
              </w:rPr>
              <w:t>Доля муниципальных служащих, прошедших обучение по программам дополнительного профессионального образования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4025" w14:textId="77777777" w:rsidR="0050610E" w:rsidRPr="00187467" w:rsidRDefault="000D1DD8" w:rsidP="00404E35">
            <w:pPr>
              <w:pStyle w:val="1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процент</w:t>
            </w: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AE93" w14:textId="77777777" w:rsidR="0050610E" w:rsidRPr="00DA7D91" w:rsidRDefault="000D1DD8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0FCCC" w14:textId="77777777" w:rsidR="0050610E" w:rsidRPr="00DA7D91" w:rsidRDefault="0050610E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  <w:r w:rsidR="00E506B2">
              <w:rPr>
                <w:color w:val="000000"/>
              </w:rPr>
              <w:t>8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C4D9" w14:textId="77777777" w:rsidR="0050610E" w:rsidRPr="008677EC" w:rsidRDefault="008F3F2B" w:rsidP="00404E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8F27" w14:textId="77777777" w:rsidR="0050610E" w:rsidRPr="005524A6" w:rsidRDefault="0050610E" w:rsidP="00791DF7">
            <w:pPr>
              <w:pStyle w:val="1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524A6">
              <w:rPr>
                <w:rFonts w:ascii="Times New Roman" w:hAnsi="Times New Roman"/>
                <w:sz w:val="24"/>
                <w:szCs w:val="24"/>
                <w:lang w:val="ru-RU"/>
              </w:rPr>
              <w:t>В связи с необходимость</w:t>
            </w:r>
            <w:r w:rsidR="00E506B2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5524A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обучении </w:t>
            </w:r>
            <w:r w:rsidR="00E506B2">
              <w:rPr>
                <w:rFonts w:ascii="Times New Roman" w:hAnsi="Times New Roman"/>
                <w:sz w:val="24"/>
                <w:szCs w:val="24"/>
                <w:lang w:val="ru-RU"/>
              </w:rPr>
              <w:t>специалист</w:t>
            </w:r>
            <w:r w:rsidR="00791DF7">
              <w:rPr>
                <w:rFonts w:ascii="Times New Roman" w:hAnsi="Times New Roman"/>
                <w:sz w:val="24"/>
                <w:szCs w:val="24"/>
                <w:lang w:val="ru-RU"/>
              </w:rPr>
              <w:t>ов</w:t>
            </w:r>
            <w:r w:rsidR="00E506B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50610E" w:rsidRPr="00772639" w14:paraId="5924F663" w14:textId="77777777" w:rsidTr="00E506B2">
        <w:trPr>
          <w:tblCellSpacing w:w="5" w:type="nil"/>
          <w:jc w:val="center"/>
        </w:trPr>
        <w:tc>
          <w:tcPr>
            <w:tcW w:w="7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0D46" w14:textId="77777777" w:rsidR="0050610E" w:rsidRPr="00772639" w:rsidRDefault="0050610E" w:rsidP="00404E35">
            <w:pPr>
              <w:pStyle w:val="ab"/>
              <w:shd w:val="clear" w:color="auto" w:fill="FFFFFF"/>
              <w:jc w:val="center"/>
            </w:pPr>
            <w:r>
              <w:t>1.2</w:t>
            </w:r>
          </w:p>
        </w:tc>
        <w:tc>
          <w:tcPr>
            <w:tcW w:w="62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08B3" w14:textId="77777777" w:rsidR="0050610E" w:rsidRPr="00CC7E30" w:rsidRDefault="0050610E" w:rsidP="00C22CD7">
            <w:pPr>
              <w:jc w:val="both"/>
              <w:rPr>
                <w:color w:val="000000"/>
                <w:lang w:eastAsia="en-US"/>
              </w:rPr>
            </w:pPr>
            <w:r w:rsidRPr="00CC7E30">
              <w:t xml:space="preserve">Показатель </w:t>
            </w:r>
            <w:r w:rsidR="00C22CD7">
              <w:t>1.2</w:t>
            </w:r>
            <w:r w:rsidRPr="00CC7E30">
              <w:t xml:space="preserve">. </w:t>
            </w:r>
            <w:r w:rsidRPr="00CC7E30">
              <w:rPr>
                <w:color w:val="000000"/>
              </w:rPr>
              <w:t>Доля муниципальных служащих, уволившихся с муниципальной службы до достижения ими предельного возраста пребывания на муниципальной службе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5A5CD" w14:textId="77777777" w:rsidR="0050610E" w:rsidRPr="004145D9" w:rsidRDefault="0050610E" w:rsidP="00404E35">
            <w:pPr>
              <w:pStyle w:val="13"/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1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7D18" w14:textId="77777777" w:rsidR="0050610E" w:rsidRPr="00DA7D91" w:rsidRDefault="00C22CD7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28,6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D079" w14:textId="77777777" w:rsidR="0050610E" w:rsidRPr="00DA7D91" w:rsidRDefault="00E506B2" w:rsidP="00C22CD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14,0</w:t>
            </w:r>
          </w:p>
        </w:tc>
        <w:tc>
          <w:tcPr>
            <w:tcW w:w="19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1C2" w14:textId="77777777" w:rsidR="0050610E" w:rsidRPr="008677EC" w:rsidRDefault="00791DF7" w:rsidP="00404E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14,3</w:t>
            </w:r>
          </w:p>
        </w:tc>
        <w:tc>
          <w:tcPr>
            <w:tcW w:w="24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4B55" w14:textId="77777777" w:rsidR="0050610E" w:rsidRPr="00E506B2" w:rsidRDefault="0050610E" w:rsidP="00E506B2">
            <w:pPr>
              <w:pStyle w:val="13"/>
              <w:shd w:val="clear" w:color="auto" w:fill="FFFFFF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0610E" w:rsidRPr="00772639" w14:paraId="0193FFBD" w14:textId="77777777" w:rsidTr="00E506B2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0D34" w14:textId="77777777" w:rsidR="0050610E" w:rsidRPr="00772639" w:rsidRDefault="0050610E" w:rsidP="00404E35">
            <w:pPr>
              <w:pStyle w:val="ab"/>
              <w:shd w:val="clear" w:color="auto" w:fill="FFFFFF"/>
              <w:jc w:val="center"/>
            </w:pPr>
            <w:r>
              <w:t>1.3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06A8A" w14:textId="77777777" w:rsidR="0050610E" w:rsidRPr="00CC7E30" w:rsidRDefault="0050610E" w:rsidP="00C22CD7">
            <w:pPr>
              <w:jc w:val="both"/>
              <w:rPr>
                <w:color w:val="000000"/>
                <w:lang w:eastAsia="en-US"/>
              </w:rPr>
            </w:pPr>
            <w:r w:rsidRPr="00CC7E30">
              <w:t xml:space="preserve">Показатель </w:t>
            </w:r>
            <w:r w:rsidR="00C22CD7">
              <w:t>1.3</w:t>
            </w:r>
            <w:r w:rsidRPr="00CC7E30">
              <w:t xml:space="preserve">. </w:t>
            </w:r>
            <w:r w:rsidRPr="00CC7E30">
              <w:rPr>
                <w:color w:val="000000"/>
              </w:rPr>
              <w:t>Доля муниципальных служащих, имеющих высшее профессиональное образование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2AA4" w14:textId="77777777" w:rsidR="0050610E" w:rsidRPr="004145D9" w:rsidRDefault="0050610E" w:rsidP="00404E35">
            <w:pPr>
              <w:pStyle w:val="13"/>
              <w:shd w:val="clear" w:color="auto" w:fill="FFFFFF"/>
              <w:jc w:val="center"/>
              <w:rPr>
                <w:lang w:val="ru-RU"/>
              </w:rPr>
            </w:pP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4AEBE" w14:textId="77777777" w:rsidR="0050610E" w:rsidRPr="00DA7D91" w:rsidRDefault="008F3F2B" w:rsidP="008F3F2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8EB6" w14:textId="77777777" w:rsidR="0050610E" w:rsidRPr="00DA7D91" w:rsidRDefault="008F3F2B" w:rsidP="008F3F2B">
            <w:pPr>
              <w:widowControl w:val="0"/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42,8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F8DDE" w14:textId="77777777" w:rsidR="0050610E" w:rsidRPr="008677EC" w:rsidRDefault="008F3F2B" w:rsidP="00404E3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42,8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26EDE" w14:textId="77777777" w:rsidR="0050610E" w:rsidRPr="0050610E" w:rsidRDefault="00C22CD7" w:rsidP="00404E35">
            <w:pPr>
              <w:pStyle w:val="13"/>
              <w:shd w:val="clear" w:color="auto" w:fill="FFFFFF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50610E" w:rsidRPr="00772639" w14:paraId="4E4B584E" w14:textId="77777777" w:rsidTr="00E506B2">
        <w:trPr>
          <w:tblCellSpacing w:w="5" w:type="nil"/>
          <w:jc w:val="center"/>
        </w:trPr>
        <w:tc>
          <w:tcPr>
            <w:tcW w:w="160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694E8" w14:textId="77777777" w:rsidR="0050610E" w:rsidRPr="00CC7E30" w:rsidRDefault="0050610E" w:rsidP="00404E35">
            <w:pPr>
              <w:ind w:firstLine="709"/>
              <w:rPr>
                <w:color w:val="000000"/>
              </w:rPr>
            </w:pPr>
            <w:r w:rsidRPr="00CC7E30">
              <w:t xml:space="preserve">Подпрограмма 2. «Обеспечение реализации муниципальной программы </w:t>
            </w:r>
            <w:r w:rsidR="000343A4">
              <w:t>Мирненского</w:t>
            </w:r>
            <w:r w:rsidRPr="00CC7E30">
              <w:t xml:space="preserve"> сельского поселения «Муниципальная политика»</w:t>
            </w:r>
          </w:p>
        </w:tc>
      </w:tr>
      <w:tr w:rsidR="0050610E" w:rsidRPr="00772639" w14:paraId="2BF159EC" w14:textId="77777777" w:rsidTr="00404E3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78D61" w14:textId="77777777" w:rsidR="0050610E" w:rsidRPr="00DA7D91" w:rsidRDefault="0050610E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2.1.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86B9" w14:textId="77777777" w:rsidR="0050610E" w:rsidRPr="00CC7E30" w:rsidRDefault="0050610E" w:rsidP="00C22CD7">
            <w:pPr>
              <w:pStyle w:val="ad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CC7E30">
              <w:rPr>
                <w:rFonts w:ascii="Times New Roman" w:hAnsi="Times New Roman" w:cs="Times New Roman"/>
              </w:rPr>
              <w:t xml:space="preserve">Показатель </w:t>
            </w:r>
            <w:r w:rsidR="00C22CD7">
              <w:rPr>
                <w:rFonts w:ascii="Times New Roman" w:hAnsi="Times New Roman" w:cs="Times New Roman"/>
              </w:rPr>
              <w:t>2.1</w:t>
            </w:r>
            <w:r w:rsidRPr="00CC7E30">
              <w:rPr>
                <w:rFonts w:ascii="Times New Roman" w:hAnsi="Times New Roman" w:cs="Times New Roman"/>
              </w:rPr>
              <w:t xml:space="preserve"> </w:t>
            </w:r>
            <w:r w:rsidRPr="00CC7E30">
              <w:rPr>
                <w:rFonts w:ascii="Times New Roman" w:hAnsi="Times New Roman" w:cs="Times New Roman"/>
                <w:color w:val="000000"/>
              </w:rPr>
              <w:t xml:space="preserve">Доля работников Администрации </w:t>
            </w:r>
            <w:r w:rsidR="000343A4">
              <w:rPr>
                <w:rFonts w:ascii="Times New Roman" w:hAnsi="Times New Roman" w:cs="Times New Roman"/>
              </w:rPr>
              <w:t>Мирненского</w:t>
            </w:r>
            <w:r w:rsidRPr="00CC7E30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CC7E30">
              <w:rPr>
                <w:rFonts w:ascii="Times New Roman" w:hAnsi="Times New Roman" w:cs="Times New Roman"/>
                <w:color w:val="000000"/>
              </w:rPr>
              <w:t>, участвующих в социологическом опросе, к общему работников Администрации.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41CD" w14:textId="77777777" w:rsidR="0050610E" w:rsidRPr="00DA7D91" w:rsidRDefault="0050610E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0F9BD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9E33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02DD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5A756" w14:textId="77777777" w:rsidR="0050610E" w:rsidRDefault="0050610E" w:rsidP="00404E35">
            <w:pPr>
              <w:pStyle w:val="FooterChar"/>
              <w:shd w:val="clear" w:color="auto" w:fill="FFFFFF"/>
              <w:jc w:val="center"/>
            </w:pPr>
            <w:r>
              <w:t>-</w:t>
            </w:r>
          </w:p>
        </w:tc>
      </w:tr>
      <w:tr w:rsidR="0050610E" w:rsidRPr="00772639" w14:paraId="7E6649D7" w14:textId="77777777" w:rsidTr="00404E3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77BE" w14:textId="77777777" w:rsidR="0050610E" w:rsidRPr="00DA7D91" w:rsidRDefault="0050610E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2.2.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9907" w14:textId="77777777" w:rsidR="0050610E" w:rsidRPr="00CC7E30" w:rsidRDefault="0050610E" w:rsidP="00C22CD7">
            <w:pPr>
              <w:pStyle w:val="ad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C7E30">
              <w:rPr>
                <w:rFonts w:ascii="Times New Roman" w:hAnsi="Times New Roman" w:cs="Times New Roman"/>
              </w:rPr>
              <w:t xml:space="preserve">Показатель </w:t>
            </w:r>
            <w:r w:rsidR="00C22CD7">
              <w:rPr>
                <w:rFonts w:ascii="Times New Roman" w:hAnsi="Times New Roman" w:cs="Times New Roman"/>
              </w:rPr>
              <w:t>2.2</w:t>
            </w:r>
            <w:r w:rsidRPr="00CC7E30">
              <w:rPr>
                <w:rFonts w:ascii="Times New Roman" w:hAnsi="Times New Roman" w:cs="Times New Roman"/>
              </w:rPr>
              <w:t xml:space="preserve"> </w:t>
            </w:r>
            <w:r w:rsidRPr="00CC7E30">
              <w:rPr>
                <w:rFonts w:ascii="Times New Roman" w:hAnsi="Times New Roman" w:cs="Times New Roman"/>
                <w:color w:val="000000"/>
              </w:rPr>
              <w:t xml:space="preserve">Доля опубликованных нормативных правовых актов  к общему количеству актов, подлежащих опубликованию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C75B1" w14:textId="77777777" w:rsidR="0050610E" w:rsidRPr="00DA7D91" w:rsidRDefault="0050610E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BA1A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5720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E651C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87A9" w14:textId="77777777" w:rsidR="0050610E" w:rsidRDefault="0050610E" w:rsidP="00404E35">
            <w:pPr>
              <w:pStyle w:val="FooterChar"/>
              <w:shd w:val="clear" w:color="auto" w:fill="FFFFFF"/>
              <w:jc w:val="center"/>
            </w:pPr>
            <w:r>
              <w:t>-</w:t>
            </w:r>
          </w:p>
        </w:tc>
      </w:tr>
      <w:tr w:rsidR="0050610E" w:rsidRPr="00772639" w14:paraId="6B20AE84" w14:textId="77777777" w:rsidTr="00404E3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A93A" w14:textId="77777777" w:rsidR="0050610E" w:rsidRPr="00DA7D91" w:rsidRDefault="0050610E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2.3.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7F41A" w14:textId="77777777" w:rsidR="0050610E" w:rsidRPr="00CC7E30" w:rsidRDefault="0050610E" w:rsidP="00C22CD7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CC7E30">
              <w:rPr>
                <w:rFonts w:ascii="Times New Roman" w:hAnsi="Times New Roman" w:cs="Times New Roman"/>
              </w:rPr>
              <w:t xml:space="preserve">Показатель </w:t>
            </w:r>
            <w:r w:rsidR="00C22CD7">
              <w:rPr>
                <w:rFonts w:ascii="Times New Roman" w:hAnsi="Times New Roman" w:cs="Times New Roman"/>
              </w:rPr>
              <w:t>2.3</w:t>
            </w:r>
            <w:r w:rsidRPr="00CC7E30">
              <w:rPr>
                <w:rFonts w:ascii="Times New Roman" w:hAnsi="Times New Roman" w:cs="Times New Roman"/>
              </w:rPr>
              <w:t xml:space="preserve"> </w:t>
            </w:r>
            <w:r w:rsidRPr="00CC7E30">
              <w:rPr>
                <w:rFonts w:ascii="Times New Roman" w:hAnsi="Times New Roman" w:cs="Times New Roman"/>
                <w:color w:val="000000"/>
              </w:rPr>
              <w:t xml:space="preserve">Доля </w:t>
            </w:r>
            <w:r>
              <w:rPr>
                <w:rFonts w:ascii="Times New Roman" w:hAnsi="Times New Roman" w:cs="Times New Roman"/>
                <w:color w:val="000000"/>
              </w:rPr>
              <w:t>размещенных на Официальном сайте</w:t>
            </w:r>
            <w:r w:rsidRPr="00CC7E30">
              <w:rPr>
                <w:rFonts w:ascii="Times New Roman" w:hAnsi="Times New Roman" w:cs="Times New Roman"/>
                <w:color w:val="000000"/>
              </w:rPr>
              <w:t xml:space="preserve"> нормативных правовых актов  к общему количеству актов, подлежащих </w:t>
            </w:r>
            <w:r>
              <w:rPr>
                <w:rFonts w:ascii="Times New Roman" w:hAnsi="Times New Roman" w:cs="Times New Roman"/>
                <w:color w:val="000000"/>
              </w:rPr>
              <w:t>размещению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8813" w14:textId="77777777" w:rsidR="0050610E" w:rsidRPr="00DA7D91" w:rsidRDefault="0050610E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19B1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7E81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0796" w14:textId="77777777" w:rsidR="0050610E" w:rsidRPr="00DA7D91" w:rsidRDefault="0050610E" w:rsidP="00404E35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DA7D91">
              <w:rPr>
                <w:color w:val="000000"/>
              </w:rPr>
              <w:t>100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0CE8D" w14:textId="77777777" w:rsidR="0050610E" w:rsidRDefault="0050610E" w:rsidP="00404E35">
            <w:pPr>
              <w:pStyle w:val="FooterChar"/>
              <w:shd w:val="clear" w:color="auto" w:fill="FFFFFF"/>
              <w:jc w:val="center"/>
            </w:pPr>
            <w:r>
              <w:t>-</w:t>
            </w:r>
          </w:p>
        </w:tc>
      </w:tr>
      <w:tr w:rsidR="000D1DD8" w:rsidRPr="00772639" w14:paraId="14FE627F" w14:textId="77777777" w:rsidTr="00404E35">
        <w:trPr>
          <w:tblCellSpacing w:w="5" w:type="nil"/>
          <w:jc w:val="center"/>
        </w:trPr>
        <w:tc>
          <w:tcPr>
            <w:tcW w:w="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001A" w14:textId="77777777" w:rsidR="000D1DD8" w:rsidRDefault="000D1DD8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6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4D2EA" w14:textId="77777777" w:rsidR="000D1DD8" w:rsidRPr="000D1DD8" w:rsidRDefault="000D1DD8" w:rsidP="000D1DD8">
            <w:pPr>
              <w:pStyle w:val="ad"/>
              <w:jc w:val="both"/>
              <w:rPr>
                <w:rFonts w:ascii="Times New Roman" w:hAnsi="Times New Roman" w:cs="Times New Roman"/>
              </w:rPr>
            </w:pPr>
            <w:r w:rsidRPr="000D1DD8">
              <w:rPr>
                <w:rFonts w:ascii="Times New Roman" w:hAnsi="Times New Roman" w:cs="Times New Roman"/>
              </w:rPr>
              <w:t xml:space="preserve">Показатель 2.4 </w:t>
            </w:r>
            <w:r w:rsidRPr="000D1DD8">
              <w:rPr>
                <w:rFonts w:ascii="Times New Roman" w:eastAsia="Calibri" w:hAnsi="Times New Roman" w:cs="Times New Roman"/>
              </w:rPr>
              <w:t>Уровень освоения бюджетных средств, выделенных на реализацию подпрограммы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C434F" w14:textId="77777777" w:rsidR="000D1DD8" w:rsidRPr="00DA7D91" w:rsidRDefault="000D1DD8" w:rsidP="00404E3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процент</w:t>
            </w:r>
          </w:p>
        </w:tc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018B" w14:textId="77777777" w:rsidR="000D1DD8" w:rsidRPr="00DA7D91" w:rsidRDefault="000D1DD8" w:rsidP="00404E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1526" w14:textId="77777777" w:rsidR="000D1DD8" w:rsidRPr="00DA7D91" w:rsidRDefault="00E506B2" w:rsidP="00404E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98,5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4320" w14:textId="77777777" w:rsidR="000D1DD8" w:rsidRPr="00DA7D91" w:rsidRDefault="00791DF7" w:rsidP="00404E35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69,0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E0E3" w14:textId="77777777" w:rsidR="000D1DD8" w:rsidRDefault="00153CFC" w:rsidP="00404E35">
            <w:pPr>
              <w:pStyle w:val="FooterChar"/>
              <w:shd w:val="clear" w:color="auto" w:fill="FFFFFF"/>
              <w:jc w:val="center"/>
            </w:pPr>
            <w:r>
              <w:t>В связи с введением режима экономного расходования бюджетных средств</w:t>
            </w:r>
          </w:p>
        </w:tc>
      </w:tr>
    </w:tbl>
    <w:p w14:paraId="7E1569B1" w14:textId="77777777" w:rsidR="0050610E" w:rsidRPr="00772639" w:rsidRDefault="0050610E" w:rsidP="0050610E">
      <w:pPr>
        <w:widowControl w:val="0"/>
        <w:autoSpaceDE w:val="0"/>
        <w:autoSpaceDN w:val="0"/>
        <w:adjustRightInd w:val="0"/>
        <w:ind w:firstLine="540"/>
        <w:jc w:val="both"/>
      </w:pPr>
      <w:r w:rsidRPr="00772639">
        <w:t>-------------------------------</w:t>
      </w:r>
    </w:p>
    <w:p w14:paraId="1684970D" w14:textId="77777777" w:rsidR="0050610E" w:rsidRPr="00772639" w:rsidRDefault="0050610E" w:rsidP="0050610E">
      <w:pPr>
        <w:widowControl w:val="0"/>
        <w:autoSpaceDE w:val="0"/>
        <w:autoSpaceDN w:val="0"/>
        <w:adjustRightInd w:val="0"/>
        <w:ind w:firstLine="540"/>
        <w:jc w:val="both"/>
      </w:pPr>
      <w:bookmarkStart w:id="3" w:name="Par1462"/>
      <w:bookmarkEnd w:id="3"/>
      <w:r w:rsidRPr="00772639">
        <w:t>&lt;1&gt; Приводится фактическое значение индикатора или показателя за год, предшествующий отчетному.</w:t>
      </w:r>
    </w:p>
    <w:p w14:paraId="77A388FD" w14:textId="77777777" w:rsidR="0050610E" w:rsidRDefault="0050610E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57CB45C0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C3FA9B2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15DEE6D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B90A07E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669D3E5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04F2D508" w14:textId="77777777" w:rsidR="00153CFC" w:rsidRDefault="00153CFC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72E34967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1483E8C9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3861DF2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B3785DB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C17248F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2EE2617C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DC29C3A" w14:textId="77777777" w:rsidR="00E506B2" w:rsidRDefault="00E506B2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6DF0302A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3274A5F5" w14:textId="77777777" w:rsidR="00553623" w:rsidRDefault="00553623" w:rsidP="000521E0">
      <w:pPr>
        <w:widowControl w:val="0"/>
        <w:autoSpaceDE w:val="0"/>
        <w:autoSpaceDN w:val="0"/>
        <w:adjustRightInd w:val="0"/>
        <w:jc w:val="right"/>
        <w:outlineLvl w:val="2"/>
      </w:pPr>
    </w:p>
    <w:p w14:paraId="400F74A8" w14:textId="77777777" w:rsidR="00BE6B07" w:rsidRDefault="00BE6B07" w:rsidP="00E506B2">
      <w:pPr>
        <w:widowControl w:val="0"/>
        <w:autoSpaceDE w:val="0"/>
        <w:autoSpaceDN w:val="0"/>
        <w:adjustRightInd w:val="0"/>
        <w:jc w:val="right"/>
        <w:outlineLvl w:val="2"/>
      </w:pPr>
    </w:p>
    <w:p w14:paraId="2BFB23E7" w14:textId="77777777" w:rsidR="00BE6B07" w:rsidRDefault="00BE6B07" w:rsidP="00E506B2">
      <w:pPr>
        <w:widowControl w:val="0"/>
        <w:autoSpaceDE w:val="0"/>
        <w:autoSpaceDN w:val="0"/>
        <w:adjustRightInd w:val="0"/>
        <w:jc w:val="right"/>
        <w:outlineLvl w:val="2"/>
      </w:pPr>
    </w:p>
    <w:p w14:paraId="5C9D2AB6" w14:textId="77777777" w:rsidR="00E506B2" w:rsidRPr="00772639" w:rsidRDefault="00E506B2" w:rsidP="00E506B2">
      <w:pPr>
        <w:widowControl w:val="0"/>
        <w:autoSpaceDE w:val="0"/>
        <w:autoSpaceDN w:val="0"/>
        <w:adjustRightInd w:val="0"/>
        <w:jc w:val="right"/>
        <w:outlineLvl w:val="2"/>
      </w:pPr>
      <w:r>
        <w:t>Таблица 4</w:t>
      </w:r>
    </w:p>
    <w:p w14:paraId="147C6123" w14:textId="77777777" w:rsidR="00E506B2" w:rsidRDefault="00E506B2" w:rsidP="00E506B2">
      <w:pPr>
        <w:jc w:val="center"/>
        <w:rPr>
          <w:bCs/>
        </w:rPr>
      </w:pPr>
      <w:r>
        <w:rPr>
          <w:bCs/>
        </w:rPr>
        <w:t>ИНФОРМАЦИЯ</w:t>
      </w:r>
    </w:p>
    <w:p w14:paraId="02A7271A" w14:textId="77777777" w:rsidR="00E506B2" w:rsidRDefault="00E506B2" w:rsidP="00E506B2">
      <w:pPr>
        <w:jc w:val="center"/>
        <w:rPr>
          <w:bCs/>
        </w:rPr>
      </w:pPr>
      <w:r w:rsidRPr="009B1266">
        <w:rPr>
          <w:bCs/>
        </w:rPr>
        <w:t>о возникновении экономии бюджетных ассигнований на реализацию основн</w:t>
      </w:r>
      <w:r>
        <w:rPr>
          <w:bCs/>
        </w:rPr>
        <w:t>ых мероприятий</w:t>
      </w:r>
      <w:r w:rsidRPr="009B1266">
        <w:rPr>
          <w:bCs/>
        </w:rPr>
        <w:t xml:space="preserve"> </w:t>
      </w:r>
      <w:r w:rsidRPr="009B1266">
        <w:rPr>
          <w:bCs/>
        </w:rPr>
        <w:br/>
      </w:r>
      <w:r>
        <w:rPr>
          <w:bCs/>
        </w:rPr>
        <w:t>подпрограмм и мероприятий ведомственных целевых программ  муниципаль</w:t>
      </w:r>
      <w:r w:rsidRPr="009B1266">
        <w:rPr>
          <w:bCs/>
        </w:rPr>
        <w:t xml:space="preserve">ной программы, в </w:t>
      </w:r>
      <w:r>
        <w:rPr>
          <w:bCs/>
        </w:rPr>
        <w:t xml:space="preserve">том числе в результате </w:t>
      </w:r>
    </w:p>
    <w:p w14:paraId="6193CA70" w14:textId="77777777" w:rsidR="00E506B2" w:rsidRDefault="00E506B2" w:rsidP="00E506B2">
      <w:pPr>
        <w:widowControl w:val="0"/>
        <w:autoSpaceDE w:val="0"/>
        <w:autoSpaceDN w:val="0"/>
        <w:adjustRightInd w:val="0"/>
        <w:jc w:val="center"/>
        <w:outlineLvl w:val="2"/>
      </w:pPr>
      <w:r>
        <w:rPr>
          <w:bCs/>
        </w:rPr>
        <w:t>проведения закупок</w:t>
      </w:r>
      <w:r w:rsidRPr="009B1266">
        <w:rPr>
          <w:bCs/>
        </w:rPr>
        <w:t xml:space="preserve">, при условии </w:t>
      </w:r>
      <w:r>
        <w:rPr>
          <w:bCs/>
        </w:rPr>
        <w:t xml:space="preserve">его исполнения в полном объеме </w:t>
      </w:r>
      <w:r w:rsidRPr="009B1266">
        <w:rPr>
          <w:bCs/>
        </w:rPr>
        <w:t xml:space="preserve">в </w:t>
      </w:r>
      <w:r w:rsidRPr="009B1266">
        <w:rPr>
          <w:bCs/>
          <w:iCs/>
        </w:rPr>
        <w:t xml:space="preserve">отчетном </w:t>
      </w:r>
      <w:r>
        <w:rPr>
          <w:bCs/>
        </w:rPr>
        <w:t>году</w:t>
      </w:r>
    </w:p>
    <w:tbl>
      <w:tblPr>
        <w:tblW w:w="15116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738"/>
        <w:gridCol w:w="14378"/>
      </w:tblGrid>
      <w:tr w:rsidR="00E506B2" w:rsidRPr="009B1266" w14:paraId="77FC1368" w14:textId="77777777" w:rsidTr="00DF53DD">
        <w:trPr>
          <w:trHeight w:val="100"/>
        </w:trPr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</w:tcPr>
          <w:p w14:paraId="7DCA1B27" w14:textId="77777777" w:rsidR="00E506B2" w:rsidRDefault="00E506B2" w:rsidP="00DF53DD">
            <w:pPr>
              <w:jc w:val="center"/>
              <w:rPr>
                <w:bCs/>
              </w:rPr>
            </w:pPr>
          </w:p>
        </w:tc>
        <w:tc>
          <w:tcPr>
            <w:tcW w:w="14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tbl>
            <w:tblPr>
              <w:tblW w:w="138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3"/>
              <w:gridCol w:w="5770"/>
              <w:gridCol w:w="2048"/>
              <w:gridCol w:w="2242"/>
              <w:gridCol w:w="1400"/>
              <w:gridCol w:w="1681"/>
            </w:tblGrid>
            <w:tr w:rsidR="00E506B2" w:rsidRPr="009B1266" w14:paraId="02422B07" w14:textId="77777777" w:rsidTr="0029788D">
              <w:trPr>
                <w:trHeight w:val="645"/>
              </w:trPr>
              <w:tc>
                <w:tcPr>
                  <w:tcW w:w="75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0B0A9" w14:textId="77777777" w:rsidR="00E506B2" w:rsidRDefault="00E506B2" w:rsidP="00DF53DD">
                  <w:pPr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 xml:space="preserve">№ </w:t>
                  </w:r>
                </w:p>
                <w:p w14:paraId="5D062938" w14:textId="77777777" w:rsidR="00E506B2" w:rsidRPr="009822AF" w:rsidRDefault="00E506B2" w:rsidP="0029788D">
                  <w:pPr>
                    <w:ind w:left="-81" w:firstLine="81"/>
                    <w:jc w:val="center"/>
                    <w:rPr>
                      <w:bCs/>
                    </w:rPr>
                  </w:pPr>
                  <w:r>
                    <w:rPr>
                      <w:bCs/>
                    </w:rPr>
                    <w:t>п/п</w:t>
                  </w:r>
                </w:p>
              </w:tc>
              <w:tc>
                <w:tcPr>
                  <w:tcW w:w="577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06843C7" w14:textId="77777777" w:rsidR="00E506B2" w:rsidRPr="00E31332" w:rsidRDefault="00E506B2" w:rsidP="00DF53D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 xml:space="preserve">Наименование основного мероприятия </w:t>
                  </w:r>
                  <w:r w:rsidRPr="00E31332">
                    <w:rPr>
                      <w:bCs/>
                    </w:rPr>
                    <w:t xml:space="preserve">подпрограммы, мероприятия ведомственной целевой программы </w:t>
                  </w:r>
                </w:p>
                <w:p w14:paraId="4AFCFB7D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(по инвестиционным расходам – в разрезе объектов)</w:t>
                  </w:r>
                </w:p>
              </w:tc>
              <w:tc>
                <w:tcPr>
                  <w:tcW w:w="204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648CE36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Ожидаемый</w:t>
                  </w:r>
                </w:p>
                <w:p w14:paraId="121BEBBA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результат</w:t>
                  </w:r>
                </w:p>
              </w:tc>
              <w:tc>
                <w:tcPr>
                  <w:tcW w:w="22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42EE695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  <w:r w:rsidRPr="009822AF">
                    <w:rPr>
                      <w:bCs/>
                    </w:rPr>
                    <w:t>Фактически сложившийся результат</w:t>
                  </w:r>
                </w:p>
              </w:tc>
              <w:tc>
                <w:tcPr>
                  <w:tcW w:w="308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650BBD2" w14:textId="77777777" w:rsidR="00E506B2" w:rsidRPr="009B1266" w:rsidRDefault="00E506B2" w:rsidP="00DF53DD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Сумма экономии</w:t>
                  </w:r>
                  <w:r w:rsidRPr="009B1266">
                    <w:rPr>
                      <w:bCs/>
                    </w:rPr>
                    <w:br/>
                    <w:t>(тыс. рублей)</w:t>
                  </w:r>
                </w:p>
              </w:tc>
            </w:tr>
            <w:tr w:rsidR="00E506B2" w:rsidRPr="009B1266" w14:paraId="48CAB614" w14:textId="77777777" w:rsidTr="0029788D">
              <w:trPr>
                <w:trHeight w:val="890"/>
              </w:trPr>
              <w:tc>
                <w:tcPr>
                  <w:tcW w:w="75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7966D0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577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A070B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04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CF46F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22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5A0C15" w14:textId="77777777" w:rsidR="00E506B2" w:rsidRPr="009822AF" w:rsidRDefault="00E506B2" w:rsidP="00DF53DD">
                  <w:pPr>
                    <w:jc w:val="center"/>
                    <w:rPr>
                      <w:bCs/>
                    </w:rPr>
                  </w:pPr>
                </w:p>
              </w:tc>
              <w:tc>
                <w:tcPr>
                  <w:tcW w:w="14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28E5F98" w14:textId="77777777" w:rsidR="00E506B2" w:rsidRPr="009B1266" w:rsidRDefault="00E506B2" w:rsidP="00DF53DD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>всего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AF5F526" w14:textId="77777777" w:rsidR="00E506B2" w:rsidRPr="009B1266" w:rsidRDefault="00E506B2" w:rsidP="00DF53DD">
                  <w:pPr>
                    <w:jc w:val="center"/>
                    <w:rPr>
                      <w:bCs/>
                    </w:rPr>
                  </w:pPr>
                  <w:r w:rsidRPr="009B1266">
                    <w:rPr>
                      <w:bCs/>
                    </w:rPr>
                    <w:t xml:space="preserve">в том числе в результате </w:t>
                  </w:r>
                  <w:r>
                    <w:rPr>
                      <w:bCs/>
                    </w:rPr>
                    <w:t>проведения закупок</w:t>
                  </w:r>
                </w:p>
              </w:tc>
            </w:tr>
            <w:tr w:rsidR="00E506B2" w:rsidRPr="009B1266" w14:paraId="38512C6B" w14:textId="77777777" w:rsidTr="0029788D">
              <w:trPr>
                <w:trHeight w:val="315"/>
              </w:trPr>
              <w:tc>
                <w:tcPr>
                  <w:tcW w:w="753" w:type="dxa"/>
                  <w:tcBorders>
                    <w:top w:val="single" w:sz="4" w:space="0" w:color="auto"/>
                  </w:tcBorders>
                </w:tcPr>
                <w:p w14:paraId="23B80019" w14:textId="77777777" w:rsidR="00E506B2" w:rsidRPr="009822AF" w:rsidRDefault="00E506B2" w:rsidP="00DF53DD">
                  <w:pPr>
                    <w:jc w:val="center"/>
                  </w:pPr>
                  <w:r w:rsidRPr="009822AF">
                    <w:t>1</w:t>
                  </w:r>
                </w:p>
              </w:tc>
              <w:tc>
                <w:tcPr>
                  <w:tcW w:w="577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4E888F6" w14:textId="77777777" w:rsidR="00E506B2" w:rsidRPr="009822AF" w:rsidRDefault="00E506B2" w:rsidP="00DF53DD">
                  <w:pPr>
                    <w:jc w:val="center"/>
                  </w:pPr>
                  <w:r w:rsidRPr="009822AF">
                    <w:t>2 </w:t>
                  </w:r>
                </w:p>
              </w:tc>
              <w:tc>
                <w:tcPr>
                  <w:tcW w:w="204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7DB22F4" w14:textId="77777777" w:rsidR="00E506B2" w:rsidRPr="009822AF" w:rsidRDefault="00E506B2" w:rsidP="00DF53DD">
                  <w:pPr>
                    <w:jc w:val="center"/>
                  </w:pPr>
                  <w:r w:rsidRPr="009822AF">
                    <w:t>3 </w:t>
                  </w:r>
                </w:p>
              </w:tc>
              <w:tc>
                <w:tcPr>
                  <w:tcW w:w="224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CD8BF76" w14:textId="77777777" w:rsidR="00E506B2" w:rsidRPr="009B1266" w:rsidRDefault="00E506B2" w:rsidP="00DF53DD">
                  <w:pPr>
                    <w:jc w:val="center"/>
                  </w:pPr>
                  <w:r>
                    <w:t>4</w:t>
                  </w:r>
                  <w:r w:rsidRPr="009B1266">
                    <w:t> </w:t>
                  </w:r>
                </w:p>
              </w:tc>
              <w:tc>
                <w:tcPr>
                  <w:tcW w:w="140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235DD05" w14:textId="77777777" w:rsidR="00E506B2" w:rsidRPr="009B1266" w:rsidRDefault="00E506B2" w:rsidP="00DF53DD">
                  <w:pPr>
                    <w:jc w:val="center"/>
                  </w:pPr>
                  <w:r>
                    <w:t>5</w:t>
                  </w:r>
                  <w:r w:rsidRPr="009B1266">
                    <w:t> </w:t>
                  </w:r>
                </w:p>
              </w:tc>
              <w:tc>
                <w:tcPr>
                  <w:tcW w:w="168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76CE9C6" w14:textId="77777777" w:rsidR="00E506B2" w:rsidRPr="009B1266" w:rsidRDefault="00E506B2" w:rsidP="00DF53DD">
                  <w:pPr>
                    <w:jc w:val="center"/>
                  </w:pPr>
                  <w:r>
                    <w:t>6</w:t>
                  </w:r>
                </w:p>
              </w:tc>
            </w:tr>
            <w:tr w:rsidR="00E506B2" w:rsidRPr="00E65264" w14:paraId="26A881BE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1D21D665" w14:textId="77777777" w:rsidR="00E506B2" w:rsidRPr="003C7C63" w:rsidRDefault="00E506B2" w:rsidP="00DF53DD"/>
              </w:tc>
              <w:tc>
                <w:tcPr>
                  <w:tcW w:w="5770" w:type="dxa"/>
                  <w:shd w:val="clear" w:color="auto" w:fill="auto"/>
                </w:tcPr>
                <w:p w14:paraId="362AAC25" w14:textId="77777777" w:rsidR="00E506B2" w:rsidRPr="0029788D" w:rsidRDefault="00E506B2" w:rsidP="00DF53DD">
                  <w:r w:rsidRPr="0029788D">
                    <w:t xml:space="preserve">Муниципальная программа    </w:t>
                  </w:r>
                </w:p>
                <w:p w14:paraId="1E1ADDE9" w14:textId="77777777" w:rsidR="00E506B2" w:rsidRPr="0029788D" w:rsidRDefault="00E506B2" w:rsidP="00DF53DD">
                  <w:r w:rsidRPr="0029788D">
                    <w:t xml:space="preserve"> «Муниципальная политика»  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07BFFEA7" w14:textId="77777777" w:rsidR="00E506B2" w:rsidRPr="0029788D" w:rsidRDefault="00E506B2" w:rsidP="00DF53DD">
                  <w:pPr>
                    <w:jc w:val="center"/>
                  </w:pPr>
                  <w:r w:rsidRPr="0029788D"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6B98F953" w14:textId="77777777" w:rsidR="00E506B2" w:rsidRPr="0029788D" w:rsidRDefault="00E506B2" w:rsidP="00DF53DD">
                  <w:pPr>
                    <w:jc w:val="center"/>
                  </w:pPr>
                  <w:r w:rsidRPr="0029788D"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66A1C8E1" w14:textId="77777777" w:rsidR="00E506B2" w:rsidRPr="0029788D" w:rsidRDefault="00EB1E36" w:rsidP="00DF53DD">
                  <w:pPr>
                    <w:jc w:val="center"/>
                  </w:pPr>
                  <w:r>
                    <w:t>176,7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67A456F2" w14:textId="77777777" w:rsidR="00E506B2" w:rsidRPr="0029788D" w:rsidRDefault="00E506B2" w:rsidP="00DF53DD">
                  <w:pPr>
                    <w:jc w:val="center"/>
                  </w:pPr>
                  <w:r w:rsidRPr="0029788D">
                    <w:t>-</w:t>
                  </w:r>
                </w:p>
              </w:tc>
            </w:tr>
            <w:tr w:rsidR="00E506B2" w:rsidRPr="009B1266" w14:paraId="3EB1D632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29862B38" w14:textId="77777777" w:rsidR="00E506B2" w:rsidRPr="003C7C63" w:rsidRDefault="00E506B2" w:rsidP="00DF53DD">
                  <w:r w:rsidRPr="003C7C63">
                    <w:t>1.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1B34CAFA" w14:textId="77777777" w:rsidR="00E506B2" w:rsidRPr="003C7C63" w:rsidRDefault="00E506B2" w:rsidP="00DF53DD">
                  <w:r w:rsidRPr="003C7C63">
                    <w:t xml:space="preserve">Подпрограмма 1 </w:t>
                  </w:r>
                </w:p>
                <w:p w14:paraId="535BA52C" w14:textId="77777777" w:rsidR="00E506B2" w:rsidRPr="003C7C63" w:rsidRDefault="00E506B2" w:rsidP="00DF53DD">
                  <w:r w:rsidRPr="003C7C63">
                    <w:t>«</w:t>
                  </w:r>
                  <w:r w:rsidRPr="00CC7E30">
                    <w:rPr>
                      <w:color w:val="000000"/>
                    </w:rPr>
                    <w:t xml:space="preserve">Развитие муниципального управления и муниципальной службы в </w:t>
                  </w:r>
                  <w:r w:rsidR="00877654">
                    <w:t>Мирненском</w:t>
                  </w:r>
                  <w:r w:rsidRPr="00CC7E30">
                    <w:t xml:space="preserve"> сельском поселении</w:t>
                  </w:r>
                  <w:r w:rsidRPr="00CC7E30">
                    <w:rPr>
                      <w:color w:val="000000"/>
                    </w:rPr>
                    <w:t xml:space="preserve">, дополнительное профессиональное образование муниципальных служащих Администрации </w:t>
                  </w:r>
                  <w:r w:rsidR="000343A4">
                    <w:t>Мирненского</w:t>
                  </w:r>
                  <w:r w:rsidRPr="00CC7E30">
                    <w:t xml:space="preserve"> сельского поселения</w:t>
                  </w:r>
                  <w:r w:rsidRPr="003C7C63"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DDC6657" w14:textId="77777777" w:rsidR="00E506B2" w:rsidRPr="00D845BE" w:rsidRDefault="00E506B2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0B4F2440" w14:textId="77777777" w:rsidR="00E506B2" w:rsidRPr="00D845BE" w:rsidRDefault="00E506B2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762E5C7A" w14:textId="77777777" w:rsidR="00E506B2" w:rsidRPr="00D845BE" w:rsidRDefault="00B42A03" w:rsidP="0029788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22,8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6B9E9B1F" w14:textId="77777777" w:rsidR="00E506B2" w:rsidRPr="00D845BE" w:rsidRDefault="00E506B2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E506B2" w:rsidRPr="009B1266" w14:paraId="410DF1DD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4772FF3A" w14:textId="77777777" w:rsidR="00E506B2" w:rsidRPr="003C7C63" w:rsidRDefault="00E506B2" w:rsidP="00DF53DD">
                  <w:r w:rsidRPr="003C7C63">
                    <w:t>1.1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21B61D5A" w14:textId="77777777" w:rsidR="00E506B2" w:rsidRPr="00E506B2" w:rsidRDefault="00E506B2" w:rsidP="00DF53DD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E50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1.1.</w:t>
                  </w:r>
                </w:p>
                <w:p w14:paraId="6290D1E5" w14:textId="77777777" w:rsidR="00E506B2" w:rsidRPr="00E506B2" w:rsidRDefault="00E506B2" w:rsidP="00DF53DD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outlineLvl w:val="3"/>
                  </w:pPr>
                  <w:r w:rsidRPr="00E506B2">
                    <w:rPr>
                      <w:color w:val="000000"/>
                    </w:rPr>
                    <w:t>Совершенствование правовой и методической основы муниципальной службы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68D133FA" w14:textId="77777777" w:rsidR="00E506B2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3CC3EC57" w14:textId="77777777" w:rsidR="00E506B2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34E9C5F" w14:textId="77777777" w:rsidR="00E506B2" w:rsidRPr="00D845BE" w:rsidRDefault="00E506B2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39D1CF64" w14:textId="77777777" w:rsidR="00E506B2" w:rsidRPr="00D845BE" w:rsidRDefault="00E506B2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E506B2" w:rsidRPr="009B1266" w14:paraId="02537CB7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4F049083" w14:textId="77777777" w:rsidR="00E506B2" w:rsidRPr="003C7C63" w:rsidRDefault="00E506B2" w:rsidP="00DF53DD">
                  <w:r>
                    <w:t>1.2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7D28DAA3" w14:textId="77777777" w:rsidR="00E506B2" w:rsidRPr="00E506B2" w:rsidRDefault="00E506B2" w:rsidP="00DF53DD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E50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1.2.</w:t>
                  </w:r>
                </w:p>
                <w:p w14:paraId="23589262" w14:textId="77777777" w:rsidR="00E506B2" w:rsidRPr="00E506B2" w:rsidRDefault="00E506B2" w:rsidP="00DF53DD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E506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Оплата членского взноса в Ассоциацию «Совет муниципальных образований Ростовской области»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17F47420" w14:textId="77777777" w:rsidR="00E506B2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18179DC9" w14:textId="77777777" w:rsidR="00E506B2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12,0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5D0CD74C" w14:textId="77777777" w:rsidR="00E506B2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50AC700D" w14:textId="77777777" w:rsidR="00E506B2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E506B2" w:rsidRPr="009B1266" w14:paraId="1711A2DD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57E431B9" w14:textId="77777777" w:rsidR="00E506B2" w:rsidRPr="003C7C63" w:rsidRDefault="00E506B2" w:rsidP="00DF53DD">
                  <w:r>
                    <w:t>1.3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68547DB8" w14:textId="77777777" w:rsidR="00E506B2" w:rsidRPr="00E506B2" w:rsidRDefault="00E506B2" w:rsidP="00E506B2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E50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1.3.</w:t>
                  </w:r>
                </w:p>
                <w:p w14:paraId="0C67E1D3" w14:textId="77777777" w:rsidR="00E506B2" w:rsidRPr="003C7C63" w:rsidRDefault="00E506B2" w:rsidP="00E506B2">
                  <w:r w:rsidRPr="00E506B2">
                    <w:rPr>
                      <w:color w:val="000000"/>
                    </w:rPr>
      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084F174D" w14:textId="77777777" w:rsidR="00E506B2" w:rsidRDefault="00153CFC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5D3D8890" w14:textId="77777777" w:rsidR="00E506B2" w:rsidRDefault="00B42A03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  <w:r w:rsidR="0029788D">
                    <w:rPr>
                      <w:sz w:val="28"/>
                      <w:szCs w:val="28"/>
                    </w:rPr>
                    <w:t>,8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CACE0DE" w14:textId="77777777" w:rsidR="00E506B2" w:rsidRPr="00D845BE" w:rsidRDefault="00B42A03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11,2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2F3B7559" w14:textId="77777777" w:rsidR="00E506B2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E506B2" w:rsidRPr="009B1266" w14:paraId="0AEB479B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1AA1AF5C" w14:textId="77777777" w:rsidR="00E506B2" w:rsidRPr="003C7C63" w:rsidRDefault="00E506B2" w:rsidP="00DF53DD">
                  <w:r>
                    <w:t>1.4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47D1234E" w14:textId="77777777" w:rsidR="00E506B2" w:rsidRPr="00E506B2" w:rsidRDefault="00E506B2" w:rsidP="00E506B2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E50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1.4.</w:t>
                  </w:r>
                </w:p>
                <w:p w14:paraId="3D443ABB" w14:textId="77777777" w:rsidR="00E506B2" w:rsidRPr="00E506B2" w:rsidRDefault="00E506B2" w:rsidP="00E506B2">
                  <w:r w:rsidRPr="00E506B2">
                    <w:rPr>
                      <w:color w:val="000000"/>
                    </w:rPr>
                    <w:t>Оптимизация штатной численности муниципальных служащих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D8DF823" w14:textId="77777777" w:rsidR="00E506B2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4A755F9C" w14:textId="77777777" w:rsidR="00E506B2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3E1B81E" w14:textId="77777777" w:rsidR="00E506B2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55612592" w14:textId="77777777" w:rsidR="00E506B2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E506B2" w:rsidRPr="009B1266" w14:paraId="37DA9908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7F26B88E" w14:textId="77777777" w:rsidR="00E506B2" w:rsidRPr="003C7C63" w:rsidRDefault="00E506B2" w:rsidP="00DF53DD">
                  <w:r>
                    <w:t>1.5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0B832915" w14:textId="77777777" w:rsidR="00E506B2" w:rsidRPr="00E506B2" w:rsidRDefault="00E506B2" w:rsidP="00E506B2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E506B2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1.5.</w:t>
                  </w:r>
                </w:p>
                <w:p w14:paraId="41CBCA18" w14:textId="77777777" w:rsidR="00E506B2" w:rsidRPr="00E506B2" w:rsidRDefault="00E506B2" w:rsidP="00E506B2">
                  <w:r w:rsidRPr="00E506B2">
                    <w:rPr>
                      <w:color w:val="000000"/>
                    </w:rPr>
                    <w:t xml:space="preserve">Повышение престижа муниципальной службы, укрепление кадрового потенциала Администрации </w:t>
                  </w:r>
                  <w:r w:rsidR="000343A4">
                    <w:rPr>
                      <w:color w:val="000000"/>
                    </w:rPr>
                    <w:t>Мирненского</w:t>
                  </w:r>
                  <w:r w:rsidRPr="00E506B2">
                    <w:rPr>
                      <w:color w:val="000000"/>
                    </w:rPr>
                    <w:t xml:space="preserve"> сельского поселения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4214CECA" w14:textId="77777777" w:rsidR="00E506B2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334DED95" w14:textId="77777777" w:rsidR="00E506B2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FA02A92" w14:textId="77777777" w:rsidR="00E506B2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4E8DFAC8" w14:textId="77777777" w:rsidR="00E506B2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E506B2" w:rsidRPr="009B1266" w14:paraId="794252FC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582DA198" w14:textId="77777777" w:rsidR="00E506B2" w:rsidRPr="003C7C63" w:rsidRDefault="00E506B2" w:rsidP="00DF53DD">
                  <w:r>
                    <w:t>1.6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699D2E51" w14:textId="77777777" w:rsidR="00E506B2" w:rsidRPr="00E506B2" w:rsidRDefault="00E506B2" w:rsidP="00E506B2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6B2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1.6.</w:t>
                  </w:r>
                </w:p>
                <w:p w14:paraId="4E06BB0F" w14:textId="77777777" w:rsidR="00E506B2" w:rsidRPr="00E506B2" w:rsidRDefault="00E506B2" w:rsidP="00E506B2">
                  <w:r w:rsidRPr="00E506B2">
                    <w:t>Совершенствование механизмов оптимизации пенсионного обеспечения муниципальных служащих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342FBEC" w14:textId="77777777" w:rsidR="00E506B2" w:rsidRDefault="004F6106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70</w:t>
                  </w:r>
                  <w:r w:rsidR="00153CFC">
                    <w:rPr>
                      <w:sz w:val="28"/>
                      <w:szCs w:val="28"/>
                    </w:rPr>
                    <w:t>,1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6BC785E4" w14:textId="77777777" w:rsidR="00E506B2" w:rsidRDefault="004F6106" w:rsidP="004F610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68,</w:t>
                  </w:r>
                  <w:r w:rsidR="00B42A03"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60687117" w14:textId="77777777" w:rsidR="00E506B2" w:rsidRPr="00D845BE" w:rsidRDefault="004F6106" w:rsidP="004F610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</w:t>
                  </w:r>
                  <w:r w:rsidR="00B42A03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21C76389" w14:textId="77777777" w:rsidR="00E506B2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E506B2" w:rsidRPr="009B1266" w14:paraId="3260A375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0076940C" w14:textId="77777777" w:rsidR="00E506B2" w:rsidRPr="003C7C63" w:rsidRDefault="00E506B2" w:rsidP="00DF53DD">
                  <w:r>
                    <w:t>1.7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601A45A2" w14:textId="77777777" w:rsidR="00E506B2" w:rsidRPr="00E506B2" w:rsidRDefault="00E506B2" w:rsidP="00E506B2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506B2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Основное мероприятие 1.7</w:t>
                  </w:r>
                </w:p>
                <w:p w14:paraId="6AEE374F" w14:textId="77777777" w:rsidR="00E506B2" w:rsidRPr="00E506B2" w:rsidRDefault="00E506B2" w:rsidP="00E506B2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506B2">
                    <w:rPr>
                      <w:rFonts w:ascii="Times New Roman" w:hAnsi="Times New Roman"/>
                      <w:sz w:val="24"/>
                      <w:szCs w:val="24"/>
                    </w:rPr>
                    <w:t>Совершенствование механизмов оздоровления муниципальных служащих ежегодной диспансеризацией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4FCCC6BD" w14:textId="77777777" w:rsidR="00E506B2" w:rsidRDefault="00A50804" w:rsidP="00A50804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2,5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7DF11001" w14:textId="77777777" w:rsidR="00E506B2" w:rsidRDefault="004F6106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</w:t>
                  </w:r>
                  <w:r w:rsidR="00B42A03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24000448" w14:textId="77777777" w:rsidR="00E506B2" w:rsidRPr="00D845BE" w:rsidRDefault="004F6106" w:rsidP="004F610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2FB0F2D5" w14:textId="77777777" w:rsidR="00E506B2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E506B2" w:rsidRPr="009B1266" w14:paraId="78D2FF9F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406B7D52" w14:textId="77777777" w:rsidR="00E506B2" w:rsidRPr="003C7C63" w:rsidRDefault="00E506B2" w:rsidP="00DF53DD">
                  <w:r w:rsidRPr="003C7C63">
                    <w:t>2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76B38701" w14:textId="77777777" w:rsidR="00E506B2" w:rsidRPr="007340D0" w:rsidRDefault="00E506B2" w:rsidP="00DF53DD">
                  <w:r w:rsidRPr="007340D0">
                    <w:t xml:space="preserve">Подпрограмма 2 </w:t>
                  </w:r>
                </w:p>
                <w:p w14:paraId="604F37DC" w14:textId="77777777" w:rsidR="00E506B2" w:rsidRPr="003C7C63" w:rsidRDefault="00E506B2" w:rsidP="00DF53DD">
                  <w:r w:rsidRPr="007340D0">
                    <w:t>«</w:t>
                  </w:r>
                  <w:r w:rsidRPr="00CC7E30">
                    <w:t xml:space="preserve">Обеспечение реализации муниципальной программы </w:t>
                  </w:r>
                  <w:r w:rsidR="000343A4">
                    <w:t>Мирненского</w:t>
                  </w:r>
                  <w:r w:rsidRPr="00CC7E30">
                    <w:t xml:space="preserve"> сельского поселения «Муниципальная политика</w:t>
                  </w:r>
                  <w:r w:rsidRPr="007340D0"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5A1ECE8F" w14:textId="77777777" w:rsidR="00E506B2" w:rsidRPr="00D845BE" w:rsidRDefault="00E506B2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6AE72368" w14:textId="77777777" w:rsidR="00E506B2" w:rsidRPr="00D845BE" w:rsidRDefault="00E506B2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Х 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4046365B" w14:textId="77777777" w:rsidR="00E506B2" w:rsidRPr="00D845BE" w:rsidRDefault="004F6106" w:rsidP="004F6106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45</w:t>
                  </w:r>
                  <w:r w:rsidR="00EB1E3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60A01859" w14:textId="77777777" w:rsidR="00E506B2" w:rsidRPr="00D845BE" w:rsidRDefault="00E506B2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BE6B07" w:rsidRPr="009B1266" w14:paraId="31D5EF2D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51A5692D" w14:textId="77777777" w:rsidR="00BE6B07" w:rsidRPr="003C7C63" w:rsidRDefault="00BE6B07" w:rsidP="00DF53DD">
                  <w:r w:rsidRPr="003C7C63">
                    <w:t>2.</w:t>
                  </w:r>
                  <w:r>
                    <w:t>1</w:t>
                  </w:r>
                  <w:r w:rsidRPr="003C7C63">
                    <w:t>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51C0CB46" w14:textId="77777777" w:rsidR="00BE6B07" w:rsidRPr="00BE6B07" w:rsidRDefault="00BE6B07" w:rsidP="00DF53DD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E6B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2.1.</w:t>
                  </w:r>
                </w:p>
                <w:p w14:paraId="6C4313CB" w14:textId="77777777" w:rsidR="00BE6B07" w:rsidRPr="00BE6B07" w:rsidRDefault="00BE6B07" w:rsidP="00BE6B0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6B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Исследовательские работы по проведению полевых этапов социологических исследований оценки населением ситуации в </w:t>
                  </w:r>
                  <w:r w:rsidR="008776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Мирненском</w:t>
                  </w:r>
                  <w:r w:rsidRPr="00BE6B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сельском поселении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645B4B01" w14:textId="77777777" w:rsidR="00BE6B07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1D5953BC" w14:textId="77777777" w:rsidR="00BE6B07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06EE1C22" w14:textId="77777777" w:rsidR="00BE6B07" w:rsidRPr="00D845BE" w:rsidRDefault="00BE6B07" w:rsidP="0029788D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0,</w:t>
                  </w:r>
                  <w:r w:rsidR="0029788D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77B9E6BE" w14:textId="77777777" w:rsidR="00BE6B07" w:rsidRPr="00D845BE" w:rsidRDefault="00BE6B07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 w:rsidRPr="00D845BE"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BE6B07" w:rsidRPr="009B1266" w14:paraId="56FEB5D0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77455767" w14:textId="77777777" w:rsidR="00BE6B07" w:rsidRPr="003C7C63" w:rsidRDefault="00BE6B07" w:rsidP="00BE6B07">
                  <w:r w:rsidRPr="003C7C63">
                    <w:t>2.</w:t>
                  </w:r>
                  <w:r>
                    <w:t>2</w:t>
                  </w:r>
                  <w:r w:rsidRPr="003C7C63">
                    <w:t>.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3A370441" w14:textId="77777777" w:rsidR="00BE6B07" w:rsidRPr="00BE6B07" w:rsidRDefault="00BE6B07" w:rsidP="00DF53DD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BE6B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2.2.</w:t>
                  </w:r>
                </w:p>
                <w:p w14:paraId="6BAAF293" w14:textId="77777777" w:rsidR="00BE6B07" w:rsidRPr="00BE6B07" w:rsidRDefault="00BE6B07" w:rsidP="00BE6B07">
                  <w:pPr>
                    <w:pStyle w:val="ConsPlusCell"/>
                    <w:jc w:val="both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BE6B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Официальная публикация нормативно-правовых актов Администрации </w:t>
                  </w:r>
                  <w:r w:rsidR="000343A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Мирненского</w:t>
                  </w:r>
                  <w:r w:rsidRPr="00BE6B07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сельского поселения</w:t>
                  </w:r>
                  <w:r w:rsidRPr="00BE6B07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в средствах массовых информаций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1828DDC0" w14:textId="77777777" w:rsidR="00BE6B07" w:rsidRDefault="004F6106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</w:t>
                  </w:r>
                  <w:r w:rsidR="00153CFC">
                    <w:rPr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72CFDB66" w14:textId="77777777" w:rsidR="00BE6B07" w:rsidRDefault="004F6106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5,0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2B20D14A" w14:textId="77777777" w:rsidR="00BE6B07" w:rsidRPr="00D845BE" w:rsidRDefault="004F6106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B42A03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2509D9D4" w14:textId="77777777" w:rsidR="00BE6B07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  <w:p w14:paraId="05F65A9C" w14:textId="77777777" w:rsidR="0029788D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506B2" w:rsidRPr="009B1266" w14:paraId="598FC265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0491CDAC" w14:textId="77777777" w:rsidR="00E506B2" w:rsidRPr="003C7C63" w:rsidRDefault="00BE6B07" w:rsidP="00DF53DD">
                  <w:r>
                    <w:t>2.3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688C028B" w14:textId="77777777" w:rsidR="00BE6B07" w:rsidRPr="00BE6B07" w:rsidRDefault="00BE6B07" w:rsidP="00BE6B07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6B07">
                    <w:rPr>
                      <w:rFonts w:ascii="Times New Roman" w:hAnsi="Times New Roman"/>
                      <w:sz w:val="24"/>
                      <w:szCs w:val="24"/>
                    </w:rPr>
                    <w:t>Основное мероприятие 2.3.</w:t>
                  </w:r>
                </w:p>
                <w:p w14:paraId="5E4A7E23" w14:textId="77777777" w:rsidR="00E506B2" w:rsidRPr="00BE6B07" w:rsidRDefault="00BE6B07" w:rsidP="00BE6B07">
                  <w:pPr>
                    <w:outlineLvl w:val="0"/>
                  </w:pPr>
                  <w:r w:rsidRPr="00BE6B07">
                    <w:t xml:space="preserve">Размещение на Официальном сайте Администрации нормативно-правовых актов Администрации </w:t>
                  </w:r>
                  <w:r w:rsidR="000343A4">
                    <w:t>Мирненского</w:t>
                  </w:r>
                  <w:r w:rsidRPr="00BE6B07">
                    <w:t xml:space="preserve"> сельского поселения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6AD5F747" w14:textId="77777777" w:rsidR="00E506B2" w:rsidRDefault="004F6106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  <w:r w:rsidR="00153CFC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2D7C5495" w14:textId="77777777" w:rsidR="00E506B2" w:rsidRDefault="004F6106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</w:t>
                  </w:r>
                  <w:r w:rsidR="00B42A03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15C5A04A" w14:textId="77777777" w:rsidR="00E506B2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59A2E749" w14:textId="77777777" w:rsidR="00E506B2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BE6B07" w:rsidRPr="009B1266" w14:paraId="0AF7E704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7B218596" w14:textId="77777777" w:rsidR="00BE6B07" w:rsidRPr="003C7C63" w:rsidRDefault="00BE6B07" w:rsidP="00DF53DD">
                  <w:r>
                    <w:t>2.5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500ED715" w14:textId="77777777" w:rsidR="00BE6B07" w:rsidRDefault="00BE6B07" w:rsidP="00DF53DD">
                  <w:pPr>
                    <w:pStyle w:val="af1"/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</w:pPr>
                  <w:r w:rsidRPr="00BE6B07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Основное мероприятие 2.5. </w:t>
                  </w:r>
                </w:p>
                <w:p w14:paraId="645E29C0" w14:textId="77777777" w:rsidR="00BE6B07" w:rsidRPr="00BE6B07" w:rsidRDefault="00BE6B07" w:rsidP="00BE6B07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6B07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Расходы на выплаты по оплате труда работников органов местного самоуправления </w:t>
                  </w:r>
                  <w:r w:rsidR="000343A4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Мирненского</w:t>
                  </w:r>
                  <w:r w:rsidRPr="00BE6B07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0B74A4E3" w14:textId="77777777" w:rsidR="00BE6B07" w:rsidRDefault="004F6106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2967</w:t>
                  </w:r>
                  <w:r w:rsidR="00153CFC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14E64ECA" w14:textId="77777777" w:rsidR="00BE6B07" w:rsidRDefault="004F6106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2867</w:t>
                  </w:r>
                  <w:r w:rsidR="00B42A03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6269694E" w14:textId="77777777" w:rsidR="00BE6B07" w:rsidRDefault="00EB1E36" w:rsidP="0045209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</w:t>
                  </w:r>
                  <w:r w:rsidR="00452093">
                    <w:rPr>
                      <w:sz w:val="28"/>
                      <w:szCs w:val="28"/>
                    </w:rPr>
                    <w:t>00,3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00F9D1F2" w14:textId="77777777" w:rsidR="00BE6B07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BE6B07" w:rsidRPr="009B1266" w14:paraId="7CDB487E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63663D79" w14:textId="77777777" w:rsidR="00BE6B07" w:rsidRPr="003C7C63" w:rsidRDefault="00BE6B07" w:rsidP="00BE6B07">
                  <w:r>
                    <w:t>2.6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64513910" w14:textId="77777777" w:rsidR="00BE6B07" w:rsidRDefault="00BE6B07" w:rsidP="00BE6B07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6B07">
                    <w:rPr>
                      <w:rFonts w:ascii="Times New Roman" w:hAnsi="Times New Roman"/>
                      <w:sz w:val="24"/>
                      <w:szCs w:val="24"/>
                    </w:rPr>
                    <w:t xml:space="preserve">Основное мероприятие 2.6. </w:t>
                  </w:r>
                </w:p>
                <w:p w14:paraId="1B0704C4" w14:textId="77777777" w:rsidR="00BE6B07" w:rsidRPr="00BE6B07" w:rsidRDefault="00BE6B07" w:rsidP="00BE6B07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E6B07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Расходы на обеспечение функций органов местного самоуправления </w:t>
                  </w:r>
                  <w:r w:rsidR="000343A4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>Мирненского</w:t>
                  </w:r>
                  <w:r w:rsidRPr="00BE6B07">
                    <w:rPr>
                      <w:rFonts w:ascii="Times New Roman" w:hAnsi="Times New Roman"/>
                      <w:snapToGrid w:val="0"/>
                      <w:sz w:val="24"/>
                      <w:szCs w:val="24"/>
                    </w:rPr>
                    <w:t xml:space="preserve"> сельского поселения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774E8088" w14:textId="77777777" w:rsidR="00BE6B07" w:rsidRDefault="00452093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1035</w:t>
                  </w:r>
                  <w:r w:rsidR="00153CFC">
                    <w:rPr>
                      <w:sz w:val="28"/>
                      <w:szCs w:val="28"/>
                    </w:rPr>
                    <w:t>,5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19A5DD7D" w14:textId="77777777" w:rsidR="00BE6B07" w:rsidRDefault="00452093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867</w:t>
                  </w:r>
                  <w:r w:rsidR="00B42A03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0B2ED676" w14:textId="77777777" w:rsidR="00BE6B07" w:rsidRDefault="00452093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168</w:t>
                  </w:r>
                  <w:r w:rsidR="00EB1E36">
                    <w:rPr>
                      <w:sz w:val="28"/>
                      <w:szCs w:val="28"/>
                    </w:rPr>
                    <w:t>,</w:t>
                  </w:r>
                  <w:r>
                    <w:rPr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1EE61C60" w14:textId="77777777" w:rsidR="00BE6B07" w:rsidRPr="00D845BE" w:rsidRDefault="0029788D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  <w:tr w:rsidR="00153CFC" w:rsidRPr="009B1266" w14:paraId="7C6F7240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0378FDC4" w14:textId="77777777" w:rsidR="00153CFC" w:rsidRDefault="00153CFC" w:rsidP="00BE6B07"/>
                <w:p w14:paraId="53AC0292" w14:textId="77777777" w:rsidR="00153CFC" w:rsidRDefault="00153CFC" w:rsidP="00BE6B07">
                  <w:r>
                    <w:t>2.7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08EB87FD" w14:textId="77777777" w:rsidR="00153CFC" w:rsidRPr="00870205" w:rsidRDefault="00153CFC" w:rsidP="00153CFC">
                  <w:pPr>
                    <w:pStyle w:val="ConsPlusCell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 w:rsidRPr="00870205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Основное мероприятие 2.7.</w:t>
                  </w:r>
                </w:p>
                <w:p w14:paraId="4ECCAC6E" w14:textId="77777777" w:rsidR="00153CFC" w:rsidRPr="00BE6B07" w:rsidRDefault="00153CFC" w:rsidP="00153CFC">
                  <w:pPr>
                    <w:pStyle w:val="af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702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«Проведение мероприятий по сбору и обобщению информации о качестве условий оказания услуг учреждениями культуры </w:t>
                  </w:r>
                  <w:r w:rsidR="000343A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Мирненского</w:t>
                  </w:r>
                  <w:r w:rsidRPr="00870205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сельского поселения»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1CFFE8A8" w14:textId="77777777" w:rsidR="00153CFC" w:rsidRDefault="00452093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153CFC">
                    <w:rPr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208D2FB4" w14:textId="77777777" w:rsidR="00153CFC" w:rsidRDefault="00452093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153CFC">
                    <w:rPr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636BC87B" w14:textId="77777777" w:rsidR="00153CFC" w:rsidRDefault="00EB1E36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38F70A73" w14:textId="77777777" w:rsidR="00153CFC" w:rsidRDefault="00EB1E36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  <w:p w14:paraId="7858A99A" w14:textId="77777777" w:rsidR="00EB1E36" w:rsidRDefault="00EB1E36" w:rsidP="00DF53DD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153CFC" w:rsidRPr="009B1266" w14:paraId="6850B5BB" w14:textId="77777777" w:rsidTr="0029788D">
              <w:trPr>
                <w:trHeight w:val="315"/>
              </w:trPr>
              <w:tc>
                <w:tcPr>
                  <w:tcW w:w="753" w:type="dxa"/>
                </w:tcPr>
                <w:p w14:paraId="5A7F0473" w14:textId="77777777" w:rsidR="00153CFC" w:rsidRDefault="00153CFC" w:rsidP="00BE6B07">
                  <w:r>
                    <w:t>2.8</w:t>
                  </w:r>
                </w:p>
              </w:tc>
              <w:tc>
                <w:tcPr>
                  <w:tcW w:w="5770" w:type="dxa"/>
                  <w:shd w:val="clear" w:color="auto" w:fill="auto"/>
                </w:tcPr>
                <w:p w14:paraId="55DA8BB7" w14:textId="77777777" w:rsidR="00153CFC" w:rsidRPr="00BE6B07" w:rsidRDefault="00153CFC" w:rsidP="00153CFC">
                  <w:pPr>
                    <w:pStyle w:val="ConsPlusCell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082B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Основное мероприятие 2.8. </w:t>
                  </w:r>
                  <w:r w:rsidRPr="00082B29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«</w:t>
                  </w:r>
                  <w:r w:rsidRPr="00082B29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Проведение мероприятий, посвященных Дню Победы советского народа в Великой Отечественной войне 1941-1945 годов</w:t>
                  </w:r>
                  <w:r w:rsidRPr="00082B29">
                    <w:rPr>
                      <w:rFonts w:ascii="Times New Roman" w:hAnsi="Times New Roman" w:cs="Times New Roman"/>
                      <w:snapToGrid w:val="0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048" w:type="dxa"/>
                  <w:shd w:val="clear" w:color="auto" w:fill="auto"/>
                </w:tcPr>
                <w:p w14:paraId="3C2EC073" w14:textId="77777777" w:rsidR="00153CFC" w:rsidRDefault="00153CFC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0,0</w:t>
                  </w:r>
                </w:p>
              </w:tc>
              <w:tc>
                <w:tcPr>
                  <w:tcW w:w="2242" w:type="dxa"/>
                  <w:shd w:val="clear" w:color="auto" w:fill="auto"/>
                </w:tcPr>
                <w:p w14:paraId="6899D4DD" w14:textId="77777777" w:rsidR="00153CFC" w:rsidRDefault="00452093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B42A03">
                    <w:rPr>
                      <w:sz w:val="28"/>
                      <w:szCs w:val="28"/>
                    </w:rPr>
                    <w:t>,</w:t>
                  </w:r>
                  <w:r w:rsidR="00EB1E36">
                    <w:rPr>
                      <w:sz w:val="28"/>
                      <w:szCs w:val="28"/>
                    </w:rPr>
                    <w:t>0</w:t>
                  </w:r>
                </w:p>
              </w:tc>
              <w:tc>
                <w:tcPr>
                  <w:tcW w:w="1400" w:type="dxa"/>
                  <w:shd w:val="clear" w:color="auto" w:fill="auto"/>
                </w:tcPr>
                <w:p w14:paraId="7088215C" w14:textId="77777777" w:rsidR="00153CFC" w:rsidRDefault="00452093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0</w:t>
                  </w:r>
                  <w:r w:rsidR="00EB1E36">
                    <w:rPr>
                      <w:sz w:val="28"/>
                      <w:szCs w:val="28"/>
                    </w:rPr>
                    <w:t>,0</w:t>
                  </w:r>
                </w:p>
              </w:tc>
              <w:tc>
                <w:tcPr>
                  <w:tcW w:w="1681" w:type="dxa"/>
                  <w:shd w:val="clear" w:color="auto" w:fill="auto"/>
                </w:tcPr>
                <w:p w14:paraId="3174C906" w14:textId="77777777" w:rsidR="00153CFC" w:rsidRDefault="00EB1E36" w:rsidP="00DF53DD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-</w:t>
                  </w:r>
                </w:p>
              </w:tc>
            </w:tr>
          </w:tbl>
          <w:p w14:paraId="7B58BCDE" w14:textId="77777777" w:rsidR="00E506B2" w:rsidRDefault="00E506B2" w:rsidP="00DF53D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  <w:hyperlink w:anchor="Par1127" w:history="1">
              <w:r w:rsidRPr="003C637B">
                <w:t>&lt;1&gt;</w:t>
              </w:r>
            </w:hyperlink>
            <w:r w:rsidRPr="003C637B">
              <w:t xml:space="preserve"> </w:t>
            </w:r>
            <w:r w:rsidRPr="006751A8">
              <w:t xml:space="preserve">В целях оптимизации содержания информации в графе </w:t>
            </w:r>
            <w:r>
              <w:t>2</w:t>
            </w:r>
            <w:r w:rsidRPr="006751A8">
              <w:t xml:space="preserve"> допускается использование </w:t>
            </w:r>
            <w:r>
              <w:t>аббревиатур, например: основное</w:t>
            </w:r>
            <w:r>
              <w:br/>
            </w:r>
            <w:r w:rsidRPr="006751A8">
              <w:t>мероприятие 1.1 – ОМ 1.1.</w:t>
            </w:r>
          </w:p>
          <w:p w14:paraId="16528D1B" w14:textId="77777777" w:rsidR="00E506B2" w:rsidRPr="009B1266" w:rsidRDefault="00E506B2" w:rsidP="00DF53DD">
            <w:pPr>
              <w:rPr>
                <w:bCs/>
              </w:rPr>
            </w:pPr>
          </w:p>
        </w:tc>
      </w:tr>
    </w:tbl>
    <w:p w14:paraId="1C816B61" w14:textId="77777777" w:rsidR="00E506B2" w:rsidRDefault="00E506B2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2C011F9D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4226866D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5AFFECDF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272F08B8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526E4F4A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6CE4988E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18BD7527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37440C7F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48A027DF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432677A5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35C8C26B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71D755AA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6CFE4FF1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734DD40C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0BCCC82C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4A28048B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7C432A0D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37B12198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21629B36" w14:textId="77777777" w:rsidR="0029788D" w:rsidRDefault="0029788D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5EE93C09" w14:textId="77777777" w:rsidR="0055507A" w:rsidRPr="00772639" w:rsidRDefault="0055507A" w:rsidP="0055507A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E65264">
        <w:t>5</w:t>
      </w:r>
    </w:p>
    <w:p w14:paraId="34B101CF" w14:textId="77777777" w:rsidR="0055507A" w:rsidRPr="00772639" w:rsidRDefault="0055507A" w:rsidP="0055507A">
      <w:pPr>
        <w:widowControl w:val="0"/>
        <w:autoSpaceDE w:val="0"/>
        <w:autoSpaceDN w:val="0"/>
        <w:adjustRightInd w:val="0"/>
        <w:jc w:val="center"/>
      </w:pPr>
    </w:p>
    <w:p w14:paraId="059F2231" w14:textId="77777777" w:rsidR="0055507A" w:rsidRPr="00772639" w:rsidRDefault="0055507A" w:rsidP="0055507A">
      <w:pPr>
        <w:widowControl w:val="0"/>
        <w:autoSpaceDE w:val="0"/>
        <w:autoSpaceDN w:val="0"/>
        <w:adjustRightInd w:val="0"/>
        <w:jc w:val="right"/>
        <w:outlineLvl w:val="2"/>
      </w:pPr>
    </w:p>
    <w:p w14:paraId="44EF69EC" w14:textId="77777777" w:rsidR="0055507A" w:rsidRPr="00C94A82" w:rsidRDefault="0055507A" w:rsidP="0055507A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>Информация</w:t>
      </w:r>
    </w:p>
    <w:p w14:paraId="2FBF5E73" w14:textId="77777777" w:rsidR="0055507A" w:rsidRPr="00C94A82" w:rsidRDefault="0055507A" w:rsidP="0055507A">
      <w:pPr>
        <w:widowControl w:val="0"/>
        <w:autoSpaceDE w:val="0"/>
        <w:autoSpaceDN w:val="0"/>
        <w:adjustRightInd w:val="0"/>
        <w:jc w:val="center"/>
        <w:outlineLvl w:val="2"/>
      </w:pPr>
      <w:r w:rsidRPr="00C94A82">
        <w:t xml:space="preserve">об основных мероприятиях, финансируемых за счет </w:t>
      </w:r>
      <w:r>
        <w:t>всех источников финансирования</w:t>
      </w:r>
      <w:r w:rsidRPr="00C94A82">
        <w:t>, выполненных в полном объеме</w:t>
      </w:r>
    </w:p>
    <w:p w14:paraId="5B9721D7" w14:textId="77777777" w:rsidR="0055507A" w:rsidRPr="00C94A82" w:rsidRDefault="0055507A" w:rsidP="0055507A">
      <w:pPr>
        <w:ind w:firstLine="709"/>
        <w:jc w:val="right"/>
        <w:rPr>
          <w:sz w:val="28"/>
          <w:szCs w:val="28"/>
        </w:rPr>
      </w:pPr>
    </w:p>
    <w:tbl>
      <w:tblPr>
        <w:tblW w:w="1485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3402"/>
        <w:gridCol w:w="3260"/>
        <w:gridCol w:w="2977"/>
      </w:tblGrid>
      <w:tr w:rsidR="0055507A" w:rsidRPr="00C94A82" w14:paraId="12204677" w14:textId="77777777" w:rsidTr="00125FB5">
        <w:tc>
          <w:tcPr>
            <w:tcW w:w="5211" w:type="dxa"/>
            <w:shd w:val="clear" w:color="auto" w:fill="auto"/>
          </w:tcPr>
          <w:p w14:paraId="4FFA1A8F" w14:textId="77777777" w:rsidR="0055507A" w:rsidRPr="0017191E" w:rsidRDefault="0055507A" w:rsidP="00125FB5">
            <w:pPr>
              <w:spacing w:line="360" w:lineRule="auto"/>
            </w:pPr>
          </w:p>
        </w:tc>
        <w:tc>
          <w:tcPr>
            <w:tcW w:w="3402" w:type="dxa"/>
            <w:shd w:val="clear" w:color="auto" w:fill="auto"/>
          </w:tcPr>
          <w:p w14:paraId="48D9B78A" w14:textId="77777777" w:rsidR="0055507A" w:rsidRPr="0017191E" w:rsidRDefault="0055507A" w:rsidP="00125FB5">
            <w:pPr>
              <w:jc w:val="center"/>
            </w:pPr>
            <w:r w:rsidRPr="0017191E">
              <w:t>Количество основных мероприятий, запланированных к реализации в отчетном году</w:t>
            </w:r>
          </w:p>
        </w:tc>
        <w:tc>
          <w:tcPr>
            <w:tcW w:w="3260" w:type="dxa"/>
            <w:shd w:val="clear" w:color="auto" w:fill="auto"/>
          </w:tcPr>
          <w:p w14:paraId="63630FEF" w14:textId="77777777" w:rsidR="0055507A" w:rsidRPr="0017191E" w:rsidRDefault="0055507A" w:rsidP="00125FB5">
            <w:pPr>
              <w:jc w:val="center"/>
            </w:pPr>
            <w:r w:rsidRPr="0017191E">
              <w:t>Количество основных мероприятий, выполненных в полном объеме</w:t>
            </w:r>
          </w:p>
        </w:tc>
        <w:tc>
          <w:tcPr>
            <w:tcW w:w="2977" w:type="dxa"/>
            <w:shd w:val="clear" w:color="auto" w:fill="auto"/>
          </w:tcPr>
          <w:p w14:paraId="6A6725C1" w14:textId="77777777" w:rsidR="0055507A" w:rsidRPr="0017191E" w:rsidRDefault="0055507A" w:rsidP="00125FB5">
            <w:pPr>
              <w:jc w:val="center"/>
            </w:pPr>
            <w:r w:rsidRPr="0017191E">
              <w:t>Степень реализации основных мероприятий</w:t>
            </w:r>
          </w:p>
        </w:tc>
      </w:tr>
      <w:tr w:rsidR="0055507A" w:rsidRPr="00C94A82" w14:paraId="26121E88" w14:textId="77777777" w:rsidTr="00125FB5">
        <w:tc>
          <w:tcPr>
            <w:tcW w:w="5211" w:type="dxa"/>
            <w:shd w:val="clear" w:color="auto" w:fill="auto"/>
          </w:tcPr>
          <w:p w14:paraId="7B3C058A" w14:textId="77777777" w:rsidR="0055507A" w:rsidRPr="00C648DF" w:rsidRDefault="0055507A" w:rsidP="00125FB5">
            <w:pPr>
              <w:jc w:val="center"/>
            </w:pPr>
            <w:r w:rsidRPr="00C648DF">
              <w:t>1</w:t>
            </w:r>
          </w:p>
        </w:tc>
        <w:tc>
          <w:tcPr>
            <w:tcW w:w="3402" w:type="dxa"/>
            <w:shd w:val="clear" w:color="auto" w:fill="auto"/>
          </w:tcPr>
          <w:p w14:paraId="48AD75D2" w14:textId="77777777" w:rsidR="0055507A" w:rsidRPr="00C648DF" w:rsidRDefault="0055507A" w:rsidP="00125FB5">
            <w:pPr>
              <w:jc w:val="center"/>
            </w:pPr>
            <w:r w:rsidRPr="00C648DF">
              <w:t>2</w:t>
            </w:r>
          </w:p>
        </w:tc>
        <w:tc>
          <w:tcPr>
            <w:tcW w:w="3260" w:type="dxa"/>
            <w:shd w:val="clear" w:color="auto" w:fill="auto"/>
          </w:tcPr>
          <w:p w14:paraId="418DC857" w14:textId="77777777" w:rsidR="0055507A" w:rsidRPr="00C648DF" w:rsidRDefault="0055507A" w:rsidP="00125FB5">
            <w:pPr>
              <w:jc w:val="center"/>
            </w:pPr>
            <w:r w:rsidRPr="00C648DF">
              <w:t>3</w:t>
            </w:r>
          </w:p>
        </w:tc>
        <w:tc>
          <w:tcPr>
            <w:tcW w:w="2977" w:type="dxa"/>
            <w:shd w:val="clear" w:color="auto" w:fill="auto"/>
          </w:tcPr>
          <w:p w14:paraId="774B7D48" w14:textId="77777777" w:rsidR="0055507A" w:rsidRPr="00C648DF" w:rsidRDefault="0055507A" w:rsidP="00125FB5">
            <w:pPr>
              <w:jc w:val="center"/>
            </w:pPr>
            <w:r w:rsidRPr="00C648DF">
              <w:t>4</w:t>
            </w:r>
          </w:p>
        </w:tc>
      </w:tr>
      <w:tr w:rsidR="0055507A" w:rsidRPr="00C94A82" w14:paraId="2609408F" w14:textId="77777777" w:rsidTr="00125FB5">
        <w:tc>
          <w:tcPr>
            <w:tcW w:w="5211" w:type="dxa"/>
            <w:shd w:val="clear" w:color="auto" w:fill="auto"/>
          </w:tcPr>
          <w:p w14:paraId="202A0620" w14:textId="77777777" w:rsidR="0055507A" w:rsidRPr="0017191E" w:rsidRDefault="0055507A" w:rsidP="00125FB5">
            <w:pPr>
              <w:spacing w:line="360" w:lineRule="auto"/>
            </w:pPr>
            <w:r w:rsidRPr="0017191E">
              <w:t>Всего, в том числе:</w:t>
            </w:r>
          </w:p>
        </w:tc>
        <w:tc>
          <w:tcPr>
            <w:tcW w:w="3402" w:type="dxa"/>
            <w:shd w:val="clear" w:color="auto" w:fill="auto"/>
          </w:tcPr>
          <w:p w14:paraId="0739AE61" w14:textId="77777777" w:rsidR="0055507A" w:rsidRPr="0017191E" w:rsidRDefault="0029788D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4AE36DEB" w14:textId="77777777" w:rsidR="0055507A" w:rsidRPr="0017191E" w:rsidRDefault="0029788D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</w:tcPr>
          <w:p w14:paraId="11FCB06F" w14:textId="77777777" w:rsidR="0055507A" w:rsidRPr="0017191E" w:rsidRDefault="0055507A" w:rsidP="00125FB5">
            <w:pPr>
              <w:spacing w:line="360" w:lineRule="auto"/>
              <w:rPr>
                <w:szCs w:val="28"/>
              </w:rPr>
            </w:pPr>
          </w:p>
        </w:tc>
      </w:tr>
      <w:tr w:rsidR="0055507A" w:rsidRPr="00C94A82" w14:paraId="3FD2B262" w14:textId="77777777" w:rsidTr="00125FB5">
        <w:tc>
          <w:tcPr>
            <w:tcW w:w="5211" w:type="dxa"/>
            <w:shd w:val="clear" w:color="auto" w:fill="auto"/>
          </w:tcPr>
          <w:p w14:paraId="4BFE6432" w14:textId="77777777" w:rsidR="0055507A" w:rsidRPr="0017191E" w:rsidRDefault="0055507A" w:rsidP="00125FB5">
            <w:r w:rsidRPr="0017191E">
              <w:t xml:space="preserve"> - основные мероприятия, результаты которых оцениваются на основании числовых (в абсолютных или относительных величинах) значений показателей (индикаторов) </w:t>
            </w:r>
          </w:p>
          <w:p w14:paraId="7956BF7B" w14:textId="77777777" w:rsidR="0055507A" w:rsidRPr="0017191E" w:rsidRDefault="0055507A" w:rsidP="00125FB5"/>
        </w:tc>
        <w:tc>
          <w:tcPr>
            <w:tcW w:w="3402" w:type="dxa"/>
            <w:shd w:val="clear" w:color="auto" w:fill="auto"/>
          </w:tcPr>
          <w:p w14:paraId="0FFCD26A" w14:textId="77777777" w:rsidR="0055507A" w:rsidRPr="0017191E" w:rsidRDefault="00C5573D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260" w:type="dxa"/>
            <w:shd w:val="clear" w:color="auto" w:fill="auto"/>
          </w:tcPr>
          <w:p w14:paraId="7120E261" w14:textId="77777777" w:rsidR="0055507A" w:rsidRPr="0017191E" w:rsidRDefault="00C5573D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5999415" w14:textId="77777777" w:rsidR="0055507A" w:rsidRPr="0017191E" w:rsidRDefault="0055507A" w:rsidP="00125FB5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55507A" w:rsidRPr="00C94A82" w14:paraId="35167BC0" w14:textId="77777777" w:rsidTr="00125FB5">
        <w:tc>
          <w:tcPr>
            <w:tcW w:w="5211" w:type="dxa"/>
            <w:shd w:val="clear" w:color="auto" w:fill="auto"/>
          </w:tcPr>
          <w:p w14:paraId="111241C1" w14:textId="77777777" w:rsidR="0055507A" w:rsidRPr="0017191E" w:rsidRDefault="0055507A" w:rsidP="00125FB5">
            <w:r w:rsidRPr="0017191E">
              <w:t xml:space="preserve"> - основные мероприятия, предусматривающие оказание </w:t>
            </w:r>
            <w:r>
              <w:t>муниципаль</w:t>
            </w:r>
            <w:r w:rsidRPr="0017191E">
              <w:t xml:space="preserve">ных услуг (работ) на основании </w:t>
            </w:r>
            <w:r>
              <w:t>муниципаль</w:t>
            </w:r>
            <w:r w:rsidRPr="0017191E">
              <w:t xml:space="preserve">ных заданий </w:t>
            </w:r>
          </w:p>
          <w:p w14:paraId="04714F06" w14:textId="77777777" w:rsidR="0055507A" w:rsidRPr="0017191E" w:rsidRDefault="0055507A" w:rsidP="00125FB5"/>
        </w:tc>
        <w:tc>
          <w:tcPr>
            <w:tcW w:w="3402" w:type="dxa"/>
            <w:shd w:val="clear" w:color="auto" w:fill="auto"/>
          </w:tcPr>
          <w:p w14:paraId="09F15EB7" w14:textId="77777777" w:rsidR="0055507A" w:rsidRPr="0017191E" w:rsidRDefault="0055507A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0BCB5B8A" w14:textId="77777777" w:rsidR="0055507A" w:rsidRPr="0017191E" w:rsidRDefault="0055507A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383746F" w14:textId="77777777" w:rsidR="0055507A" w:rsidRPr="0017191E" w:rsidRDefault="0055507A" w:rsidP="00125FB5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  <w:tr w:rsidR="0055507A" w:rsidRPr="00C94A82" w14:paraId="35560F5C" w14:textId="77777777" w:rsidTr="00125FB5">
        <w:tc>
          <w:tcPr>
            <w:tcW w:w="5211" w:type="dxa"/>
            <w:shd w:val="clear" w:color="auto" w:fill="auto"/>
          </w:tcPr>
          <w:p w14:paraId="3A963BC8" w14:textId="77777777" w:rsidR="0055507A" w:rsidRPr="00491166" w:rsidRDefault="0055507A" w:rsidP="00125FB5">
            <w:r w:rsidRPr="00491166">
              <w:t xml:space="preserve"> - иные основные мероприятия</w:t>
            </w:r>
            <w:r>
              <w:t>,</w:t>
            </w:r>
            <w:r w:rsidRPr="00491166">
              <w:t xml:space="preserve"> результаты реализации которых оценива</w:t>
            </w:r>
            <w:r>
              <w:t>ю</w:t>
            </w:r>
            <w:r w:rsidRPr="00491166">
              <w:t xml:space="preserve">тся как наступление или ненаступление </w:t>
            </w:r>
            <w:r w:rsidRPr="00F41852">
              <w:t>контрольного события (событий) и (или) достижение</w:t>
            </w:r>
            <w:r w:rsidRPr="00491166">
              <w:t xml:space="preserve"> качественного результата</w:t>
            </w:r>
          </w:p>
        </w:tc>
        <w:tc>
          <w:tcPr>
            <w:tcW w:w="3402" w:type="dxa"/>
            <w:shd w:val="clear" w:color="auto" w:fill="auto"/>
          </w:tcPr>
          <w:p w14:paraId="308048FD" w14:textId="77777777" w:rsidR="0055507A" w:rsidRPr="0017191E" w:rsidRDefault="00C5573D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3260" w:type="dxa"/>
            <w:shd w:val="clear" w:color="auto" w:fill="auto"/>
          </w:tcPr>
          <w:p w14:paraId="447CE9E0" w14:textId="77777777" w:rsidR="0055507A" w:rsidRPr="0017191E" w:rsidRDefault="00C5573D" w:rsidP="00125FB5">
            <w:pPr>
              <w:spacing w:line="36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72519A9" w14:textId="77777777" w:rsidR="0055507A" w:rsidRPr="0017191E" w:rsidRDefault="0055507A" w:rsidP="00125FB5">
            <w:pPr>
              <w:jc w:val="center"/>
              <w:rPr>
                <w:sz w:val="28"/>
                <w:szCs w:val="28"/>
              </w:rPr>
            </w:pPr>
            <w:r w:rsidRPr="0017191E">
              <w:rPr>
                <w:sz w:val="28"/>
                <w:szCs w:val="28"/>
              </w:rPr>
              <w:t>Х</w:t>
            </w:r>
          </w:p>
        </w:tc>
      </w:tr>
    </w:tbl>
    <w:p w14:paraId="41980148" w14:textId="77777777" w:rsidR="0055507A" w:rsidRPr="00C94A82" w:rsidRDefault="0055507A" w:rsidP="0055507A">
      <w:pPr>
        <w:spacing w:line="360" w:lineRule="auto"/>
        <w:ind w:firstLine="709"/>
        <w:rPr>
          <w:szCs w:val="28"/>
        </w:rPr>
      </w:pPr>
    </w:p>
    <w:p w14:paraId="7F75FE38" w14:textId="77777777" w:rsidR="0055507A" w:rsidRDefault="0055507A" w:rsidP="000521E0">
      <w:pPr>
        <w:widowControl w:val="0"/>
        <w:autoSpaceDE w:val="0"/>
        <w:autoSpaceDN w:val="0"/>
        <w:adjustRightInd w:val="0"/>
        <w:outlineLvl w:val="2"/>
      </w:pPr>
    </w:p>
    <w:p w14:paraId="6CA6AD17" w14:textId="77777777" w:rsidR="006C74F8" w:rsidRDefault="006C74F8" w:rsidP="000521E0">
      <w:pPr>
        <w:widowControl w:val="0"/>
        <w:autoSpaceDE w:val="0"/>
        <w:autoSpaceDN w:val="0"/>
        <w:adjustRightInd w:val="0"/>
        <w:outlineLvl w:val="2"/>
      </w:pPr>
    </w:p>
    <w:p w14:paraId="514B4A35" w14:textId="77777777" w:rsidR="003C0638" w:rsidRDefault="003C0638" w:rsidP="000521E0">
      <w:pPr>
        <w:widowControl w:val="0"/>
        <w:autoSpaceDE w:val="0"/>
        <w:autoSpaceDN w:val="0"/>
        <w:adjustRightInd w:val="0"/>
        <w:outlineLvl w:val="2"/>
      </w:pPr>
    </w:p>
    <w:p w14:paraId="506AC106" w14:textId="77777777" w:rsidR="003C0638" w:rsidRDefault="003C0638" w:rsidP="000521E0">
      <w:pPr>
        <w:widowControl w:val="0"/>
        <w:autoSpaceDE w:val="0"/>
        <w:autoSpaceDN w:val="0"/>
        <w:adjustRightInd w:val="0"/>
        <w:outlineLvl w:val="2"/>
      </w:pPr>
    </w:p>
    <w:p w14:paraId="2A7BE0FE" w14:textId="77777777" w:rsidR="00C5573D" w:rsidRDefault="00C5573D" w:rsidP="000521E0">
      <w:pPr>
        <w:widowControl w:val="0"/>
        <w:autoSpaceDE w:val="0"/>
        <w:autoSpaceDN w:val="0"/>
        <w:adjustRightInd w:val="0"/>
        <w:outlineLvl w:val="2"/>
      </w:pPr>
    </w:p>
    <w:p w14:paraId="6D7333A2" w14:textId="77777777" w:rsidR="003C0638" w:rsidRDefault="003C0638" w:rsidP="000521E0">
      <w:pPr>
        <w:widowControl w:val="0"/>
        <w:autoSpaceDE w:val="0"/>
        <w:autoSpaceDN w:val="0"/>
        <w:adjustRightInd w:val="0"/>
        <w:outlineLvl w:val="2"/>
      </w:pPr>
    </w:p>
    <w:p w14:paraId="7790B300" w14:textId="77777777" w:rsidR="003C0638" w:rsidRDefault="003C0638" w:rsidP="000521E0">
      <w:pPr>
        <w:widowControl w:val="0"/>
        <w:autoSpaceDE w:val="0"/>
        <w:autoSpaceDN w:val="0"/>
        <w:adjustRightInd w:val="0"/>
        <w:outlineLvl w:val="2"/>
      </w:pPr>
    </w:p>
    <w:p w14:paraId="05300F99" w14:textId="77777777" w:rsidR="003C0638" w:rsidRPr="00772639" w:rsidRDefault="003C0638" w:rsidP="003C0638">
      <w:pPr>
        <w:widowControl w:val="0"/>
        <w:autoSpaceDE w:val="0"/>
        <w:autoSpaceDN w:val="0"/>
        <w:adjustRightInd w:val="0"/>
        <w:jc w:val="right"/>
        <w:outlineLvl w:val="2"/>
      </w:pPr>
      <w:r w:rsidRPr="00772639">
        <w:t xml:space="preserve">Таблица </w:t>
      </w:r>
      <w:r w:rsidR="00E65264">
        <w:t>6</w:t>
      </w:r>
    </w:p>
    <w:p w14:paraId="1FD31928" w14:textId="77777777" w:rsidR="003C0638" w:rsidRDefault="003C0638" w:rsidP="000521E0">
      <w:pPr>
        <w:widowControl w:val="0"/>
        <w:autoSpaceDE w:val="0"/>
        <w:autoSpaceDN w:val="0"/>
        <w:adjustRightInd w:val="0"/>
        <w:outlineLvl w:val="2"/>
      </w:pPr>
    </w:p>
    <w:p w14:paraId="0078CC55" w14:textId="77777777" w:rsidR="006C74F8" w:rsidRDefault="006C74F8" w:rsidP="000521E0">
      <w:pPr>
        <w:widowControl w:val="0"/>
        <w:autoSpaceDE w:val="0"/>
        <w:autoSpaceDN w:val="0"/>
        <w:adjustRightInd w:val="0"/>
        <w:outlineLvl w:val="2"/>
      </w:pPr>
    </w:p>
    <w:p w14:paraId="35438038" w14:textId="77777777" w:rsidR="006C74F8" w:rsidRDefault="006C74F8" w:rsidP="006C74F8">
      <w:pPr>
        <w:suppressAutoHyphens/>
        <w:jc w:val="center"/>
        <w:rPr>
          <w:u w:val="single"/>
        </w:rPr>
      </w:pPr>
      <w:r w:rsidRPr="0033222D">
        <w:t xml:space="preserve">Отчет об исполнении плана  реализации муниципальной программы: </w:t>
      </w:r>
      <w:r w:rsidRPr="0033222D">
        <w:rPr>
          <w:u w:val="single"/>
        </w:rPr>
        <w:t>«Муниципальная полит</w:t>
      </w:r>
      <w:r w:rsidRPr="0033222D">
        <w:rPr>
          <w:u w:val="single"/>
        </w:rPr>
        <w:t>и</w:t>
      </w:r>
      <w:r w:rsidRPr="0033222D">
        <w:rPr>
          <w:u w:val="single"/>
        </w:rPr>
        <w:t>ка»</w:t>
      </w:r>
      <w:r w:rsidRPr="0033222D">
        <w:t xml:space="preserve">   отчетный период </w:t>
      </w:r>
      <w:r w:rsidRPr="00034EE3">
        <w:rPr>
          <w:u w:val="single"/>
        </w:rPr>
        <w:t>20</w:t>
      </w:r>
      <w:r w:rsidR="00730904">
        <w:rPr>
          <w:u w:val="single"/>
        </w:rPr>
        <w:t>21</w:t>
      </w:r>
      <w:r w:rsidR="00281BC8">
        <w:rPr>
          <w:u w:val="single"/>
        </w:rPr>
        <w:t xml:space="preserve"> </w:t>
      </w:r>
      <w:r w:rsidRPr="00034EE3">
        <w:rPr>
          <w:u w:val="single"/>
        </w:rPr>
        <w:t xml:space="preserve"> год</w:t>
      </w:r>
    </w:p>
    <w:p w14:paraId="799AA5AE" w14:textId="77777777" w:rsidR="006C74F8" w:rsidRDefault="006C74F8" w:rsidP="006C74F8">
      <w:pPr>
        <w:suppressAutoHyphens/>
        <w:jc w:val="center"/>
        <w:rPr>
          <w:u w:val="single"/>
        </w:rPr>
      </w:pPr>
    </w:p>
    <w:tbl>
      <w:tblPr>
        <w:tblW w:w="16546" w:type="dxa"/>
        <w:tblCellSpacing w:w="5" w:type="nil"/>
        <w:tblInd w:w="-42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885"/>
        <w:gridCol w:w="1701"/>
        <w:gridCol w:w="1984"/>
        <w:gridCol w:w="1276"/>
        <w:gridCol w:w="1559"/>
        <w:gridCol w:w="1701"/>
        <w:gridCol w:w="1871"/>
        <w:gridCol w:w="1222"/>
        <w:gridCol w:w="1471"/>
        <w:gridCol w:w="1276"/>
      </w:tblGrid>
      <w:tr w:rsidR="006C74F8" w:rsidRPr="003B5239" w14:paraId="5E028EB8" w14:textId="77777777" w:rsidTr="00F97DE2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F88A" w14:textId="77777777" w:rsidR="006C74F8" w:rsidRPr="0038223F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8CCB" w14:textId="77777777" w:rsidR="006C74F8" w:rsidRPr="0038223F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063C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C7185E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14:paraId="0BFEAFA2" w14:textId="77777777" w:rsidR="006C74F8" w:rsidRPr="003B5239" w:rsidRDefault="006C74F8" w:rsidP="008968E7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49964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D6C5D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203A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0F09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5AE6D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14:paraId="0971637E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6C74F8" w:rsidRPr="003B5239" w14:paraId="0A49C72A" w14:textId="77777777" w:rsidTr="00F97DE2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20A8" w14:textId="77777777" w:rsidR="006C74F8" w:rsidRPr="000B0740" w:rsidRDefault="006C74F8" w:rsidP="008968E7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8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9185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4F8B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521F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6C2B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37F98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2B91E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14:paraId="5A349800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2B9E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0A49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D9413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528D" w14:textId="77777777" w:rsidR="006C74F8" w:rsidRPr="003B5239" w:rsidRDefault="006C74F8" w:rsidP="008968E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C74F8" w:rsidRPr="003B5239" w14:paraId="05910CCF" w14:textId="77777777" w:rsidTr="00F97DE2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A44DD" w14:textId="77777777" w:rsidR="006C74F8" w:rsidRPr="000B0740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8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AB60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5A97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2F18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7632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4B22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431A4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35B2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D4B1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5AC6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3AEA" w14:textId="77777777" w:rsidR="006C74F8" w:rsidRPr="003B5239" w:rsidRDefault="006C74F8" w:rsidP="008968E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C5573D" w:rsidRPr="000B0740" w14:paraId="6DE51B48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526F6" w14:textId="77777777" w:rsidR="00C5573D" w:rsidRPr="00BB4D91" w:rsidRDefault="00C5573D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62F6" w14:textId="77777777" w:rsidR="00C5573D" w:rsidRPr="00EB797E" w:rsidRDefault="00BF14F8" w:rsidP="00697979">
            <w:pPr>
              <w:rPr>
                <w:color w:val="000000"/>
                <w:sz w:val="22"/>
                <w:szCs w:val="22"/>
              </w:rPr>
            </w:pPr>
            <w:r w:rsidRPr="00EB797E">
              <w:rPr>
                <w:color w:val="000000"/>
                <w:sz w:val="22"/>
                <w:szCs w:val="22"/>
              </w:rPr>
              <w:t>Подпрограмма 1</w:t>
            </w:r>
          </w:p>
          <w:p w14:paraId="08E56F08" w14:textId="77777777" w:rsidR="00C5573D" w:rsidRPr="00EB797E" w:rsidRDefault="00C5573D" w:rsidP="00697979">
            <w:pPr>
              <w:rPr>
                <w:sz w:val="22"/>
                <w:szCs w:val="22"/>
              </w:rPr>
            </w:pPr>
            <w:r w:rsidRPr="00EB797E">
              <w:rPr>
                <w:color w:val="000000"/>
                <w:sz w:val="22"/>
                <w:szCs w:val="22"/>
              </w:rPr>
              <w:t xml:space="preserve">«Развитие муниципального управления и муниципальной службы в </w:t>
            </w:r>
            <w:r w:rsidR="00877654">
              <w:rPr>
                <w:sz w:val="22"/>
                <w:szCs w:val="22"/>
              </w:rPr>
              <w:t>Мирненском</w:t>
            </w:r>
            <w:r w:rsidRPr="00EB797E">
              <w:rPr>
                <w:sz w:val="22"/>
                <w:szCs w:val="22"/>
              </w:rPr>
              <w:t xml:space="preserve"> сельском поселении</w:t>
            </w:r>
            <w:r w:rsidRPr="00EB797E">
              <w:rPr>
                <w:color w:val="000000"/>
                <w:sz w:val="22"/>
                <w:szCs w:val="22"/>
              </w:rPr>
              <w:t xml:space="preserve">, дополнительное профессиональное образование лиц, занятых в Администрации </w:t>
            </w:r>
            <w:r w:rsidR="000343A4">
              <w:rPr>
                <w:sz w:val="22"/>
                <w:szCs w:val="22"/>
              </w:rPr>
              <w:t>Мирненского</w:t>
            </w:r>
            <w:r w:rsidRPr="00EB797E">
              <w:rPr>
                <w:sz w:val="22"/>
                <w:szCs w:val="22"/>
              </w:rPr>
              <w:t xml:space="preserve"> сельского поселения</w:t>
            </w:r>
            <w:r w:rsidRPr="00EB797E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3C74" w14:textId="77777777" w:rsidR="00C5573D" w:rsidRPr="00EB797E" w:rsidRDefault="00C5573D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2FD910F9" w14:textId="77777777" w:rsidR="00C5573D" w:rsidRPr="00EB797E" w:rsidRDefault="00452093" w:rsidP="00697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Будко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EA56" w14:textId="77777777" w:rsidR="00C5573D" w:rsidRPr="00EB797E" w:rsidRDefault="00C5573D" w:rsidP="006979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97E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C2D4" w14:textId="77777777" w:rsidR="00C5573D" w:rsidRPr="00553623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13D6" w14:textId="77777777" w:rsidR="00C5573D" w:rsidRPr="00553623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C3E6" w14:textId="77777777" w:rsidR="00C5573D" w:rsidRPr="00553623" w:rsidRDefault="00452093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FC71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927" w14:textId="77777777" w:rsidR="00C5573D" w:rsidRPr="00553623" w:rsidRDefault="00452093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FC71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D24C" w14:textId="77777777" w:rsidR="00C5573D" w:rsidRPr="00553623" w:rsidRDefault="00452093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FC71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8C5" w14:textId="77777777" w:rsidR="00C5573D" w:rsidRPr="00C22CD7" w:rsidRDefault="00452093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FC71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4905" w14:textId="77777777" w:rsidR="00C5573D" w:rsidRPr="00C22CD7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2CD7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C5573D" w:rsidRPr="000B0740" w14:paraId="4941295C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8A87" w14:textId="77777777" w:rsidR="00C5573D" w:rsidRPr="00BB4D91" w:rsidRDefault="00C5573D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09C7" w14:textId="77777777" w:rsidR="00C5573D" w:rsidRPr="00EB797E" w:rsidRDefault="00C5573D" w:rsidP="00697979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1.1.</w:t>
            </w:r>
          </w:p>
          <w:p w14:paraId="0BAADBA2" w14:textId="77777777" w:rsidR="00C5573D" w:rsidRPr="00EB797E" w:rsidRDefault="00C5573D" w:rsidP="00697979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EB797E">
              <w:rPr>
                <w:color w:val="000000"/>
                <w:sz w:val="22"/>
                <w:szCs w:val="22"/>
              </w:rPr>
              <w:t>Совершенствование правовой и методической основы 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87C24" w14:textId="77777777" w:rsidR="00C5573D" w:rsidRPr="00EB797E" w:rsidRDefault="00C5573D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247F43F3" w14:textId="77777777" w:rsidR="00C5573D" w:rsidRPr="00EB797E" w:rsidRDefault="00452093" w:rsidP="00697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Будко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E9712" w14:textId="77777777" w:rsidR="00C5573D" w:rsidRPr="00EB797E" w:rsidRDefault="00C5573D" w:rsidP="00697979">
            <w:pPr>
              <w:autoSpaceDE w:val="0"/>
              <w:autoSpaceDN w:val="0"/>
              <w:adjustRightInd w:val="0"/>
              <w:jc w:val="center"/>
              <w:rPr>
                <w:color w:val="333333"/>
                <w:sz w:val="22"/>
                <w:szCs w:val="22"/>
                <w:shd w:val="clear" w:color="auto" w:fill="FFFFFF"/>
              </w:rPr>
            </w:pPr>
            <w:r w:rsidRPr="00EB797E">
              <w:rPr>
                <w:color w:val="333333"/>
                <w:sz w:val="22"/>
                <w:szCs w:val="22"/>
                <w:shd w:val="clear" w:color="auto" w:fill="FFFFFF"/>
              </w:rPr>
              <w:t>изучены методические рекомендации по вопросам организации кадровой работы в органах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668D" w14:textId="77777777" w:rsidR="00C5573D" w:rsidRPr="00553623" w:rsidRDefault="00730904" w:rsidP="007309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756" w14:textId="77777777" w:rsidR="00C5573D" w:rsidRPr="00553623" w:rsidRDefault="00730904" w:rsidP="0073090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C83D" w14:textId="77777777" w:rsidR="00C5573D" w:rsidRPr="00553623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9643" w14:textId="77777777" w:rsidR="00C5573D" w:rsidRPr="00553623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7AD5" w14:textId="77777777" w:rsidR="00C5573D" w:rsidRPr="00553623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05D5" w14:textId="77777777" w:rsidR="00C5573D" w:rsidRPr="00553623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AF04" w14:textId="77777777" w:rsidR="00C5573D" w:rsidRPr="00553623" w:rsidRDefault="00C5573D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904" w:rsidRPr="000B0740" w14:paraId="1479A67D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8077" w14:textId="77777777" w:rsidR="00730904" w:rsidRPr="00BB4D91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5177" w14:textId="77777777" w:rsidR="00730904" w:rsidRPr="00EB797E" w:rsidRDefault="00730904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97E">
              <w:rPr>
                <w:rFonts w:ascii="Times New Roman" w:hAnsi="Times New Roman" w:cs="Times New Roman"/>
                <w:color w:val="000000"/>
              </w:rPr>
              <w:t>Основное мероприятие 1.2</w:t>
            </w:r>
          </w:p>
          <w:p w14:paraId="3AF6FBDA" w14:textId="77777777" w:rsidR="00730904" w:rsidRPr="00EB797E" w:rsidRDefault="00730904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  <w:color w:val="000000"/>
              </w:rPr>
              <w:t>«Оплата членского взноса в Ассоциацию Совета муниципальных образований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A7D3" w14:textId="77777777" w:rsidR="00730904" w:rsidRPr="00EB797E" w:rsidRDefault="00730904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Главный специалист сектора эконом</w:t>
            </w:r>
            <w:r w:rsidR="00452093">
              <w:rPr>
                <w:sz w:val="22"/>
                <w:szCs w:val="22"/>
              </w:rPr>
              <w:t xml:space="preserve">ики и финансов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B0406" w14:textId="77777777" w:rsidR="00730904" w:rsidRPr="00EB797E" w:rsidRDefault="00730904" w:rsidP="006979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Выплачены членские взносы в Совет муниципальных образований Ростовской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20C2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3B6BA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5C7F9" w14:textId="77777777" w:rsidR="00730904" w:rsidRPr="00553623" w:rsidRDefault="00730904" w:rsidP="00404E35">
            <w:pPr>
              <w:jc w:val="center"/>
            </w:pPr>
            <w:r>
              <w:t>12,0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58375" w14:textId="77777777" w:rsidR="00730904" w:rsidRPr="00553623" w:rsidRDefault="00730904" w:rsidP="00BF14F8">
            <w:pPr>
              <w:jc w:val="center"/>
            </w:pPr>
            <w:r>
              <w:t>12,0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FDD7" w14:textId="77777777" w:rsidR="00730904" w:rsidRPr="00553623" w:rsidRDefault="00730904" w:rsidP="00404E35">
            <w:pPr>
              <w:jc w:val="center"/>
            </w:pPr>
            <w:r>
              <w:t>12,0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EEE2" w14:textId="77777777" w:rsidR="00730904" w:rsidRPr="00553623" w:rsidRDefault="00730904" w:rsidP="00404E35">
            <w:pPr>
              <w:jc w:val="center"/>
            </w:pPr>
            <w:r>
              <w:t>12,0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1C68" w14:textId="77777777" w:rsidR="00730904" w:rsidRPr="00553623" w:rsidRDefault="00730904" w:rsidP="00404E35">
            <w:pPr>
              <w:jc w:val="center"/>
            </w:pPr>
            <w:r>
              <w:t>0,0</w:t>
            </w:r>
          </w:p>
        </w:tc>
      </w:tr>
      <w:tr w:rsidR="00BF14F8" w:rsidRPr="000B0740" w14:paraId="294D7697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4C1AF" w14:textId="77777777" w:rsidR="00BF14F8" w:rsidRPr="00BB4D91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19DC" w14:textId="77777777" w:rsidR="00BF14F8" w:rsidRPr="00EB797E" w:rsidRDefault="00BF14F8" w:rsidP="00697979">
            <w:pPr>
              <w:pStyle w:val="ad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B797E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муниципальной программы 1.2.</w:t>
            </w:r>
            <w:r w:rsidRPr="00EB797E">
              <w:rPr>
                <w:rFonts w:ascii="Times New Roman" w:hAnsi="Times New Roman" w:cs="Times New Roman"/>
                <w:color w:val="5C5B5B"/>
                <w:sz w:val="22"/>
                <w:szCs w:val="22"/>
              </w:rPr>
              <w:t xml:space="preserve"> </w:t>
            </w:r>
            <w:r w:rsidRPr="00EB797E">
              <w:rPr>
                <w:rStyle w:val="apple-converted-space"/>
                <w:rFonts w:ascii="Times New Roman" w:hAnsi="Times New Roman" w:cs="Times New Roman"/>
                <w:color w:val="5C5B5B"/>
                <w:sz w:val="22"/>
                <w:szCs w:val="22"/>
              </w:rPr>
              <w:t> </w:t>
            </w:r>
          </w:p>
          <w:p w14:paraId="5467EB1B" w14:textId="77777777" w:rsidR="00BF14F8" w:rsidRPr="00EB797E" w:rsidRDefault="00BF14F8" w:rsidP="00697979">
            <w:pPr>
              <w:pStyle w:val="ConsPlusCell"/>
              <w:spacing w:after="200" w:line="276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97E">
              <w:rPr>
                <w:rFonts w:ascii="Times New Roman" w:hAnsi="Times New Roman" w:cs="Times New Roman"/>
                <w:color w:val="000000"/>
                <w:lang w:eastAsia="en-US"/>
              </w:rPr>
              <w:t>Заключение договора с АСМО 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103" w14:textId="77777777" w:rsidR="00BF14F8" w:rsidRPr="00EB797E" w:rsidRDefault="00BF14F8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Главный специалист сектора эконом</w:t>
            </w:r>
            <w:r w:rsidR="00452093">
              <w:rPr>
                <w:sz w:val="22"/>
                <w:szCs w:val="22"/>
              </w:rPr>
              <w:t xml:space="preserve">ики и финансов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B0A3" w14:textId="77777777" w:rsidR="00EB797E" w:rsidRPr="00EB797E" w:rsidRDefault="00EB797E" w:rsidP="00EB79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З</w:t>
            </w:r>
            <w:r w:rsidR="00452093">
              <w:rPr>
                <w:sz w:val="22"/>
                <w:szCs w:val="22"/>
              </w:rPr>
              <w:t>аключен договор №11</w:t>
            </w:r>
          </w:p>
          <w:p w14:paraId="3E80412B" w14:textId="77777777" w:rsidR="00BF14F8" w:rsidRPr="00EB797E" w:rsidRDefault="00452093" w:rsidP="00EB797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от 11</w:t>
            </w:r>
            <w:r w:rsidR="00EB797E" w:rsidRPr="00EB797E">
              <w:rPr>
                <w:sz w:val="22"/>
                <w:szCs w:val="22"/>
              </w:rPr>
              <w:t>.01.2020 г (Ассоциация «СМО РО»)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F44C" w14:textId="77777777" w:rsidR="00BF14F8" w:rsidRPr="00553623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F41C" w14:textId="77777777" w:rsidR="00BF14F8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309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F798A3E" w14:textId="77777777" w:rsidR="00BF14F8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975F0" w14:textId="77777777" w:rsidR="00BF14F8" w:rsidRPr="00553623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7D7D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DD48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E7D3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B6D3C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A59A3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</w:tr>
      <w:tr w:rsidR="00730904" w:rsidRPr="000B0740" w14:paraId="47D52751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B576C" w14:textId="77777777" w:rsidR="00730904" w:rsidRPr="00BB4D91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9888" w14:textId="77777777" w:rsidR="00730904" w:rsidRPr="00EB797E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1.3.</w:t>
            </w:r>
          </w:p>
          <w:p w14:paraId="1D19927E" w14:textId="77777777" w:rsidR="00730904" w:rsidRPr="00EB797E" w:rsidRDefault="00730904" w:rsidP="00697979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2"/>
                <w:szCs w:val="22"/>
              </w:rPr>
            </w:pPr>
            <w:r w:rsidRPr="00EB797E">
              <w:rPr>
                <w:color w:val="000000"/>
                <w:sz w:val="22"/>
                <w:szCs w:val="22"/>
              </w:rPr>
              <w:t>Обеспечение дополнительного профессионального образования (повышение квалификации) лиц, замещающих выборные муниципальные должности,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5B3A0" w14:textId="77777777" w:rsidR="00730904" w:rsidRPr="00EB797E" w:rsidRDefault="00730904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509908BF" w14:textId="77777777" w:rsidR="00730904" w:rsidRPr="00EB797E" w:rsidRDefault="00452093" w:rsidP="00697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Будко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15889" w14:textId="77777777" w:rsidR="00446FB4" w:rsidRPr="00446FB4" w:rsidRDefault="00446FB4" w:rsidP="00446FB4">
            <w:pPr>
              <w:tabs>
                <w:tab w:val="left" w:pos="-993"/>
              </w:tabs>
              <w:spacing w:line="233" w:lineRule="auto"/>
              <w:ind w:firstLine="709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Обучение </w:t>
            </w:r>
            <w:r w:rsidRPr="00446FB4">
              <w:rPr>
                <w:color w:val="000000"/>
                <w:sz w:val="22"/>
                <w:szCs w:val="22"/>
              </w:rPr>
              <w:t>пройдено по следующим направлениям:</w:t>
            </w:r>
          </w:p>
          <w:p w14:paraId="5ADE4EBE" w14:textId="77777777" w:rsidR="00446FB4" w:rsidRPr="00446FB4" w:rsidRDefault="00446FB4" w:rsidP="00446FB4">
            <w:pPr>
              <w:tabs>
                <w:tab w:val="left" w:pos="-993"/>
              </w:tabs>
              <w:spacing w:line="233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- </w:t>
            </w:r>
            <w:r w:rsidRPr="00446FB4">
              <w:rPr>
                <w:color w:val="000000"/>
                <w:sz w:val="22"/>
                <w:szCs w:val="22"/>
              </w:rPr>
              <w:t>дополнительной профессиональной программы курсов повышения квалификации «Управление закупками для обеспечения государственных, муниципальных и корпоративных нужд»;</w:t>
            </w:r>
          </w:p>
          <w:p w14:paraId="1D7FBA19" w14:textId="77777777" w:rsidR="00446FB4" w:rsidRPr="00446FB4" w:rsidRDefault="00446FB4" w:rsidP="00446FB4">
            <w:pPr>
              <w:tabs>
                <w:tab w:val="left" w:pos="-993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46FB4">
              <w:rPr>
                <w:sz w:val="22"/>
                <w:szCs w:val="22"/>
              </w:rPr>
              <w:t>обучение техническому обслуживанию электроустановок;</w:t>
            </w:r>
          </w:p>
          <w:p w14:paraId="48131A36" w14:textId="77777777" w:rsidR="00446FB4" w:rsidRPr="00446FB4" w:rsidRDefault="00446FB4" w:rsidP="00446FB4">
            <w:pPr>
              <w:tabs>
                <w:tab w:val="left" w:pos="-993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46FB4">
              <w:rPr>
                <w:sz w:val="22"/>
                <w:szCs w:val="22"/>
              </w:rPr>
              <w:t>обучение пожарно-техническому минимуму;</w:t>
            </w:r>
          </w:p>
          <w:p w14:paraId="1FE16E40" w14:textId="77777777" w:rsidR="00446FB4" w:rsidRPr="00446FB4" w:rsidRDefault="00446FB4" w:rsidP="00446FB4">
            <w:pPr>
              <w:tabs>
                <w:tab w:val="left" w:pos="-993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46FB4">
              <w:rPr>
                <w:sz w:val="22"/>
                <w:szCs w:val="22"/>
              </w:rPr>
              <w:t>обучение по охране труда;</w:t>
            </w:r>
          </w:p>
          <w:p w14:paraId="264F3E8E" w14:textId="77777777" w:rsidR="00446FB4" w:rsidRPr="00446FB4" w:rsidRDefault="00446FB4" w:rsidP="00446FB4">
            <w:pPr>
              <w:tabs>
                <w:tab w:val="left" w:pos="-993"/>
              </w:tabs>
              <w:spacing w:line="233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46FB4">
              <w:rPr>
                <w:sz w:val="22"/>
                <w:szCs w:val="22"/>
              </w:rPr>
              <w:t>повышение квалификации по программ</w:t>
            </w:r>
            <w:r>
              <w:rPr>
                <w:sz w:val="22"/>
                <w:szCs w:val="22"/>
              </w:rPr>
              <w:t>е «Экологическая безопасность»;</w:t>
            </w:r>
          </w:p>
          <w:p w14:paraId="491F94FE" w14:textId="77777777" w:rsidR="00446FB4" w:rsidRPr="00446FB4" w:rsidRDefault="00446FB4" w:rsidP="00446FB4">
            <w:pPr>
              <w:tabs>
                <w:tab w:val="left" w:pos="-993"/>
              </w:tabs>
              <w:spacing w:line="233" w:lineRule="auto"/>
              <w:ind w:firstLine="6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-п</w:t>
            </w:r>
            <w:r w:rsidRPr="00446FB4">
              <w:rPr>
                <w:sz w:val="22"/>
                <w:szCs w:val="22"/>
              </w:rPr>
              <w:t>овышение квалификации по программе «Противодействие коррупции»;</w:t>
            </w:r>
          </w:p>
          <w:p w14:paraId="5BA3B215" w14:textId="77777777" w:rsidR="00730904" w:rsidRPr="00446FB4" w:rsidRDefault="00446FB4" w:rsidP="00446FB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Pr="00446FB4">
              <w:rPr>
                <w:sz w:val="22"/>
                <w:szCs w:val="22"/>
              </w:rPr>
              <w:t>обучение по программе «Учетная политика организаций бюджетной сферы. Повышение квалификации по профстандарту «Бухгалтер»»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B95B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96D9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E4EB" w14:textId="77777777" w:rsidR="00730904" w:rsidRPr="00553623" w:rsidRDefault="00452093" w:rsidP="00452093">
            <w:pPr>
              <w:jc w:val="center"/>
            </w:pPr>
            <w:r>
              <w:t>2,5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B602" w14:textId="77777777" w:rsidR="00730904" w:rsidRPr="00553623" w:rsidRDefault="00452093" w:rsidP="00404E35">
            <w:pPr>
              <w:jc w:val="center"/>
            </w:pPr>
            <w:r>
              <w:t>2</w:t>
            </w:r>
            <w:r w:rsidR="00FC7139">
              <w:t>,</w:t>
            </w:r>
            <w: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62BC4" w14:textId="77777777" w:rsidR="00730904" w:rsidRPr="00553623" w:rsidRDefault="00452093" w:rsidP="00404E35">
            <w:pPr>
              <w:jc w:val="center"/>
            </w:pPr>
            <w:r>
              <w:t>2</w:t>
            </w:r>
            <w:r w:rsidR="00FC7139">
              <w:t>,</w:t>
            </w:r>
            <w:r>
              <w:t>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CB28" w14:textId="77777777" w:rsidR="00730904" w:rsidRPr="00553623" w:rsidRDefault="00452093" w:rsidP="00404E35">
            <w:pPr>
              <w:jc w:val="center"/>
            </w:pPr>
            <w:r>
              <w:t>2</w:t>
            </w:r>
            <w:r w:rsidR="00FC7139">
              <w:t>,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85EA" w14:textId="77777777" w:rsidR="00730904" w:rsidRPr="00553623" w:rsidRDefault="00730904" w:rsidP="00404E35">
            <w:pPr>
              <w:jc w:val="center"/>
            </w:pPr>
            <w:r>
              <w:t>0,0</w:t>
            </w:r>
          </w:p>
        </w:tc>
      </w:tr>
      <w:tr w:rsidR="00BF14F8" w:rsidRPr="000B0740" w14:paraId="682F4121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228F0" w14:textId="77777777" w:rsidR="00BF14F8" w:rsidRPr="00BB4D91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6937" w14:textId="77777777" w:rsidR="00BF14F8" w:rsidRPr="00EB797E" w:rsidRDefault="00BF14F8" w:rsidP="0069797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B797E">
              <w:rPr>
                <w:rFonts w:ascii="Times New Roman" w:hAnsi="Times New Roman" w:cs="Times New Roman"/>
              </w:rPr>
              <w:t>Контрольное событие муниципальной программы 1.3.</w:t>
            </w:r>
            <w:r w:rsidRPr="00EB797E">
              <w:rPr>
                <w:rFonts w:ascii="Times New Roman" w:hAnsi="Times New Roman" w:cs="Times New Roman"/>
                <w:color w:val="5C5B5B"/>
              </w:rPr>
              <w:t xml:space="preserve"> </w:t>
            </w:r>
            <w:r w:rsidRPr="00EB797E">
              <w:rPr>
                <w:rFonts w:ascii="Times New Roman" w:hAnsi="Times New Roman" w:cs="Times New Roman"/>
                <w:shd w:val="clear" w:color="auto" w:fill="FFFFFF"/>
              </w:rPr>
              <w:t>Повышение</w:t>
            </w:r>
            <w:r w:rsidRPr="00EB797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EB797E">
              <w:rPr>
                <w:rFonts w:ascii="Times New Roman" w:hAnsi="Times New Roman" w:cs="Times New Roman"/>
                <w:shd w:val="clear" w:color="auto" w:fill="FFFFFF"/>
              </w:rPr>
              <w:t>квалификации муниципальных</w:t>
            </w:r>
            <w:r w:rsidRPr="00EB797E"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  <w:t> </w:t>
            </w:r>
            <w:r w:rsidRPr="00EB797E">
              <w:rPr>
                <w:rFonts w:ascii="Times New Roman" w:hAnsi="Times New Roman" w:cs="Times New Roman"/>
                <w:shd w:val="clear" w:color="auto" w:fill="FFFFFF"/>
              </w:rPr>
              <w:t>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1748" w14:textId="77777777" w:rsidR="00BF14F8" w:rsidRPr="00EB797E" w:rsidRDefault="00BF14F8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37F7F6C1" w14:textId="77777777" w:rsidR="00BF14F8" w:rsidRPr="00EB797E" w:rsidRDefault="00452093" w:rsidP="00697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Будко Ю.В.</w:t>
            </w:r>
          </w:p>
          <w:p w14:paraId="3EC21C89" w14:textId="77777777" w:rsidR="00BF14F8" w:rsidRPr="00EB797E" w:rsidRDefault="00BF14F8" w:rsidP="0069797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861E" w14:textId="77777777" w:rsidR="00452093" w:rsidRDefault="00452093" w:rsidP="0045209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Согласно заключенному </w:t>
            </w:r>
          </w:p>
          <w:p w14:paraId="629EF846" w14:textId="77777777" w:rsidR="00BF14F8" w:rsidRPr="00452093" w:rsidRDefault="00452093" w:rsidP="00452093">
            <w:pPr>
              <w:ind w:firstLine="7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контракту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8B4C" w14:textId="77777777" w:rsidR="00BF14F8" w:rsidRPr="00553623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8B5F" w14:textId="77777777" w:rsidR="00BF14F8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309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6DCA8E28" w14:textId="77777777" w:rsidR="00BF14F8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BC7BC9" w14:textId="77777777" w:rsidR="00BF14F8" w:rsidRPr="00553623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D2E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622A2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83AE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9A75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31E1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</w:tr>
      <w:tr w:rsidR="00730904" w:rsidRPr="000B0740" w14:paraId="7FF39708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27842" w14:textId="77777777" w:rsidR="00730904" w:rsidRPr="00BB4D91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840C" w14:textId="77777777" w:rsidR="00730904" w:rsidRPr="00EB797E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1.4.</w:t>
            </w:r>
          </w:p>
          <w:p w14:paraId="34D294CE" w14:textId="77777777" w:rsidR="00730904" w:rsidRPr="00EB797E" w:rsidRDefault="00730904" w:rsidP="00697979">
            <w:pPr>
              <w:jc w:val="both"/>
              <w:rPr>
                <w:sz w:val="22"/>
                <w:szCs w:val="22"/>
              </w:rPr>
            </w:pPr>
            <w:r w:rsidRPr="00EB797E">
              <w:rPr>
                <w:color w:val="000000"/>
                <w:sz w:val="22"/>
                <w:szCs w:val="22"/>
              </w:rPr>
              <w:t>Оптимизация штатной численности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7184" w14:textId="77777777" w:rsidR="00730904" w:rsidRPr="00EB797E" w:rsidRDefault="00730904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52467DCA" w14:textId="77777777" w:rsidR="00730904" w:rsidRPr="00EB797E" w:rsidRDefault="00452093" w:rsidP="00697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Будко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87FE" w14:textId="77777777" w:rsidR="00730904" w:rsidRPr="00446FB4" w:rsidRDefault="00730904" w:rsidP="00E363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46FB4">
              <w:rPr>
                <w:color w:val="333333"/>
                <w:sz w:val="22"/>
                <w:szCs w:val="22"/>
                <w:shd w:val="clear" w:color="auto" w:fill="FFFFFF"/>
              </w:rPr>
              <w:t xml:space="preserve">утверждено штатное расписание аппарата Администрации </w:t>
            </w:r>
            <w:r w:rsidR="000343A4">
              <w:rPr>
                <w:color w:val="333333"/>
                <w:sz w:val="22"/>
                <w:szCs w:val="22"/>
                <w:shd w:val="clear" w:color="auto" w:fill="FFFFFF"/>
              </w:rPr>
              <w:t>Мирненского</w:t>
            </w:r>
            <w:r w:rsidRPr="00446FB4">
              <w:rPr>
                <w:color w:val="333333"/>
                <w:sz w:val="22"/>
                <w:szCs w:val="22"/>
                <w:shd w:val="clear" w:color="auto" w:fill="FFFFFF"/>
              </w:rPr>
              <w:t xml:space="preserve"> сельского поселения на 20</w:t>
            </w:r>
            <w:r w:rsidR="00E3635E">
              <w:rPr>
                <w:color w:val="333333"/>
                <w:sz w:val="22"/>
                <w:szCs w:val="22"/>
                <w:shd w:val="clear" w:color="auto" w:fill="FFFFFF"/>
              </w:rPr>
              <w:t>20</w:t>
            </w:r>
            <w:r w:rsidRPr="00446FB4">
              <w:rPr>
                <w:color w:val="333333"/>
                <w:sz w:val="22"/>
                <w:szCs w:val="22"/>
                <w:shd w:val="clear" w:color="auto" w:fill="FFFFFF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224C4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5908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95BFB" w14:textId="77777777" w:rsidR="00730904" w:rsidRPr="00553623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5804" w14:textId="77777777" w:rsidR="00730904" w:rsidRPr="00553623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7542" w14:textId="77777777" w:rsidR="00730904" w:rsidRPr="00553623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3CB8" w14:textId="77777777" w:rsidR="00730904" w:rsidRPr="00553623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02D38" w14:textId="77777777" w:rsidR="00730904" w:rsidRPr="00553623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BF14F8" w:rsidRPr="000B0740" w14:paraId="61EBC27D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F801" w14:textId="77777777" w:rsidR="00BF14F8" w:rsidRPr="00BB4D91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1FFE" w14:textId="77777777" w:rsidR="00BF14F8" w:rsidRPr="00EB797E" w:rsidRDefault="00BF14F8" w:rsidP="00697979">
            <w:pPr>
              <w:pStyle w:val="ad"/>
              <w:shd w:val="clear" w:color="auto" w:fill="FFFFFF"/>
              <w:rPr>
                <w:rFonts w:ascii="Times New Roman" w:hAnsi="Times New Roman" w:cs="Times New Roman"/>
                <w:color w:val="5C5B5B"/>
                <w:sz w:val="22"/>
                <w:szCs w:val="22"/>
              </w:rPr>
            </w:pPr>
            <w:r w:rsidRPr="00EB797E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муниципальной программы 1.4.</w:t>
            </w:r>
            <w:r w:rsidRPr="00EB797E">
              <w:rPr>
                <w:rFonts w:ascii="Times New Roman" w:hAnsi="Times New Roman" w:cs="Times New Roman"/>
                <w:color w:val="5C5B5B"/>
                <w:sz w:val="22"/>
                <w:szCs w:val="22"/>
              </w:rPr>
              <w:t xml:space="preserve"> </w:t>
            </w:r>
            <w:r w:rsidRPr="00EB797E">
              <w:rPr>
                <w:rStyle w:val="apple-converted-space"/>
                <w:rFonts w:ascii="Times New Roman" w:hAnsi="Times New Roman" w:cs="Times New Roman"/>
                <w:color w:val="5C5B5B"/>
                <w:sz w:val="22"/>
                <w:szCs w:val="22"/>
              </w:rPr>
              <w:t> </w:t>
            </w:r>
            <w:r w:rsidRPr="00EB797E">
              <w:rPr>
                <w:rFonts w:ascii="Times New Roman" w:hAnsi="Times New Roman" w:cs="Times New Roman"/>
                <w:sz w:val="22"/>
                <w:szCs w:val="22"/>
              </w:rPr>
              <w:t>Не превышение нормативов штатной численности муниципальных служащих в исполнительно - распорядительных органах муниципальных образований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471C" w14:textId="77777777" w:rsidR="00BF14F8" w:rsidRPr="00EB797E" w:rsidRDefault="00BF14F8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7024F67A" w14:textId="77777777" w:rsidR="00BF14F8" w:rsidRPr="00EB797E" w:rsidRDefault="00452093" w:rsidP="00697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Будко Ю.В.</w:t>
            </w:r>
          </w:p>
          <w:p w14:paraId="5510A985" w14:textId="77777777" w:rsidR="00BF14F8" w:rsidRPr="00EB797E" w:rsidRDefault="00BF14F8" w:rsidP="00697979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42F40" w14:textId="77777777" w:rsidR="00BF14F8" w:rsidRPr="00EB797E" w:rsidRDefault="00BF14F8" w:rsidP="00E363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  <w:shd w:val="clear" w:color="auto" w:fill="FFFFFF"/>
              </w:rPr>
              <w:t>штатная численность аппарата Администрации соответствует сформированным и направленным нормативам штатной численности выборных должностных лиц местного самоуправления, осуществляющих свои полномочия на постоянной основе, и муниципальных служащих в исполнительно</w:t>
            </w:r>
            <w:r w:rsidRPr="00EB797E">
              <w:rPr>
                <w:color w:val="333333"/>
                <w:sz w:val="22"/>
                <w:szCs w:val="22"/>
                <w:shd w:val="clear" w:color="auto" w:fill="FFFFFF"/>
              </w:rPr>
              <w:t>-распорядительных органах муниципальных образований Ростовской области на 201</w:t>
            </w:r>
            <w:r w:rsidR="00E3635E">
              <w:rPr>
                <w:color w:val="333333"/>
                <w:sz w:val="22"/>
                <w:szCs w:val="22"/>
                <w:shd w:val="clear" w:color="auto" w:fill="FFFFFF"/>
              </w:rPr>
              <w:t>9</w:t>
            </w:r>
            <w:r w:rsidRPr="00EB797E">
              <w:rPr>
                <w:color w:val="333333"/>
                <w:sz w:val="22"/>
                <w:szCs w:val="22"/>
                <w:shd w:val="clear" w:color="auto" w:fill="FFFFFF"/>
              </w:rPr>
              <w:t>-20</w:t>
            </w:r>
            <w:r w:rsidR="00E3635E">
              <w:rPr>
                <w:color w:val="333333"/>
                <w:sz w:val="22"/>
                <w:szCs w:val="22"/>
                <w:shd w:val="clear" w:color="auto" w:fill="FFFFFF"/>
              </w:rPr>
              <w:t>2</w:t>
            </w:r>
            <w:r w:rsidRPr="00EB797E">
              <w:rPr>
                <w:color w:val="333333"/>
                <w:sz w:val="22"/>
                <w:szCs w:val="22"/>
                <w:shd w:val="clear" w:color="auto" w:fill="FFFFFF"/>
              </w:rPr>
              <w:t>1 годы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A596" w14:textId="77777777" w:rsidR="00BF14F8" w:rsidRPr="00553623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1E5D" w14:textId="77777777" w:rsidR="00BF14F8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309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761FE2CD" w14:textId="77777777" w:rsidR="00BF14F8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4CBD8C" w14:textId="77777777" w:rsidR="00BF14F8" w:rsidRPr="00553623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6D10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4EA69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191B1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EFB16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2EEB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</w:tr>
      <w:tr w:rsidR="00730904" w:rsidRPr="000B0740" w14:paraId="3C517C69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1C70" w14:textId="77777777" w:rsidR="00730904" w:rsidRPr="00BB4D91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529" w14:textId="77777777" w:rsidR="00730904" w:rsidRPr="00EB797E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</w:t>
            </w:r>
            <w:r w:rsidR="006E39D3" w:rsidRPr="00EB797E">
              <w:rPr>
                <w:rFonts w:ascii="Times New Roman" w:hAnsi="Times New Roman" w:cs="Times New Roman"/>
                <w:color w:val="000000"/>
                <w:lang w:eastAsia="en-US"/>
              </w:rPr>
              <w:t>5</w:t>
            </w:r>
            <w:r w:rsidRPr="00EB797E">
              <w:rPr>
                <w:rFonts w:ascii="Times New Roman" w:hAnsi="Times New Roman" w:cs="Times New Roman"/>
                <w:color w:val="000000"/>
                <w:lang w:eastAsia="en-US"/>
              </w:rPr>
              <w:t>.</w:t>
            </w:r>
          </w:p>
          <w:p w14:paraId="5D2492E1" w14:textId="77777777" w:rsidR="00730904" w:rsidRPr="00EB797E" w:rsidRDefault="00730904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97E">
              <w:rPr>
                <w:rFonts w:ascii="Times New Roman" w:hAnsi="Times New Roman" w:cs="Times New Roman"/>
                <w:color w:val="000000"/>
              </w:rPr>
              <w:t xml:space="preserve">Повышение престижа муниципальной службы, укрепление кадрового потенциала Администрации </w:t>
            </w:r>
            <w:r w:rsidR="000343A4">
              <w:rPr>
                <w:rFonts w:ascii="Times New Roman" w:hAnsi="Times New Roman" w:cs="Times New Roman"/>
                <w:color w:val="000000"/>
              </w:rPr>
              <w:t>Мирненского</w:t>
            </w:r>
            <w:r w:rsidRPr="00EB797E">
              <w:rPr>
                <w:rFonts w:ascii="Times New Roman" w:hAnsi="Times New Roman" w:cs="Times New Roman"/>
                <w:color w:val="000000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B89" w14:textId="77777777" w:rsidR="00730904" w:rsidRPr="00EB797E" w:rsidRDefault="00730904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767892E3" w14:textId="77777777" w:rsidR="00730904" w:rsidRPr="00EB797E" w:rsidRDefault="00452093" w:rsidP="00697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Будко Ю.В.</w:t>
            </w:r>
            <w:r w:rsidR="00730904" w:rsidRPr="00EB797E">
              <w:rPr>
                <w:sz w:val="22"/>
                <w:szCs w:val="22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812CB" w14:textId="77777777" w:rsidR="00730904" w:rsidRPr="00EB797E" w:rsidRDefault="00730904" w:rsidP="0069797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EB797E">
              <w:rPr>
                <w:color w:val="000000"/>
                <w:sz w:val="22"/>
                <w:szCs w:val="22"/>
              </w:rPr>
              <w:t>Повышение уровня доверия населения к муниципальным служащим</w:t>
            </w:r>
          </w:p>
          <w:p w14:paraId="6CE5A0D4" w14:textId="77777777" w:rsidR="00730904" w:rsidRPr="00EB797E" w:rsidRDefault="00730904" w:rsidP="006979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FDD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2C07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BABF" w14:textId="77777777" w:rsidR="00730904" w:rsidRPr="00553623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FFB1" w14:textId="77777777" w:rsidR="00730904" w:rsidRPr="00553623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D5A9" w14:textId="77777777" w:rsidR="00730904" w:rsidRPr="00553623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7C40" w14:textId="77777777" w:rsidR="00730904" w:rsidRPr="00553623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9003" w14:textId="77777777" w:rsidR="00730904" w:rsidRPr="00553623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730904" w:rsidRPr="000B0740" w14:paraId="14351093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EA043" w14:textId="77777777" w:rsidR="00730904" w:rsidRPr="00BB4D91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6F532" w14:textId="77777777" w:rsidR="00730904" w:rsidRPr="00EB797E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1.6.</w:t>
            </w:r>
          </w:p>
          <w:p w14:paraId="2F294440" w14:textId="77777777" w:rsidR="00730904" w:rsidRPr="00EB797E" w:rsidRDefault="00730904" w:rsidP="00697979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</w:rPr>
              <w:t>Совершенствование механизмов оптимизации пенсионного обеспечения муниципальных служащих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10DB" w14:textId="77777777" w:rsidR="00730904" w:rsidRPr="00EB797E" w:rsidRDefault="00730904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Начальник сектора эк</w:t>
            </w:r>
            <w:r w:rsidR="00452093">
              <w:rPr>
                <w:sz w:val="22"/>
                <w:szCs w:val="22"/>
              </w:rPr>
              <w:t>ономики и финансов Эльдиева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97F1" w14:textId="77777777" w:rsidR="00730904" w:rsidRPr="00EB797E" w:rsidRDefault="00730904" w:rsidP="00697979">
            <w:pPr>
              <w:rPr>
                <w:color w:val="000000"/>
                <w:sz w:val="22"/>
                <w:szCs w:val="22"/>
              </w:rPr>
            </w:pPr>
            <w:r w:rsidRPr="00EB797E">
              <w:rPr>
                <w:color w:val="000000"/>
                <w:sz w:val="22"/>
                <w:szCs w:val="22"/>
              </w:rPr>
              <w:t xml:space="preserve">Выплата пенсии Главе </w:t>
            </w:r>
            <w:r w:rsidR="000343A4">
              <w:rPr>
                <w:color w:val="000000"/>
                <w:sz w:val="22"/>
                <w:szCs w:val="22"/>
              </w:rPr>
              <w:t>Мирненского</w:t>
            </w:r>
            <w:r w:rsidRPr="00EB797E">
              <w:rPr>
                <w:color w:val="000000"/>
                <w:sz w:val="22"/>
                <w:szCs w:val="22"/>
              </w:rPr>
              <w:t xml:space="preserve"> сельского поселения по достижению им пенсионного возраста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4F874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C5660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91B7" w14:textId="77777777" w:rsidR="00730904" w:rsidRPr="00553623" w:rsidRDefault="00452093" w:rsidP="00404E35">
            <w:pPr>
              <w:jc w:val="center"/>
            </w:pPr>
            <w:r>
              <w:t>70</w:t>
            </w:r>
            <w:r w:rsidR="00FC7139">
              <w:t>,1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873" w14:textId="77777777" w:rsidR="00730904" w:rsidRPr="00553623" w:rsidRDefault="00452093" w:rsidP="00404E35">
            <w:pPr>
              <w:jc w:val="center"/>
            </w:pPr>
            <w:r>
              <w:t>70</w:t>
            </w:r>
            <w:r w:rsidR="00FC7139">
              <w:t>,1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FDFD" w14:textId="77777777" w:rsidR="00730904" w:rsidRPr="00553623" w:rsidRDefault="00452093" w:rsidP="00404E35">
            <w:pPr>
              <w:jc w:val="center"/>
            </w:pPr>
            <w:r>
              <w:t>68</w:t>
            </w:r>
            <w:r w:rsidR="00FC7139">
              <w:t>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C76D" w14:textId="77777777" w:rsidR="00730904" w:rsidRPr="00553623" w:rsidRDefault="00730904" w:rsidP="00404E35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6576" w14:textId="77777777" w:rsidR="00730904" w:rsidRPr="00553623" w:rsidRDefault="00730904" w:rsidP="00404E35">
            <w:pPr>
              <w:jc w:val="center"/>
            </w:pPr>
            <w:r>
              <w:t>0,0</w:t>
            </w:r>
          </w:p>
        </w:tc>
      </w:tr>
      <w:tr w:rsidR="00BF14F8" w:rsidRPr="000B0740" w14:paraId="09257A71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D6D" w14:textId="77777777" w:rsidR="00BF14F8" w:rsidRPr="00BB4D91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36704" w14:textId="77777777" w:rsidR="00BF14F8" w:rsidRPr="00EB797E" w:rsidRDefault="00BF14F8" w:rsidP="00697979">
            <w:pPr>
              <w:pStyle w:val="ad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B797E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муниципальной программы 1.6.</w:t>
            </w:r>
            <w:r w:rsidRPr="00EB797E">
              <w:rPr>
                <w:rFonts w:ascii="Times New Roman" w:hAnsi="Times New Roman" w:cs="Times New Roman"/>
                <w:color w:val="5C5B5B"/>
                <w:sz w:val="22"/>
                <w:szCs w:val="22"/>
              </w:rPr>
              <w:t xml:space="preserve"> </w:t>
            </w:r>
            <w:r w:rsidRPr="00EB797E">
              <w:rPr>
                <w:rStyle w:val="apple-converted-space"/>
                <w:rFonts w:ascii="Times New Roman" w:hAnsi="Times New Roman" w:cs="Times New Roman"/>
                <w:color w:val="5C5B5B"/>
                <w:sz w:val="22"/>
                <w:szCs w:val="22"/>
              </w:rPr>
              <w:t> </w:t>
            </w:r>
          </w:p>
          <w:p w14:paraId="49D3C4D1" w14:textId="77777777" w:rsidR="00BF14F8" w:rsidRPr="00EB797E" w:rsidRDefault="00BF14F8" w:rsidP="00697979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  <w:color w:val="000000"/>
                <w:lang w:eastAsia="en-US"/>
              </w:rPr>
              <w:t>Расчет и начисление муниципальной пенсии Главе поселения, вышедшему на пенсию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60E3" w14:textId="77777777" w:rsidR="00BF14F8" w:rsidRPr="00EB797E" w:rsidRDefault="00BF14F8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Главный специалист сектора эконом</w:t>
            </w:r>
            <w:r w:rsidR="00452093">
              <w:rPr>
                <w:sz w:val="22"/>
                <w:szCs w:val="22"/>
              </w:rPr>
              <w:t xml:space="preserve">ики и финансов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BD1F0" w14:textId="77777777" w:rsidR="00BF14F8" w:rsidRPr="00EB797E" w:rsidRDefault="00BF14F8" w:rsidP="006979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Ежегодно на основании справки о назначении пенсии проводится корректировка размера муниципальной пенсии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1A620" w14:textId="77777777" w:rsidR="00BF14F8" w:rsidRPr="00553623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ED78" w14:textId="77777777" w:rsidR="00BF14F8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309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7E8F840" w14:textId="77777777" w:rsidR="00BF14F8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8790E" w14:textId="77777777" w:rsidR="00BF14F8" w:rsidRPr="00553623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E4B4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A655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D5A8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07283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5D552" w14:textId="77777777" w:rsidR="00BF14F8" w:rsidRPr="00553623" w:rsidRDefault="00BF14F8" w:rsidP="00697979">
            <w:pPr>
              <w:jc w:val="center"/>
            </w:pPr>
            <w:r w:rsidRPr="00553623">
              <w:t>Х</w:t>
            </w:r>
          </w:p>
        </w:tc>
      </w:tr>
      <w:tr w:rsidR="00452093" w:rsidRPr="000B0740" w14:paraId="7C6C88EB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F7BF" w14:textId="77777777" w:rsidR="00452093" w:rsidRPr="00BB4D91" w:rsidRDefault="00452093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4B28" w14:textId="77777777" w:rsidR="00452093" w:rsidRPr="00EB797E" w:rsidRDefault="00452093" w:rsidP="0069797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EB797E">
              <w:rPr>
                <w:rFonts w:ascii="Times New Roman" w:hAnsi="Times New Roman" w:cs="Times New Roman"/>
              </w:rPr>
              <w:t>Основное мероприятие 1.7</w:t>
            </w:r>
          </w:p>
          <w:p w14:paraId="6FAEFF3E" w14:textId="77777777" w:rsidR="00452093" w:rsidRPr="00EB797E" w:rsidRDefault="00452093" w:rsidP="00697979">
            <w:pPr>
              <w:pStyle w:val="ConsPlusCell"/>
              <w:jc w:val="both"/>
              <w:rPr>
                <w:rFonts w:ascii="Times New Roman" w:hAnsi="Times New Roman" w:cs="Times New Roman"/>
                <w:lang w:eastAsia="en-US"/>
              </w:rPr>
            </w:pPr>
            <w:r w:rsidRPr="00EB797E">
              <w:rPr>
                <w:rFonts w:ascii="Times New Roman" w:hAnsi="Times New Roman" w:cs="Times New Roman"/>
              </w:rPr>
              <w:t>«Совершенствование механизмов оздоровления муниципальных служащих ежегодной диспансеризацией»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2D2D4" w14:textId="77777777" w:rsidR="00452093" w:rsidRPr="00EB797E" w:rsidRDefault="00452093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60DED8AB" w14:textId="77777777" w:rsidR="00452093" w:rsidRPr="00EB797E" w:rsidRDefault="00452093" w:rsidP="00697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Будко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072A" w14:textId="77777777" w:rsidR="00452093" w:rsidRPr="00EB797E" w:rsidRDefault="00452093" w:rsidP="0045209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B770" w14:textId="77777777" w:rsidR="00452093" w:rsidRPr="00553623" w:rsidRDefault="00452093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414" w14:textId="77777777" w:rsidR="00452093" w:rsidRPr="00553623" w:rsidRDefault="00452093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CEC9" w14:textId="77777777" w:rsidR="00452093" w:rsidRPr="00553623" w:rsidRDefault="00452093" w:rsidP="00452093">
            <w:pPr>
              <w:jc w:val="center"/>
            </w:pPr>
            <w:r>
              <w:t>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E7F7" w14:textId="77777777" w:rsidR="00452093" w:rsidRPr="00553623" w:rsidRDefault="00452093" w:rsidP="007A5D34">
            <w:pPr>
              <w:jc w:val="center"/>
            </w:pPr>
            <w: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9445" w14:textId="77777777" w:rsidR="00452093" w:rsidRPr="00553623" w:rsidRDefault="00452093" w:rsidP="007A5D34">
            <w:pPr>
              <w:jc w:val="center"/>
            </w:pPr>
            <w: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AF4FB" w14:textId="77777777" w:rsidR="00452093" w:rsidRPr="00553623" w:rsidRDefault="00452093" w:rsidP="007A5D34">
            <w:pPr>
              <w:jc w:val="center"/>
            </w:pPr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519D3" w14:textId="77777777" w:rsidR="00452093" w:rsidRPr="00553623" w:rsidRDefault="00452093" w:rsidP="00404E35">
            <w:pPr>
              <w:jc w:val="center"/>
            </w:pPr>
            <w:r>
              <w:t>0,0</w:t>
            </w:r>
          </w:p>
        </w:tc>
      </w:tr>
      <w:tr w:rsidR="00FC7139" w:rsidRPr="000B0740" w14:paraId="1C4A6DF0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9455" w14:textId="77777777" w:rsidR="00FC7139" w:rsidRPr="00BB4D91" w:rsidRDefault="00FC7139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6F8C" w14:textId="77777777" w:rsidR="00FC7139" w:rsidRPr="00EB797E" w:rsidRDefault="00FC7139" w:rsidP="00697979">
            <w:pPr>
              <w:pStyle w:val="af1"/>
              <w:rPr>
                <w:rFonts w:ascii="Times New Roman" w:hAnsi="Times New Roman"/>
              </w:rPr>
            </w:pPr>
            <w:r w:rsidRPr="00EB797E">
              <w:rPr>
                <w:rFonts w:ascii="Times New Roman" w:hAnsi="Times New Roman"/>
              </w:rPr>
              <w:t>Контрольное событие 1.7.</w:t>
            </w:r>
          </w:p>
          <w:p w14:paraId="508432A3" w14:textId="77777777" w:rsidR="00FC7139" w:rsidRPr="00EB797E" w:rsidRDefault="00FC7139" w:rsidP="00697979">
            <w:pPr>
              <w:pStyle w:val="ConsPlusCell"/>
              <w:rPr>
                <w:rFonts w:ascii="Times New Roman" w:hAnsi="Times New Roman" w:cs="Times New Roman"/>
              </w:rPr>
            </w:pPr>
            <w:r w:rsidRPr="00EB797E">
              <w:rPr>
                <w:rFonts w:ascii="Times New Roman" w:hAnsi="Times New Roman" w:cs="Times New Roman"/>
              </w:rPr>
              <w:t xml:space="preserve">Диспансеризация  муниципальных служащих </w:t>
            </w:r>
            <w:r w:rsidR="000343A4">
              <w:rPr>
                <w:rFonts w:ascii="Times New Roman" w:hAnsi="Times New Roman" w:cs="Times New Roman"/>
              </w:rPr>
              <w:t>Мирненского</w:t>
            </w:r>
            <w:r w:rsidRPr="00EB797E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  <w:p w14:paraId="7A977CE4" w14:textId="77777777" w:rsidR="00FC7139" w:rsidRPr="00EB797E" w:rsidRDefault="00FC7139" w:rsidP="0069797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2354" w14:textId="77777777" w:rsidR="00FC7139" w:rsidRPr="00EB797E" w:rsidRDefault="00FC7139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141B0198" w14:textId="77777777" w:rsidR="00FC7139" w:rsidRPr="00EB797E" w:rsidRDefault="00A50804" w:rsidP="00A50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Будко Ю.В.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E0E9" w14:textId="77777777" w:rsidR="00FC7139" w:rsidRPr="00EB797E" w:rsidRDefault="00FC7139" w:rsidP="00E3635E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 xml:space="preserve">Заключены муниципальные контракты  от </w:t>
            </w:r>
            <w:r w:rsidR="00E3635E">
              <w:rPr>
                <w:sz w:val="22"/>
                <w:szCs w:val="22"/>
              </w:rPr>
              <w:t>26</w:t>
            </w:r>
            <w:r w:rsidRPr="00EB797E">
              <w:rPr>
                <w:sz w:val="22"/>
                <w:szCs w:val="22"/>
              </w:rPr>
              <w:t>.0</w:t>
            </w:r>
            <w:r w:rsidR="00E3635E">
              <w:rPr>
                <w:sz w:val="22"/>
                <w:szCs w:val="22"/>
              </w:rPr>
              <w:t>2</w:t>
            </w:r>
            <w:r w:rsidRPr="00EB797E">
              <w:rPr>
                <w:sz w:val="22"/>
                <w:szCs w:val="22"/>
              </w:rPr>
              <w:t>.20</w:t>
            </w:r>
            <w:r w:rsidR="00E3635E">
              <w:rPr>
                <w:sz w:val="22"/>
                <w:szCs w:val="22"/>
              </w:rPr>
              <w:t>20</w:t>
            </w:r>
            <w:r w:rsidRPr="00EB797E">
              <w:rPr>
                <w:sz w:val="22"/>
                <w:szCs w:val="22"/>
              </w:rPr>
              <w:t xml:space="preserve"> г №</w:t>
            </w:r>
            <w:r w:rsidR="00E3635E">
              <w:rPr>
                <w:sz w:val="22"/>
                <w:szCs w:val="22"/>
              </w:rPr>
              <w:t>54</w:t>
            </w:r>
            <w:r w:rsidRPr="00EB797E">
              <w:rPr>
                <w:sz w:val="22"/>
                <w:szCs w:val="22"/>
              </w:rPr>
              <w:t xml:space="preserve"> (МБУЗ «ЦРБ» Дубовского района) от </w:t>
            </w:r>
            <w:r w:rsidR="00E3635E">
              <w:rPr>
                <w:sz w:val="22"/>
                <w:szCs w:val="22"/>
              </w:rPr>
              <w:t>0</w:t>
            </w:r>
            <w:r w:rsidRPr="00EB797E">
              <w:rPr>
                <w:sz w:val="22"/>
                <w:szCs w:val="22"/>
              </w:rPr>
              <w:t>3.0</w:t>
            </w:r>
            <w:r w:rsidR="00E3635E">
              <w:rPr>
                <w:sz w:val="22"/>
                <w:szCs w:val="22"/>
              </w:rPr>
              <w:t>8</w:t>
            </w:r>
            <w:r w:rsidRPr="00EB797E">
              <w:rPr>
                <w:sz w:val="22"/>
                <w:szCs w:val="22"/>
              </w:rPr>
              <w:t>.20</w:t>
            </w:r>
            <w:r w:rsidR="00E3635E">
              <w:rPr>
                <w:sz w:val="22"/>
                <w:szCs w:val="22"/>
              </w:rPr>
              <w:t>20</w:t>
            </w:r>
            <w:r w:rsidRPr="00EB797E">
              <w:rPr>
                <w:sz w:val="22"/>
                <w:szCs w:val="22"/>
              </w:rPr>
              <w:t xml:space="preserve"> г  №1</w:t>
            </w:r>
            <w:r w:rsidR="00E3635E">
              <w:rPr>
                <w:sz w:val="22"/>
                <w:szCs w:val="22"/>
              </w:rPr>
              <w:t>27</w:t>
            </w:r>
            <w:r w:rsidRPr="00EB797E">
              <w:rPr>
                <w:sz w:val="22"/>
                <w:szCs w:val="22"/>
              </w:rPr>
              <w:t xml:space="preserve"> (Волгодонский филиал ГБУ РО «ПНД»), от </w:t>
            </w:r>
            <w:r w:rsidR="00E3635E">
              <w:rPr>
                <w:sz w:val="22"/>
                <w:szCs w:val="22"/>
              </w:rPr>
              <w:t>14</w:t>
            </w:r>
            <w:r w:rsidRPr="00EB797E">
              <w:rPr>
                <w:sz w:val="22"/>
                <w:szCs w:val="22"/>
              </w:rPr>
              <w:t>.08.20</w:t>
            </w:r>
            <w:r w:rsidR="00E3635E">
              <w:rPr>
                <w:sz w:val="22"/>
                <w:szCs w:val="22"/>
              </w:rPr>
              <w:t>20</w:t>
            </w:r>
            <w:r w:rsidRPr="00EB797E">
              <w:rPr>
                <w:sz w:val="22"/>
                <w:szCs w:val="22"/>
              </w:rPr>
              <w:t xml:space="preserve"> г №55</w:t>
            </w:r>
            <w:r w:rsidR="00E3635E">
              <w:rPr>
                <w:sz w:val="22"/>
                <w:szCs w:val="22"/>
              </w:rPr>
              <w:t>1</w:t>
            </w:r>
            <w:r w:rsidRPr="00EB797E">
              <w:rPr>
                <w:sz w:val="22"/>
                <w:szCs w:val="22"/>
              </w:rPr>
              <w:t xml:space="preserve"> (ГБУ РО «НД»)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296E" w14:textId="77777777" w:rsidR="00FC7139" w:rsidRPr="00553623" w:rsidRDefault="00FC7139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3243" w14:textId="77777777" w:rsidR="00FC7139" w:rsidRDefault="00FC7139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0B8FEAE4" w14:textId="77777777" w:rsidR="00FC7139" w:rsidRDefault="00FC7139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2E94C" w14:textId="77777777" w:rsidR="00FC7139" w:rsidRPr="00553623" w:rsidRDefault="00FC7139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D27D" w14:textId="77777777" w:rsidR="00FC7139" w:rsidRPr="00553623" w:rsidRDefault="00FC7139" w:rsidP="000145BE">
            <w:pPr>
              <w:jc w:val="center"/>
            </w:pPr>
            <w:r w:rsidRPr="00553623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E2FE" w14:textId="77777777" w:rsidR="00FC7139" w:rsidRPr="00553623" w:rsidRDefault="00FC7139" w:rsidP="000145BE">
            <w:pPr>
              <w:jc w:val="center"/>
            </w:pPr>
            <w:r w:rsidRPr="00553623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2576" w14:textId="77777777" w:rsidR="00FC7139" w:rsidRPr="00553623" w:rsidRDefault="00FC7139" w:rsidP="000145BE">
            <w:pPr>
              <w:jc w:val="center"/>
            </w:pPr>
            <w:r w:rsidRPr="00553623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1C4A7" w14:textId="77777777" w:rsidR="00FC7139" w:rsidRPr="00553623" w:rsidRDefault="00FC7139" w:rsidP="000145BE">
            <w:pPr>
              <w:jc w:val="center"/>
            </w:pPr>
            <w:r w:rsidRPr="00553623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41FD" w14:textId="77777777" w:rsidR="00FC7139" w:rsidRPr="00553623" w:rsidRDefault="00FC7139" w:rsidP="000145BE">
            <w:pPr>
              <w:jc w:val="center"/>
            </w:pPr>
            <w:r w:rsidRPr="00553623">
              <w:t>Х</w:t>
            </w:r>
          </w:p>
        </w:tc>
      </w:tr>
      <w:tr w:rsidR="00F97DE2" w:rsidRPr="000B0740" w14:paraId="360E7684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60BC" w14:textId="77777777" w:rsidR="00F97DE2" w:rsidRPr="00BB4D91" w:rsidRDefault="00F97DE2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3F041" w14:textId="77777777" w:rsidR="00F97DE2" w:rsidRPr="00EB797E" w:rsidRDefault="00F97DE2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97E">
              <w:rPr>
                <w:rFonts w:ascii="Times New Roman" w:hAnsi="Times New Roman" w:cs="Times New Roman"/>
                <w:color w:val="000000"/>
              </w:rPr>
              <w:t xml:space="preserve">Подпрограмма 2. </w:t>
            </w:r>
          </w:p>
          <w:p w14:paraId="7034AD13" w14:textId="77777777" w:rsidR="00F97DE2" w:rsidRPr="00EB797E" w:rsidRDefault="00F97DE2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97E">
              <w:rPr>
                <w:rFonts w:ascii="Times New Roman" w:hAnsi="Times New Roman" w:cs="Times New Roman"/>
                <w:color w:val="000000"/>
              </w:rPr>
              <w:t xml:space="preserve">«Обеспечение реализации муниципальной программы </w:t>
            </w:r>
            <w:r>
              <w:rPr>
                <w:rFonts w:ascii="Times New Roman" w:hAnsi="Times New Roman" w:cs="Times New Roman"/>
              </w:rPr>
              <w:t>Мирненского</w:t>
            </w:r>
            <w:r w:rsidRPr="00EB797E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EB797E">
              <w:rPr>
                <w:rFonts w:ascii="Times New Roman" w:hAnsi="Times New Roman" w:cs="Times New Roman"/>
                <w:color w:val="000000"/>
              </w:rPr>
              <w:t xml:space="preserve"> «Муниципальная политика»</w:t>
            </w:r>
          </w:p>
          <w:p w14:paraId="2FE0AC56" w14:textId="77777777" w:rsidR="00F97DE2" w:rsidRPr="00EB797E" w:rsidRDefault="00F97DE2" w:rsidP="00697979">
            <w:pPr>
              <w:pStyle w:val="ConsPlusCell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3196" w14:textId="77777777" w:rsidR="00F97DE2" w:rsidRPr="00EB797E" w:rsidRDefault="00F97DE2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0EBB393D" w14:textId="77777777" w:rsidR="00F97DE2" w:rsidRPr="00EB797E" w:rsidRDefault="00F97DE2" w:rsidP="003F40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Будко Ю.В.</w:t>
            </w:r>
            <w:r w:rsidRPr="00EB797E">
              <w:rPr>
                <w:sz w:val="22"/>
                <w:szCs w:val="22"/>
              </w:rPr>
              <w:t xml:space="preserve"> Начальник сектора экономики и финансов </w:t>
            </w:r>
            <w:r>
              <w:rPr>
                <w:sz w:val="22"/>
                <w:szCs w:val="22"/>
              </w:rPr>
              <w:t>Эльдиева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824C" w14:textId="77777777" w:rsidR="00F97DE2" w:rsidRPr="00EB797E" w:rsidRDefault="00F97DE2" w:rsidP="00697979">
            <w:pPr>
              <w:pStyle w:val="bodytext"/>
              <w:ind w:left="97"/>
              <w:jc w:val="center"/>
              <w:rPr>
                <w:sz w:val="22"/>
                <w:szCs w:val="22"/>
                <w:lang w:val="ru-RU"/>
              </w:rPr>
            </w:pPr>
            <w:r w:rsidRPr="003F4020">
              <w:rPr>
                <w:color w:val="333333"/>
                <w:sz w:val="22"/>
                <w:szCs w:val="22"/>
                <w:shd w:val="clear" w:color="auto" w:fill="FFFFFF"/>
                <w:lang w:val="ru-RU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66CBB" w14:textId="77777777" w:rsidR="00F97DE2" w:rsidRPr="00553623" w:rsidRDefault="00F97DE2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3AF1" w14:textId="77777777" w:rsidR="00F97DE2" w:rsidRPr="00553623" w:rsidRDefault="00F97DE2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16E2" w14:textId="77777777" w:rsidR="00F97DE2" w:rsidRDefault="00F97DE2" w:rsidP="007A5D34">
            <w:pPr>
              <w:pStyle w:val="a6"/>
              <w:jc w:val="center"/>
            </w:pPr>
            <w:r>
              <w:t>4147,2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7BB8" w14:textId="77777777" w:rsidR="00F97DE2" w:rsidRDefault="00F97DE2" w:rsidP="007A5D34">
            <w:pPr>
              <w:pStyle w:val="a6"/>
              <w:jc w:val="center"/>
            </w:pPr>
            <w:r>
              <w:t>4147,2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34B7" w14:textId="77777777" w:rsidR="00F97DE2" w:rsidRDefault="00F97DE2" w:rsidP="007A5D34">
            <w:pPr>
              <w:pStyle w:val="a6"/>
              <w:jc w:val="center"/>
            </w:pPr>
            <w:r>
              <w:t>3766,5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FA84" w14:textId="77777777" w:rsidR="00F97DE2" w:rsidRDefault="00F97DE2" w:rsidP="007A5D34">
            <w:pPr>
              <w:pStyle w:val="a6"/>
              <w:jc w:val="center"/>
            </w:pPr>
            <w:r>
              <w:t>3766,5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26FF8" w14:textId="77777777" w:rsidR="00F97DE2" w:rsidRPr="00553623" w:rsidRDefault="00F97DE2" w:rsidP="00404E3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0904" w:rsidRPr="000B0740" w14:paraId="4B9DAF63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7A05" w14:textId="77777777" w:rsidR="00730904" w:rsidRPr="00BB4D91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0A60" w14:textId="77777777" w:rsidR="00730904" w:rsidRPr="00EB797E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2.1.</w:t>
            </w:r>
          </w:p>
          <w:p w14:paraId="58A5E8AE" w14:textId="77777777" w:rsidR="00730904" w:rsidRPr="00EB797E" w:rsidRDefault="00730904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97E">
              <w:rPr>
                <w:rFonts w:ascii="Times New Roman" w:hAnsi="Times New Roman" w:cs="Times New Roman"/>
                <w:color w:val="000000"/>
              </w:rPr>
              <w:t xml:space="preserve">«Исследовательские работы по проведению полевых этапов социологических исследований оценки населением ситуации в </w:t>
            </w:r>
            <w:r w:rsidR="00877654">
              <w:rPr>
                <w:rFonts w:ascii="Times New Roman" w:hAnsi="Times New Roman" w:cs="Times New Roman"/>
              </w:rPr>
              <w:t>Мирненском</w:t>
            </w:r>
            <w:r w:rsidRPr="00EB797E">
              <w:rPr>
                <w:rFonts w:ascii="Times New Roman" w:hAnsi="Times New Roman" w:cs="Times New Roman"/>
              </w:rPr>
              <w:t xml:space="preserve"> сельском поселении</w:t>
            </w:r>
            <w:r w:rsidRPr="00EB797E"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32F3" w14:textId="77777777" w:rsidR="00730904" w:rsidRPr="00EB797E" w:rsidRDefault="00730904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6D9B8903" w14:textId="77777777" w:rsidR="00730904" w:rsidRPr="00EB797E" w:rsidRDefault="00A50804" w:rsidP="00A508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Будко Ю.В.</w:t>
            </w:r>
            <w:r w:rsidRPr="00EB79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4384C" w14:textId="77777777" w:rsidR="00730904" w:rsidRPr="00EB797E" w:rsidRDefault="00730904" w:rsidP="00697979">
            <w:pPr>
              <w:pStyle w:val="bodytext"/>
              <w:ind w:left="97"/>
              <w:rPr>
                <w:sz w:val="22"/>
                <w:szCs w:val="22"/>
                <w:lang w:val="ru-RU"/>
              </w:rPr>
            </w:pPr>
            <w:r w:rsidRPr="00EB797E">
              <w:rPr>
                <w:sz w:val="22"/>
                <w:szCs w:val="22"/>
                <w:lang w:val="ru-RU"/>
              </w:rPr>
              <w:t xml:space="preserve">по состоянию на отчетную дату, проведены исследовательские работы по проведению  социологических исследований по </w:t>
            </w:r>
            <w:r w:rsidRPr="00EB797E">
              <w:rPr>
                <w:color w:val="000000"/>
                <w:sz w:val="22"/>
                <w:szCs w:val="22"/>
                <w:lang w:val="ru-RU"/>
              </w:rPr>
              <w:t xml:space="preserve">оценке населением ситуации в </w:t>
            </w:r>
            <w:r w:rsidR="00877654">
              <w:rPr>
                <w:sz w:val="22"/>
                <w:szCs w:val="22"/>
                <w:lang w:val="ru-RU"/>
              </w:rPr>
              <w:t>Мирненском</w:t>
            </w:r>
            <w:r w:rsidRPr="00EB797E">
              <w:rPr>
                <w:sz w:val="22"/>
                <w:szCs w:val="22"/>
                <w:lang w:val="ru-RU"/>
              </w:rPr>
              <w:t xml:space="preserve"> сельском поселении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066FF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FEA3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DF4" w14:textId="77777777" w:rsidR="00730904" w:rsidRPr="00553623" w:rsidRDefault="00730904" w:rsidP="00404E35">
            <w:pPr>
              <w:jc w:val="center"/>
            </w:pPr>
            <w:r w:rsidRPr="00553623">
              <w:t>0,0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ADD75" w14:textId="77777777" w:rsidR="00730904" w:rsidRPr="00553623" w:rsidRDefault="00730904" w:rsidP="00404E35">
            <w:pPr>
              <w:jc w:val="center"/>
            </w:pPr>
            <w:r w:rsidRPr="00553623"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8FD" w14:textId="77777777" w:rsidR="00730904" w:rsidRPr="00553623" w:rsidRDefault="00730904" w:rsidP="00404E35">
            <w:pPr>
              <w:jc w:val="center"/>
            </w:pPr>
            <w:r w:rsidRPr="00553623"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A2BEF" w14:textId="77777777" w:rsidR="00730904" w:rsidRPr="00553623" w:rsidRDefault="00730904" w:rsidP="00404E35">
            <w:pPr>
              <w:jc w:val="center"/>
            </w:pPr>
            <w:r w:rsidRPr="00553623"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4661A" w14:textId="77777777" w:rsidR="00730904" w:rsidRPr="00553623" w:rsidRDefault="00730904" w:rsidP="00404E35">
            <w:pPr>
              <w:jc w:val="center"/>
            </w:pPr>
            <w:r w:rsidRPr="00553623">
              <w:t>0,0</w:t>
            </w:r>
          </w:p>
        </w:tc>
      </w:tr>
      <w:tr w:rsidR="00730904" w:rsidRPr="000B0740" w14:paraId="1D0B7B7F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4ECA" w14:textId="77777777" w:rsidR="00730904" w:rsidRPr="00BB4D91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5D0" w14:textId="77777777" w:rsidR="00730904" w:rsidRPr="00EB797E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2.2.</w:t>
            </w:r>
          </w:p>
          <w:p w14:paraId="13DD4546" w14:textId="77777777" w:rsidR="00730904" w:rsidRPr="00EB797E" w:rsidRDefault="00730904" w:rsidP="00697979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97E">
              <w:rPr>
                <w:rFonts w:ascii="Times New Roman" w:hAnsi="Times New Roman" w:cs="Times New Roman"/>
                <w:color w:val="000000"/>
              </w:rPr>
              <w:t xml:space="preserve">«Официальная публикация нормативно-правовых актов Администрации </w:t>
            </w:r>
            <w:r w:rsidR="000343A4">
              <w:rPr>
                <w:rFonts w:ascii="Times New Roman" w:hAnsi="Times New Roman" w:cs="Times New Roman"/>
              </w:rPr>
              <w:t>Мирненского</w:t>
            </w:r>
            <w:r w:rsidRPr="00EB797E">
              <w:rPr>
                <w:rFonts w:ascii="Times New Roman" w:hAnsi="Times New Roman" w:cs="Times New Roman"/>
              </w:rPr>
              <w:t xml:space="preserve"> сельского поселения</w:t>
            </w:r>
            <w:r w:rsidRPr="00EB797E">
              <w:rPr>
                <w:rFonts w:ascii="Times New Roman" w:hAnsi="Times New Roman" w:cs="Times New Roman"/>
                <w:color w:val="000000"/>
              </w:rPr>
              <w:t xml:space="preserve"> в средствах массовых информаций».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759E2" w14:textId="77777777" w:rsidR="00730904" w:rsidRPr="00EB797E" w:rsidRDefault="00730904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Начальник сектора эк</w:t>
            </w:r>
            <w:r w:rsidR="00F97DE2">
              <w:rPr>
                <w:sz w:val="22"/>
                <w:szCs w:val="22"/>
              </w:rPr>
              <w:t>ономики и финансов Эльдиева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0991" w14:textId="77777777" w:rsidR="00730904" w:rsidRPr="00EB797E" w:rsidRDefault="00730904" w:rsidP="00E363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F10B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0605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AB2E" w14:textId="77777777" w:rsidR="00730904" w:rsidRPr="00553623" w:rsidRDefault="00FC7139" w:rsidP="00345DB0">
            <w:pPr>
              <w:jc w:val="center"/>
            </w:pPr>
            <w:r>
              <w:t>5,0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DFAD9" w14:textId="77777777" w:rsidR="00730904" w:rsidRPr="00553623" w:rsidRDefault="00FC7139" w:rsidP="00345DB0">
            <w:pPr>
              <w:jc w:val="center"/>
            </w:pPr>
            <w:r>
              <w:t>5,0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297B" w14:textId="77777777" w:rsidR="00730904" w:rsidRPr="00553623" w:rsidRDefault="00F97DE2" w:rsidP="00345DB0">
            <w:pPr>
              <w:jc w:val="center"/>
            </w:pPr>
            <w:r>
              <w:t>0</w:t>
            </w:r>
            <w:r w:rsidR="00FC7139">
              <w:t>,</w:t>
            </w:r>
            <w: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D1492" w14:textId="77777777" w:rsidR="00730904" w:rsidRPr="00553623" w:rsidRDefault="00F97DE2" w:rsidP="00345DB0">
            <w:pPr>
              <w:jc w:val="center"/>
            </w:pPr>
            <w:r>
              <w:t>0</w:t>
            </w:r>
            <w:r w:rsidR="00FC7139">
              <w:t>,</w:t>
            </w: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B0A6B" w14:textId="77777777" w:rsidR="00730904" w:rsidRPr="00553623" w:rsidRDefault="00730904" w:rsidP="00404E35">
            <w:pPr>
              <w:jc w:val="center"/>
            </w:pPr>
            <w:r>
              <w:t>-</w:t>
            </w:r>
          </w:p>
        </w:tc>
      </w:tr>
      <w:tr w:rsidR="00BF14F8" w:rsidRPr="000B0740" w14:paraId="6FD5A0C6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7BB2" w14:textId="77777777" w:rsidR="00BF14F8" w:rsidRPr="00BB4D91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F3D39" w14:textId="77777777" w:rsidR="00BF14F8" w:rsidRPr="00EB797E" w:rsidRDefault="00BF14F8" w:rsidP="00697979">
            <w:pPr>
              <w:pStyle w:val="ad"/>
              <w:shd w:val="clear" w:color="auto" w:fill="FFFFFF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EB797E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муниципальной программы 2.2.</w:t>
            </w:r>
          </w:p>
          <w:p w14:paraId="3B6C7A37" w14:textId="77777777" w:rsidR="00BF14F8" w:rsidRPr="00EB797E" w:rsidRDefault="00BF14F8" w:rsidP="00697979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  <w:color w:val="000000"/>
              </w:rPr>
              <w:t>Соблюдение норм  законодательства, регулирующих вопросы опубликования правовых актов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66E6" w14:textId="77777777" w:rsidR="00BF14F8" w:rsidRPr="00EB797E" w:rsidRDefault="00BF14F8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570D5401" w14:textId="77777777" w:rsidR="00BF14F8" w:rsidRPr="00EB797E" w:rsidRDefault="00F97DE2" w:rsidP="00F97D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Будко Ю.В.</w:t>
            </w:r>
            <w:r w:rsidRPr="00EB797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8B06" w14:textId="77777777" w:rsidR="00BF14F8" w:rsidRPr="00EB797E" w:rsidRDefault="00BF14F8" w:rsidP="00E363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24CB" w14:textId="77777777" w:rsidR="00BF14F8" w:rsidRPr="00553623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61C0" w14:textId="77777777" w:rsidR="00BF14F8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309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3B40F311" w14:textId="77777777" w:rsidR="00BF14F8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B9B7BB" w14:textId="77777777" w:rsidR="00BF14F8" w:rsidRPr="00553623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A51A3" w14:textId="77777777" w:rsidR="00BF14F8" w:rsidRPr="00553623" w:rsidRDefault="00BF14F8" w:rsidP="00404E35">
            <w:pPr>
              <w:jc w:val="center"/>
            </w:pPr>
            <w:r w:rsidRPr="00553623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A7F60" w14:textId="77777777" w:rsidR="00BF14F8" w:rsidRPr="00553623" w:rsidRDefault="00BF14F8" w:rsidP="00404E35">
            <w:pPr>
              <w:jc w:val="center"/>
            </w:pPr>
            <w:r w:rsidRPr="00553623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89AC" w14:textId="77777777" w:rsidR="00BF14F8" w:rsidRPr="00553623" w:rsidRDefault="00BF14F8" w:rsidP="00404E35">
            <w:pPr>
              <w:jc w:val="center"/>
            </w:pPr>
            <w:r w:rsidRPr="00553623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8457" w14:textId="77777777" w:rsidR="00BF14F8" w:rsidRPr="00553623" w:rsidRDefault="00BF14F8" w:rsidP="00404E35">
            <w:pPr>
              <w:jc w:val="center"/>
            </w:pPr>
            <w:r w:rsidRPr="00553623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FD48" w14:textId="77777777" w:rsidR="00BF14F8" w:rsidRPr="00553623" w:rsidRDefault="00BF14F8" w:rsidP="00404E35">
            <w:pPr>
              <w:jc w:val="center"/>
            </w:pPr>
            <w:r w:rsidRPr="00553623">
              <w:t>Х</w:t>
            </w:r>
          </w:p>
        </w:tc>
      </w:tr>
      <w:tr w:rsidR="00730904" w:rsidRPr="000B0740" w14:paraId="3F648C9E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C22A" w14:textId="77777777" w:rsidR="00730904" w:rsidRPr="00BB4D91" w:rsidRDefault="00730904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B760" w14:textId="77777777" w:rsidR="00730904" w:rsidRPr="00EB797E" w:rsidRDefault="00730904" w:rsidP="00697979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2.3.</w:t>
            </w:r>
          </w:p>
          <w:p w14:paraId="6C65A9ED" w14:textId="77777777" w:rsidR="00730904" w:rsidRPr="00EB797E" w:rsidRDefault="00730904" w:rsidP="00697979">
            <w:pPr>
              <w:pStyle w:val="ConsPlusCell"/>
              <w:spacing w:after="200" w:line="276" w:lineRule="auto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  <w:color w:val="000000"/>
              </w:rPr>
              <w:t xml:space="preserve">Размещение на Официальном сайте Администрации муниципальных правовых актов </w:t>
            </w:r>
            <w:r w:rsidR="000343A4">
              <w:rPr>
                <w:rFonts w:ascii="Times New Roman" w:hAnsi="Times New Roman" w:cs="Times New Roman"/>
              </w:rPr>
              <w:t>Мирненского</w:t>
            </w:r>
            <w:r w:rsidRPr="00EB797E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D0F4" w14:textId="77777777" w:rsidR="00730904" w:rsidRPr="00EB797E" w:rsidRDefault="00730904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 xml:space="preserve">Начальник сектора экономики и финансов </w:t>
            </w:r>
            <w:r w:rsidR="00F97DE2">
              <w:rPr>
                <w:sz w:val="22"/>
                <w:szCs w:val="22"/>
              </w:rPr>
              <w:t>Эльдиева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0CAD3" w14:textId="77777777" w:rsidR="00730904" w:rsidRPr="00EB797E" w:rsidRDefault="00730904" w:rsidP="00F97DE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 xml:space="preserve">Выполнены работы </w:t>
            </w:r>
            <w:r w:rsidR="00F97DE2">
              <w:rPr>
                <w:sz w:val="22"/>
                <w:szCs w:val="22"/>
              </w:rPr>
              <w:t xml:space="preserve">согласно </w:t>
            </w:r>
            <w:r w:rsidRPr="00EB797E">
              <w:rPr>
                <w:sz w:val="22"/>
                <w:szCs w:val="22"/>
              </w:rPr>
              <w:t xml:space="preserve">контракту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E49C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BF423" w14:textId="77777777" w:rsidR="00730904" w:rsidRPr="00553623" w:rsidRDefault="00730904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B6C9" w14:textId="77777777" w:rsidR="00730904" w:rsidRPr="00553623" w:rsidRDefault="00F97DE2" w:rsidP="00404E35">
            <w:pPr>
              <w:jc w:val="center"/>
            </w:pPr>
            <w:r>
              <w:t>28</w:t>
            </w:r>
            <w:r w:rsidR="00FC7139">
              <w:t>,</w:t>
            </w:r>
            <w:r>
              <w:t>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E0F38" w14:textId="77777777" w:rsidR="00730904" w:rsidRPr="00553623" w:rsidRDefault="00F97DE2" w:rsidP="00404E35">
            <w:pPr>
              <w:jc w:val="center"/>
            </w:pPr>
            <w:r>
              <w:t>28</w:t>
            </w:r>
            <w:r w:rsidR="00FC7139">
              <w:t>,</w:t>
            </w:r>
            <w:r>
              <w:t>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94C8" w14:textId="77777777" w:rsidR="00730904" w:rsidRDefault="00F97DE2" w:rsidP="00345DB0">
            <w:pPr>
              <w:jc w:val="center"/>
            </w:pPr>
            <w:r>
              <w:t>23</w:t>
            </w:r>
            <w:r w:rsidR="00FC7139">
              <w:t>,</w:t>
            </w:r>
            <w:r>
              <w:t>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ABAC2" w14:textId="77777777" w:rsidR="00730904" w:rsidRDefault="00F97DE2" w:rsidP="00345DB0">
            <w:pPr>
              <w:jc w:val="center"/>
            </w:pPr>
            <w:r>
              <w:t>23</w:t>
            </w:r>
            <w:r w:rsidR="00FC7139">
              <w:t>,</w:t>
            </w: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994A" w14:textId="77777777" w:rsidR="00730904" w:rsidRPr="00553623" w:rsidRDefault="00730904" w:rsidP="00404E35">
            <w:pPr>
              <w:jc w:val="center"/>
            </w:pPr>
            <w:r>
              <w:t>-</w:t>
            </w:r>
          </w:p>
        </w:tc>
      </w:tr>
      <w:tr w:rsidR="00BF14F8" w:rsidRPr="000B0740" w14:paraId="649116C0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4FFC" w14:textId="77777777" w:rsidR="00BF14F8" w:rsidRPr="00BB4D91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2E11" w14:textId="77777777" w:rsidR="00BF14F8" w:rsidRPr="00EB797E" w:rsidRDefault="00BF14F8" w:rsidP="00697979">
            <w:pPr>
              <w:rPr>
                <w:kern w:val="2"/>
                <w:sz w:val="22"/>
                <w:szCs w:val="22"/>
              </w:rPr>
            </w:pPr>
            <w:r w:rsidRPr="00EB797E">
              <w:rPr>
                <w:kern w:val="2"/>
                <w:sz w:val="22"/>
                <w:szCs w:val="22"/>
              </w:rPr>
              <w:t>Контрольное событие  муниципальной программы 2.3.</w:t>
            </w:r>
          </w:p>
          <w:p w14:paraId="2E8432DF" w14:textId="77777777" w:rsidR="00BF14F8" w:rsidRPr="00EB797E" w:rsidRDefault="00BF14F8" w:rsidP="00697979">
            <w:pPr>
              <w:rPr>
                <w:kern w:val="2"/>
                <w:sz w:val="22"/>
                <w:szCs w:val="22"/>
              </w:rPr>
            </w:pPr>
            <w:r w:rsidRPr="00EB797E">
              <w:rPr>
                <w:color w:val="000000"/>
                <w:sz w:val="22"/>
                <w:szCs w:val="22"/>
              </w:rPr>
              <w:t>Соблюдение норм  законодательства, регулирующих вопросы размещения на сайтах правовых актов.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4FAF" w14:textId="77777777" w:rsidR="00BF14F8" w:rsidRPr="00EB797E" w:rsidRDefault="00BF14F8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Начальник сектора эк</w:t>
            </w:r>
            <w:r w:rsidR="00F97DE2">
              <w:rPr>
                <w:sz w:val="22"/>
                <w:szCs w:val="22"/>
              </w:rPr>
              <w:t>ономики и финансов Эльдиева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A8AB" w14:textId="77777777" w:rsidR="00BF14F8" w:rsidRPr="00EB797E" w:rsidRDefault="00BF14F8" w:rsidP="00E3635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Заключен контракт от 09.01.20</w:t>
            </w:r>
            <w:r w:rsidR="00E3635E">
              <w:rPr>
                <w:sz w:val="22"/>
                <w:szCs w:val="22"/>
              </w:rPr>
              <w:t>20</w:t>
            </w:r>
            <w:r w:rsidRPr="00EB797E">
              <w:rPr>
                <w:sz w:val="22"/>
                <w:szCs w:val="22"/>
              </w:rPr>
              <w:t xml:space="preserve"> г №</w:t>
            </w:r>
            <w:r w:rsidR="00E3635E">
              <w:rPr>
                <w:sz w:val="22"/>
                <w:szCs w:val="22"/>
              </w:rPr>
              <w:t>3</w:t>
            </w:r>
            <w:r w:rsidRPr="00EB797E">
              <w:rPr>
                <w:sz w:val="22"/>
                <w:szCs w:val="22"/>
              </w:rPr>
              <w:t xml:space="preserve"> (ООО «Власть-Инфо»)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7586" w14:textId="77777777" w:rsidR="00BF14F8" w:rsidRPr="00553623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6183" w14:textId="77777777" w:rsidR="00BF14F8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3623">
              <w:rPr>
                <w:rFonts w:ascii="Times New Roman" w:hAnsi="Times New Roman" w:cs="Times New Roman"/>
                <w:sz w:val="24"/>
                <w:szCs w:val="24"/>
              </w:rPr>
              <w:t>31.12.20</w:t>
            </w:r>
            <w:r w:rsidR="0073090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  <w:p w14:paraId="42CA8B2C" w14:textId="77777777" w:rsidR="00BF14F8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9F3BE" w14:textId="77777777" w:rsidR="00BF14F8" w:rsidRPr="00553623" w:rsidRDefault="00BF14F8" w:rsidP="00697979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8BB49" w14:textId="77777777" w:rsidR="00BF14F8" w:rsidRPr="00553623" w:rsidRDefault="00BF14F8" w:rsidP="00404E35">
            <w:pPr>
              <w:jc w:val="center"/>
            </w:pPr>
            <w:r w:rsidRPr="00553623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8B5A" w14:textId="77777777" w:rsidR="00BF14F8" w:rsidRPr="00553623" w:rsidRDefault="00BF14F8" w:rsidP="00404E35">
            <w:pPr>
              <w:jc w:val="center"/>
            </w:pPr>
            <w:r w:rsidRPr="00553623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DF81" w14:textId="77777777" w:rsidR="00BF14F8" w:rsidRPr="00553623" w:rsidRDefault="00BF14F8" w:rsidP="00404E35">
            <w:pPr>
              <w:jc w:val="center"/>
            </w:pPr>
            <w:r w:rsidRPr="00553623"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E203E" w14:textId="77777777" w:rsidR="00BF14F8" w:rsidRPr="00553623" w:rsidRDefault="00BF14F8" w:rsidP="00404E35">
            <w:pPr>
              <w:jc w:val="center"/>
            </w:pPr>
            <w:r w:rsidRPr="00553623"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D633" w14:textId="77777777" w:rsidR="00BF14F8" w:rsidRPr="00553623" w:rsidRDefault="00BF14F8" w:rsidP="00404E35">
            <w:pPr>
              <w:jc w:val="center"/>
            </w:pPr>
            <w:r w:rsidRPr="00553623">
              <w:t>Х</w:t>
            </w:r>
          </w:p>
        </w:tc>
      </w:tr>
      <w:tr w:rsidR="00F97DE2" w:rsidRPr="000B0740" w14:paraId="63A20BEF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2B4BF" w14:textId="77777777" w:rsidR="00F97DE2" w:rsidRPr="00BB4D91" w:rsidRDefault="00F97DE2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CA92" w14:textId="77777777" w:rsidR="00F97DE2" w:rsidRPr="00EB797E" w:rsidRDefault="00F97DE2" w:rsidP="00697979">
            <w:pPr>
              <w:pStyle w:val="af1"/>
              <w:rPr>
                <w:rFonts w:ascii="Times New Roman" w:hAnsi="Times New Roman"/>
              </w:rPr>
            </w:pPr>
            <w:r w:rsidRPr="00EB797E">
              <w:rPr>
                <w:rFonts w:ascii="Times New Roman" w:hAnsi="Times New Roman"/>
              </w:rPr>
              <w:t xml:space="preserve">Основное мероприятие </w:t>
            </w:r>
          </w:p>
          <w:p w14:paraId="79740BF1" w14:textId="77777777" w:rsidR="00F97DE2" w:rsidRPr="00EB797E" w:rsidRDefault="00F97DE2" w:rsidP="00697979">
            <w:pPr>
              <w:pStyle w:val="af1"/>
              <w:rPr>
                <w:rFonts w:ascii="Times New Roman" w:hAnsi="Times New Roman"/>
              </w:rPr>
            </w:pPr>
            <w:r w:rsidRPr="00EB797E">
              <w:rPr>
                <w:rFonts w:ascii="Times New Roman" w:hAnsi="Times New Roman"/>
              </w:rPr>
              <w:t xml:space="preserve">2.5. </w:t>
            </w:r>
            <w:r w:rsidRPr="00EB797E">
              <w:rPr>
                <w:rFonts w:ascii="Times New Roman" w:hAnsi="Times New Roman"/>
                <w:snapToGrid w:val="0"/>
              </w:rPr>
              <w:t xml:space="preserve">«Расходы на выплаты по оплате труда работников органов местного самоуправления </w:t>
            </w:r>
            <w:r>
              <w:rPr>
                <w:rFonts w:ascii="Times New Roman" w:hAnsi="Times New Roman"/>
                <w:snapToGrid w:val="0"/>
              </w:rPr>
              <w:t>Мирненского</w:t>
            </w:r>
            <w:r w:rsidRPr="00EB797E">
              <w:rPr>
                <w:rFonts w:ascii="Times New Roman" w:hAnsi="Times New Roman"/>
                <w:snapToGrid w:val="0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12A3" w14:textId="77777777" w:rsidR="00F97DE2" w:rsidRPr="00EB797E" w:rsidRDefault="00F97DE2" w:rsidP="00697979">
            <w:pPr>
              <w:pStyle w:val="af1"/>
              <w:rPr>
                <w:rFonts w:ascii="Times New Roman" w:hAnsi="Times New Roman"/>
              </w:rPr>
            </w:pPr>
            <w:r w:rsidRPr="00EB797E">
              <w:rPr>
                <w:rFonts w:ascii="Times New Roman" w:hAnsi="Times New Roman"/>
              </w:rPr>
              <w:t>Начальник сектора э</w:t>
            </w:r>
            <w:r>
              <w:rPr>
                <w:rFonts w:ascii="Times New Roman" w:hAnsi="Times New Roman"/>
              </w:rPr>
              <w:t>кономики и финансов Эльдиева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DB40" w14:textId="77777777" w:rsidR="00F97DE2" w:rsidRPr="00EB797E" w:rsidRDefault="00F97DE2" w:rsidP="006979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EB797E">
              <w:rPr>
                <w:sz w:val="22"/>
                <w:szCs w:val="22"/>
              </w:rPr>
              <w:t xml:space="preserve">укомплектован штат работников Администрации </w:t>
            </w:r>
            <w:r>
              <w:rPr>
                <w:sz w:val="22"/>
                <w:szCs w:val="22"/>
              </w:rPr>
              <w:t>Мирненского</w:t>
            </w:r>
            <w:r w:rsidRPr="00EB797E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5C63E" w14:textId="77777777" w:rsidR="00F97DE2" w:rsidRPr="00553623" w:rsidRDefault="00F97DE2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27DE" w14:textId="77777777" w:rsidR="00F97DE2" w:rsidRPr="00553623" w:rsidRDefault="00F97DE2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5D58" w14:textId="77777777" w:rsidR="00F97DE2" w:rsidRDefault="00F97DE2" w:rsidP="007A5D34">
            <w:pPr>
              <w:pStyle w:val="a6"/>
              <w:jc w:val="center"/>
            </w:pPr>
            <w:r>
              <w:t>2967,8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CFD0" w14:textId="77777777" w:rsidR="00F97DE2" w:rsidRDefault="00F97DE2" w:rsidP="007A5D34">
            <w:pPr>
              <w:pStyle w:val="a6"/>
              <w:jc w:val="center"/>
            </w:pPr>
            <w:r>
              <w:t>2967,8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B260C" w14:textId="77777777" w:rsidR="00F97DE2" w:rsidRDefault="00F97DE2" w:rsidP="007A5D34">
            <w:pPr>
              <w:pStyle w:val="a6"/>
              <w:jc w:val="center"/>
            </w:pPr>
            <w:r>
              <w:t>2867,5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58C6" w14:textId="77777777" w:rsidR="00F97DE2" w:rsidRPr="00553623" w:rsidRDefault="00F97DE2" w:rsidP="00404E35">
            <w:pPr>
              <w:jc w:val="center"/>
            </w:pPr>
            <w:r>
              <w:t>2867,5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8989" w14:textId="77777777" w:rsidR="00F97DE2" w:rsidRPr="00553623" w:rsidRDefault="00F97DE2" w:rsidP="00404E35">
            <w:pPr>
              <w:jc w:val="center"/>
            </w:pPr>
            <w:r>
              <w:t>0,0</w:t>
            </w:r>
          </w:p>
        </w:tc>
      </w:tr>
      <w:tr w:rsidR="00F97DE2" w:rsidRPr="000B0740" w14:paraId="24EBDB41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AE62" w14:textId="77777777" w:rsidR="00F97DE2" w:rsidRPr="00BB4D91" w:rsidRDefault="00F97DE2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EC848" w14:textId="77777777" w:rsidR="00F97DE2" w:rsidRPr="00EB797E" w:rsidRDefault="00F97DE2" w:rsidP="00697979">
            <w:pPr>
              <w:pStyle w:val="af1"/>
              <w:rPr>
                <w:rFonts w:ascii="Times New Roman" w:hAnsi="Times New Roman"/>
              </w:rPr>
            </w:pPr>
            <w:r w:rsidRPr="00EB797E">
              <w:rPr>
                <w:rFonts w:ascii="Times New Roman" w:hAnsi="Times New Roman"/>
              </w:rPr>
              <w:t xml:space="preserve">Основное мероприятие </w:t>
            </w:r>
          </w:p>
          <w:p w14:paraId="02F65477" w14:textId="77777777" w:rsidR="00F97DE2" w:rsidRPr="00EB797E" w:rsidRDefault="00F97DE2" w:rsidP="00697979">
            <w:pPr>
              <w:pStyle w:val="af1"/>
              <w:rPr>
                <w:rFonts w:ascii="Times New Roman" w:hAnsi="Times New Roman"/>
              </w:rPr>
            </w:pPr>
            <w:r w:rsidRPr="00EB797E">
              <w:rPr>
                <w:rFonts w:ascii="Times New Roman" w:hAnsi="Times New Roman"/>
              </w:rPr>
              <w:t xml:space="preserve">2.6. </w:t>
            </w:r>
            <w:r w:rsidRPr="00EB797E">
              <w:rPr>
                <w:rFonts w:ascii="Times New Roman" w:hAnsi="Times New Roman"/>
                <w:snapToGrid w:val="0"/>
              </w:rPr>
              <w:t xml:space="preserve">«Расходы на обеспечение функций органов местного самоуправления </w:t>
            </w:r>
            <w:r>
              <w:rPr>
                <w:rFonts w:ascii="Times New Roman" w:hAnsi="Times New Roman"/>
                <w:snapToGrid w:val="0"/>
              </w:rPr>
              <w:t>Мирненского</w:t>
            </w:r>
            <w:r w:rsidRPr="00EB797E">
              <w:rPr>
                <w:rFonts w:ascii="Times New Roman" w:hAnsi="Times New Roman"/>
                <w:snapToGrid w:val="0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318B2" w14:textId="77777777" w:rsidR="00F97DE2" w:rsidRPr="00EB797E" w:rsidRDefault="00F97DE2" w:rsidP="00697979">
            <w:pPr>
              <w:pStyle w:val="af1"/>
              <w:rPr>
                <w:rFonts w:ascii="Times New Roman" w:hAnsi="Times New Roman"/>
              </w:rPr>
            </w:pPr>
            <w:r w:rsidRPr="00EB797E">
              <w:rPr>
                <w:rFonts w:ascii="Times New Roman" w:hAnsi="Times New Roman"/>
              </w:rPr>
              <w:t>Начальник сектора э</w:t>
            </w:r>
            <w:r>
              <w:rPr>
                <w:rFonts w:ascii="Times New Roman" w:hAnsi="Times New Roman"/>
              </w:rPr>
              <w:t>кономики и финансов Эльдиева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738BC" w14:textId="77777777" w:rsidR="00F97DE2" w:rsidRPr="00EB797E" w:rsidRDefault="00F97DE2" w:rsidP="0069797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highlight w:val="yellow"/>
              </w:rPr>
            </w:pPr>
            <w:r w:rsidRPr="00EB797E">
              <w:rPr>
                <w:sz w:val="22"/>
                <w:szCs w:val="22"/>
              </w:rPr>
              <w:t>заключены муниципальные контракты на приобретение основных средств, материальных запасов, программного обеспечения и правом пользования неисключительных прав на программный продукт, предоставление доступа к телефонной сети связи, прочие работы, услуги необходимые для исполнения уставных задач и функций органов местного самоуправления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86D7F" w14:textId="77777777" w:rsidR="00F97DE2" w:rsidRPr="00553623" w:rsidRDefault="00F97DE2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D7BDF" w14:textId="77777777" w:rsidR="00F97DE2" w:rsidRPr="00553623" w:rsidRDefault="00F97DE2" w:rsidP="0010158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18F1" w14:textId="77777777" w:rsidR="00F97DE2" w:rsidRDefault="00F97DE2" w:rsidP="007A5D34">
            <w:pPr>
              <w:pStyle w:val="a6"/>
              <w:jc w:val="center"/>
            </w:pPr>
            <w:r>
              <w:t>1035,5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A401" w14:textId="77777777" w:rsidR="00F97DE2" w:rsidRDefault="00F97DE2" w:rsidP="007A5D34">
            <w:pPr>
              <w:pStyle w:val="a6"/>
              <w:jc w:val="center"/>
            </w:pPr>
            <w:r>
              <w:t>1035,5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B74A9" w14:textId="77777777" w:rsidR="00F97DE2" w:rsidRDefault="00F97DE2" w:rsidP="007A5D34">
            <w:pPr>
              <w:pStyle w:val="a6"/>
              <w:jc w:val="center"/>
            </w:pPr>
            <w:r>
              <w:t>867,1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3702" w14:textId="77777777" w:rsidR="00F97DE2" w:rsidRDefault="00F97DE2" w:rsidP="007A5D34">
            <w:pPr>
              <w:pStyle w:val="a6"/>
              <w:jc w:val="center"/>
            </w:pPr>
            <w:r>
              <w:t>867,1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629BB" w14:textId="77777777" w:rsidR="00F97DE2" w:rsidRPr="00553623" w:rsidRDefault="00F97DE2" w:rsidP="00404E35">
            <w:pPr>
              <w:jc w:val="center"/>
            </w:pPr>
            <w:r>
              <w:t>0,0</w:t>
            </w:r>
          </w:p>
        </w:tc>
      </w:tr>
      <w:tr w:rsidR="00EB797E" w:rsidRPr="000B0740" w14:paraId="19780E7F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0ACF" w14:textId="77777777" w:rsidR="00EB797E" w:rsidRPr="00BB4D91" w:rsidRDefault="00EB797E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65189" w14:textId="77777777" w:rsidR="00EB797E" w:rsidRPr="00EB797E" w:rsidRDefault="00EB797E" w:rsidP="00101582">
            <w:pPr>
              <w:pStyle w:val="ConsPlusCell"/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  <w:color w:val="000000"/>
                <w:lang w:eastAsia="en-US"/>
              </w:rPr>
              <w:t>Основное мероприятие 2.7.</w:t>
            </w:r>
          </w:p>
          <w:p w14:paraId="1522C04D" w14:textId="77777777" w:rsidR="00EB797E" w:rsidRPr="00EB797E" w:rsidRDefault="00EB797E" w:rsidP="00101582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EB797E">
              <w:rPr>
                <w:rFonts w:ascii="Times New Roman" w:hAnsi="Times New Roman" w:cs="Times New Roman"/>
                <w:color w:val="000000"/>
              </w:rPr>
              <w:t xml:space="preserve">«Проведение мероприятий по сбору и обобщению информации о качестве условий оказания услуг учреждениями культуры </w:t>
            </w:r>
            <w:r w:rsidR="000343A4">
              <w:rPr>
                <w:rFonts w:ascii="Times New Roman" w:hAnsi="Times New Roman" w:cs="Times New Roman"/>
                <w:color w:val="000000"/>
              </w:rPr>
              <w:t>Мирненского</w:t>
            </w:r>
            <w:r w:rsidRPr="00EB797E">
              <w:rPr>
                <w:rFonts w:ascii="Times New Roman" w:hAnsi="Times New Roman" w:cs="Times New Roman"/>
                <w:color w:val="000000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010B" w14:textId="77777777" w:rsidR="00EB797E" w:rsidRPr="00EB797E" w:rsidRDefault="00EB797E" w:rsidP="00101582">
            <w:pPr>
              <w:rPr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CF03F" w14:textId="77777777" w:rsidR="00EB797E" w:rsidRPr="00EB797E" w:rsidRDefault="00EB797E" w:rsidP="000145BE">
            <w:pPr>
              <w:pStyle w:val="bodytext"/>
              <w:ind w:left="97"/>
              <w:rPr>
                <w:sz w:val="22"/>
                <w:szCs w:val="22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94E12" w14:textId="77777777" w:rsidR="00EB797E" w:rsidRPr="000B0740" w:rsidRDefault="00EB797E" w:rsidP="000145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01.01.20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D052" w14:textId="77777777" w:rsidR="00EB797E" w:rsidRPr="000B0740" w:rsidRDefault="00EB797E" w:rsidP="000145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31.12.20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B413" w14:textId="77777777" w:rsidR="00EB797E" w:rsidRPr="004455B3" w:rsidRDefault="00757FB7" w:rsidP="00757FB7">
            <w:pPr>
              <w:jc w:val="center"/>
            </w:pPr>
            <w:r>
              <w:t>0,</w:t>
            </w:r>
            <w:r w:rsidR="00EB797E" w:rsidRPr="004455B3">
              <w:t>0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3862" w14:textId="77777777" w:rsidR="00EB797E" w:rsidRPr="004455B3" w:rsidRDefault="00757FB7" w:rsidP="000145BE">
            <w:pPr>
              <w:jc w:val="center"/>
            </w:pPr>
            <w:r>
              <w:t>0</w:t>
            </w:r>
            <w:r w:rsidR="00EB797E" w:rsidRPr="004455B3"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EEA1" w14:textId="77777777" w:rsidR="00EB797E" w:rsidRDefault="00757FB7" w:rsidP="000145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EB797E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66F6" w14:textId="77777777" w:rsidR="00EB797E" w:rsidRDefault="00757FB7" w:rsidP="0001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B797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9C85A" w14:textId="77777777" w:rsidR="00EB797E" w:rsidRPr="004F42CC" w:rsidRDefault="00EB797E" w:rsidP="000145B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B797E" w:rsidRPr="000B0740" w14:paraId="6137D1F0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0E3E5" w14:textId="77777777" w:rsidR="00EB797E" w:rsidRPr="00BB4D91" w:rsidRDefault="00EB797E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A627" w14:textId="77777777" w:rsidR="00EB797E" w:rsidRPr="00EB797E" w:rsidRDefault="00EB797E" w:rsidP="00101582">
            <w:pPr>
              <w:pStyle w:val="af1"/>
              <w:tabs>
                <w:tab w:val="left" w:pos="221"/>
              </w:tabs>
              <w:rPr>
                <w:rFonts w:ascii="Times New Roman" w:hAnsi="Times New Roman"/>
              </w:rPr>
            </w:pPr>
            <w:r w:rsidRPr="00EB797E">
              <w:rPr>
                <w:rFonts w:ascii="Times New Roman" w:hAnsi="Times New Roman"/>
              </w:rPr>
              <w:t>Контрольное событие 2.7.</w:t>
            </w:r>
          </w:p>
          <w:p w14:paraId="09C9F778" w14:textId="77777777" w:rsidR="00EB797E" w:rsidRPr="00EB797E" w:rsidRDefault="00EB797E" w:rsidP="00101582">
            <w:pPr>
              <w:pStyle w:val="ConsPlusCell"/>
              <w:tabs>
                <w:tab w:val="left" w:pos="221"/>
              </w:tabs>
              <w:rPr>
                <w:rFonts w:ascii="Times New Roman" w:hAnsi="Times New Roman" w:cs="Times New Roman"/>
                <w:color w:val="000000"/>
                <w:lang w:eastAsia="en-US"/>
              </w:rPr>
            </w:pPr>
            <w:r w:rsidRPr="00EB797E">
              <w:rPr>
                <w:rFonts w:ascii="Times New Roman" w:hAnsi="Times New Roman" w:cs="Times New Roman"/>
              </w:rPr>
              <w:t xml:space="preserve">Размещение информации </w:t>
            </w:r>
            <w:r w:rsidRPr="00EB797E">
              <w:rPr>
                <w:rStyle w:val="blkmailrucssattributepostfix"/>
                <w:rFonts w:ascii="Times New Roman" w:hAnsi="Times New Roman" w:cs="Times New Roman"/>
              </w:rPr>
              <w:t xml:space="preserve">о результатах независимой оценки качества условий оказания услуг организациями культуры  на сайте Администрации </w:t>
            </w:r>
            <w:r w:rsidR="000343A4">
              <w:rPr>
                <w:rStyle w:val="blkmailrucssattributepostfix"/>
                <w:rFonts w:ascii="Times New Roman" w:hAnsi="Times New Roman" w:cs="Times New Roman"/>
              </w:rPr>
              <w:t>Мирненского</w:t>
            </w:r>
            <w:r w:rsidRPr="00EB797E">
              <w:rPr>
                <w:rStyle w:val="blkmailrucssattributepostfix"/>
                <w:rFonts w:ascii="Times New Roman" w:hAnsi="Times New Roman" w:cs="Times New Roman"/>
              </w:rPr>
              <w:t xml:space="preserve"> сельского поселения и официальном сайте для размещения информации о государственных и муниципальных учреждениях в сети «Интернет» (bus.gov.ru)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76D25" w14:textId="77777777" w:rsidR="00EB797E" w:rsidRPr="00EB797E" w:rsidRDefault="00EB797E" w:rsidP="00101582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Начальник сектора эк</w:t>
            </w:r>
            <w:r w:rsidR="00757FB7">
              <w:rPr>
                <w:sz w:val="22"/>
                <w:szCs w:val="22"/>
              </w:rPr>
              <w:t>ономики и финансов Эльдиева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2E0E9" w14:textId="77777777" w:rsidR="00EB797E" w:rsidRPr="00EB797E" w:rsidRDefault="00EB797E" w:rsidP="000145BE">
            <w:pPr>
              <w:pStyle w:val="bodytext"/>
              <w:ind w:left="97"/>
              <w:rPr>
                <w:sz w:val="22"/>
                <w:szCs w:val="22"/>
                <w:lang w:val="ru-RU"/>
              </w:rPr>
            </w:pPr>
            <w:r w:rsidRPr="00EB797E">
              <w:rPr>
                <w:sz w:val="22"/>
                <w:szCs w:val="22"/>
                <w:lang w:val="ru-RU"/>
              </w:rPr>
              <w:t xml:space="preserve">Информация </w:t>
            </w:r>
            <w:r w:rsidRPr="00EB797E">
              <w:rPr>
                <w:rStyle w:val="blkmailrucssattributepostfix"/>
                <w:sz w:val="22"/>
                <w:szCs w:val="22"/>
                <w:lang w:val="ru-RU"/>
              </w:rPr>
              <w:t xml:space="preserve">о результатах независимой оценки качества условий оказания услуг организациями культуры  размещена на сайте Администрации </w:t>
            </w:r>
            <w:r w:rsidR="000343A4">
              <w:rPr>
                <w:rStyle w:val="blkmailrucssattributepostfix"/>
                <w:sz w:val="22"/>
                <w:szCs w:val="22"/>
                <w:lang w:val="ru-RU"/>
              </w:rPr>
              <w:t>Мирненского</w:t>
            </w:r>
            <w:r w:rsidRPr="00EB797E">
              <w:rPr>
                <w:rStyle w:val="blkmailrucssattributepostfix"/>
                <w:sz w:val="22"/>
                <w:szCs w:val="22"/>
                <w:lang w:val="ru-RU"/>
              </w:rPr>
              <w:t xml:space="preserve"> сельского поселения и официальном сайте для размещения информации о государственных и муниципальных учреждениях в сети «Интернет» (</w:t>
            </w:r>
            <w:r w:rsidRPr="00EB797E">
              <w:rPr>
                <w:rStyle w:val="blkmailrucssattributepostfix"/>
                <w:sz w:val="22"/>
                <w:szCs w:val="22"/>
              </w:rPr>
              <w:t>bus</w:t>
            </w:r>
            <w:r w:rsidRPr="00EB797E">
              <w:rPr>
                <w:rStyle w:val="blkmailrucssattributepostfix"/>
                <w:sz w:val="22"/>
                <w:szCs w:val="22"/>
                <w:lang w:val="ru-RU"/>
              </w:rPr>
              <w:t>.</w:t>
            </w:r>
            <w:r w:rsidRPr="00EB797E">
              <w:rPr>
                <w:rStyle w:val="blkmailrucssattributepostfix"/>
                <w:sz w:val="22"/>
                <w:szCs w:val="22"/>
              </w:rPr>
              <w:t>gov</w:t>
            </w:r>
            <w:r w:rsidRPr="00EB797E">
              <w:rPr>
                <w:rStyle w:val="blkmailrucssattributepostfix"/>
                <w:sz w:val="22"/>
                <w:szCs w:val="22"/>
                <w:lang w:val="ru-RU"/>
              </w:rPr>
              <w:t>.</w:t>
            </w:r>
            <w:r w:rsidRPr="00EB797E">
              <w:rPr>
                <w:rStyle w:val="blkmailrucssattributepostfix"/>
                <w:sz w:val="22"/>
                <w:szCs w:val="22"/>
              </w:rPr>
              <w:t>ru</w:t>
            </w:r>
            <w:r w:rsidRPr="00EB797E">
              <w:rPr>
                <w:rStyle w:val="blkmailrucssattributepostfix"/>
                <w:sz w:val="22"/>
                <w:szCs w:val="22"/>
                <w:lang w:val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1485" w14:textId="77777777" w:rsidR="00EB797E" w:rsidRPr="000B0740" w:rsidRDefault="00EB797E" w:rsidP="000145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3644" w14:textId="77777777" w:rsidR="00EB797E" w:rsidRPr="000B0740" w:rsidRDefault="00EB797E" w:rsidP="000145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39A" w14:textId="77777777" w:rsidR="00EB797E" w:rsidRPr="004455B3" w:rsidRDefault="00EB797E" w:rsidP="000145BE">
            <w:pPr>
              <w:jc w:val="center"/>
            </w:pPr>
            <w:r w:rsidRPr="004455B3">
              <w:t>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F6B5" w14:textId="77777777" w:rsidR="00EB797E" w:rsidRPr="004455B3" w:rsidRDefault="00EB797E" w:rsidP="000145BE">
            <w:pPr>
              <w:jc w:val="center"/>
            </w:pPr>
            <w:r w:rsidRPr="004455B3"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343A" w14:textId="77777777" w:rsidR="00EB797E" w:rsidRPr="000B0740" w:rsidRDefault="00EB797E" w:rsidP="000145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670EE" w14:textId="77777777" w:rsidR="00EB797E" w:rsidRPr="000B0740" w:rsidRDefault="00EB797E" w:rsidP="000145B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0B0740">
              <w:rPr>
                <w:rFonts w:ascii="Times New Roman" w:hAnsi="Times New Roman" w:cs="Times New Roma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74ED3" w14:textId="77777777" w:rsidR="00EB797E" w:rsidRPr="000B0740" w:rsidRDefault="00EB797E" w:rsidP="000145B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0B0740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</w:tr>
      <w:tr w:rsidR="00757FB7" w:rsidRPr="000B0740" w14:paraId="3B188416" w14:textId="77777777" w:rsidTr="00F97DE2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C37F" w14:textId="77777777" w:rsidR="00757FB7" w:rsidRPr="00BB4D91" w:rsidRDefault="00757FB7" w:rsidP="0069797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1BAC6" w14:textId="77777777" w:rsidR="00757FB7" w:rsidRPr="00EB797E" w:rsidRDefault="00757FB7" w:rsidP="00697979">
            <w:pPr>
              <w:rPr>
                <w:bCs/>
                <w:sz w:val="22"/>
                <w:szCs w:val="22"/>
              </w:rPr>
            </w:pPr>
            <w:r w:rsidRPr="00EB797E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D64" w14:textId="77777777" w:rsidR="00757FB7" w:rsidRPr="00EB797E" w:rsidRDefault="00757FB7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Специалист первой категории по правовой и кадровой работе</w:t>
            </w:r>
          </w:p>
          <w:p w14:paraId="029F488B" w14:textId="77777777" w:rsidR="00757FB7" w:rsidRPr="00EB797E" w:rsidRDefault="00757FB7" w:rsidP="0069797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Будко Ю.В.</w:t>
            </w:r>
          </w:p>
          <w:p w14:paraId="33AEAD5A" w14:textId="77777777" w:rsidR="00757FB7" w:rsidRPr="00EB797E" w:rsidRDefault="00757FB7" w:rsidP="00697979">
            <w:pPr>
              <w:rPr>
                <w:sz w:val="22"/>
                <w:szCs w:val="22"/>
              </w:rPr>
            </w:pPr>
            <w:r w:rsidRPr="00EB797E">
              <w:rPr>
                <w:sz w:val="22"/>
                <w:szCs w:val="22"/>
              </w:rPr>
              <w:t>Начальник сектора эк</w:t>
            </w:r>
            <w:r>
              <w:rPr>
                <w:sz w:val="22"/>
                <w:szCs w:val="22"/>
              </w:rPr>
              <w:t>ономики и финансов Эльдиева З.Д.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19A8" w14:textId="77777777" w:rsidR="00757FB7" w:rsidRPr="00EB797E" w:rsidRDefault="00757FB7" w:rsidP="00697979">
            <w:pPr>
              <w:pStyle w:val="bodytext"/>
              <w:ind w:left="97"/>
              <w:jc w:val="center"/>
              <w:rPr>
                <w:sz w:val="22"/>
                <w:szCs w:val="22"/>
                <w:lang w:val="ru-RU"/>
              </w:rPr>
            </w:pPr>
            <w:r w:rsidRPr="00EB797E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2934" w14:textId="77777777" w:rsidR="00757FB7" w:rsidRDefault="00757FB7" w:rsidP="00BF14F8">
            <w:pPr>
              <w:jc w:val="center"/>
            </w:pPr>
            <w:r w:rsidRPr="005F459E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FB4AB" w14:textId="77777777" w:rsidR="00757FB7" w:rsidRDefault="00757FB7" w:rsidP="00BF14F8">
            <w:pPr>
              <w:jc w:val="center"/>
            </w:pPr>
            <w:r w:rsidRPr="005F459E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B280" w14:textId="77777777" w:rsidR="00757FB7" w:rsidRDefault="00757FB7" w:rsidP="007A5D34">
            <w:pPr>
              <w:jc w:val="center"/>
            </w:pPr>
            <w:r>
              <w:t>4231</w:t>
            </w:r>
            <w:r w:rsidRPr="00F6565D">
              <w:t>,</w:t>
            </w:r>
            <w:r>
              <w:t>8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C30C" w14:textId="77777777" w:rsidR="00757FB7" w:rsidRDefault="00757FB7" w:rsidP="007A5D34">
            <w:pPr>
              <w:jc w:val="center"/>
            </w:pPr>
            <w:r>
              <w:t>4231</w:t>
            </w:r>
            <w:r w:rsidRPr="00F6565D">
              <w:t>,</w:t>
            </w:r>
            <w:r>
              <w:t>8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58871" w14:textId="77777777" w:rsidR="00757FB7" w:rsidRPr="00772639" w:rsidRDefault="00757FB7" w:rsidP="007A5D34">
            <w:pPr>
              <w:pStyle w:val="a6"/>
              <w:jc w:val="center"/>
            </w:pPr>
            <w:r>
              <w:t>3849,2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0BCC" w14:textId="77777777" w:rsidR="00757FB7" w:rsidRPr="00553623" w:rsidRDefault="00757FB7" w:rsidP="00404E35">
            <w:pPr>
              <w:jc w:val="center"/>
            </w:pPr>
            <w:r>
              <w:t>3849,2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18C84" w14:textId="77777777" w:rsidR="00757FB7" w:rsidRPr="00553623" w:rsidRDefault="00757FB7" w:rsidP="00404E35">
            <w:pPr>
              <w:jc w:val="center"/>
            </w:pPr>
            <w:r>
              <w:t>0,0</w:t>
            </w:r>
          </w:p>
        </w:tc>
      </w:tr>
    </w:tbl>
    <w:p w14:paraId="36901BA1" w14:textId="77777777" w:rsidR="006C74F8" w:rsidRDefault="006C74F8" w:rsidP="006C74F8">
      <w:pPr>
        <w:suppressAutoHyphens/>
        <w:jc w:val="center"/>
        <w:rPr>
          <w:u w:val="single"/>
        </w:rPr>
      </w:pPr>
    </w:p>
    <w:p w14:paraId="5180CEF2" w14:textId="77777777" w:rsidR="006C74F8" w:rsidRDefault="006C74F8" w:rsidP="006C74F8">
      <w:pPr>
        <w:jc w:val="center"/>
        <w:rPr>
          <w:sz w:val="28"/>
          <w:szCs w:val="28"/>
        </w:rPr>
      </w:pPr>
    </w:p>
    <w:p w14:paraId="5590037D" w14:textId="77777777" w:rsidR="006C74F8" w:rsidRDefault="006C74F8" w:rsidP="000521E0">
      <w:pPr>
        <w:widowControl w:val="0"/>
        <w:autoSpaceDE w:val="0"/>
        <w:autoSpaceDN w:val="0"/>
        <w:adjustRightInd w:val="0"/>
        <w:outlineLvl w:val="2"/>
      </w:pPr>
    </w:p>
    <w:sectPr w:rsidR="006C74F8" w:rsidSect="00BE6B07">
      <w:pgSz w:w="16838" w:h="11906" w:orient="landscape"/>
      <w:pgMar w:top="1560" w:right="284" w:bottom="567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33D08" w14:textId="77777777" w:rsidR="00D717D1" w:rsidRDefault="00D717D1" w:rsidP="00FC5A20">
      <w:r>
        <w:separator/>
      </w:r>
    </w:p>
  </w:endnote>
  <w:endnote w:type="continuationSeparator" w:id="0">
    <w:p w14:paraId="27539517" w14:textId="77777777" w:rsidR="00D717D1" w:rsidRDefault="00D717D1" w:rsidP="00FC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2A9A1" w14:textId="77777777" w:rsidR="00D717D1" w:rsidRDefault="00D717D1" w:rsidP="00FC5A20">
      <w:r>
        <w:separator/>
      </w:r>
    </w:p>
  </w:footnote>
  <w:footnote w:type="continuationSeparator" w:id="0">
    <w:p w14:paraId="211890F4" w14:textId="77777777" w:rsidR="00D717D1" w:rsidRDefault="00D717D1" w:rsidP="00FC5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DF7F8E"/>
    <w:multiLevelType w:val="hybridMultilevel"/>
    <w:tmpl w:val="52CE3D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95A7DA8"/>
    <w:multiLevelType w:val="multilevel"/>
    <w:tmpl w:val="B9D8184C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21E0"/>
    <w:rsid w:val="00003F63"/>
    <w:rsid w:val="0001083C"/>
    <w:rsid w:val="00013024"/>
    <w:rsid w:val="000145BE"/>
    <w:rsid w:val="00017BA1"/>
    <w:rsid w:val="00025303"/>
    <w:rsid w:val="00030E48"/>
    <w:rsid w:val="0003140B"/>
    <w:rsid w:val="00031CFE"/>
    <w:rsid w:val="000337F6"/>
    <w:rsid w:val="000343A4"/>
    <w:rsid w:val="00034F8F"/>
    <w:rsid w:val="00036EA7"/>
    <w:rsid w:val="000421B3"/>
    <w:rsid w:val="00042B46"/>
    <w:rsid w:val="00042F09"/>
    <w:rsid w:val="000521E0"/>
    <w:rsid w:val="00052B90"/>
    <w:rsid w:val="000547D0"/>
    <w:rsid w:val="000608E2"/>
    <w:rsid w:val="00064919"/>
    <w:rsid w:val="000658CC"/>
    <w:rsid w:val="00065997"/>
    <w:rsid w:val="00065A7A"/>
    <w:rsid w:val="00066985"/>
    <w:rsid w:val="0006707F"/>
    <w:rsid w:val="0006720C"/>
    <w:rsid w:val="000724D8"/>
    <w:rsid w:val="00076750"/>
    <w:rsid w:val="00082B29"/>
    <w:rsid w:val="0008496A"/>
    <w:rsid w:val="00084A5E"/>
    <w:rsid w:val="00085405"/>
    <w:rsid w:val="000859FF"/>
    <w:rsid w:val="000864B7"/>
    <w:rsid w:val="00090789"/>
    <w:rsid w:val="000933E9"/>
    <w:rsid w:val="0009392A"/>
    <w:rsid w:val="00096F66"/>
    <w:rsid w:val="000A06D6"/>
    <w:rsid w:val="000A094A"/>
    <w:rsid w:val="000A0B1A"/>
    <w:rsid w:val="000A2643"/>
    <w:rsid w:val="000A357B"/>
    <w:rsid w:val="000A5C48"/>
    <w:rsid w:val="000A6065"/>
    <w:rsid w:val="000A64F9"/>
    <w:rsid w:val="000B04D9"/>
    <w:rsid w:val="000B0706"/>
    <w:rsid w:val="000B34F2"/>
    <w:rsid w:val="000B3945"/>
    <w:rsid w:val="000B6F31"/>
    <w:rsid w:val="000B7222"/>
    <w:rsid w:val="000C056C"/>
    <w:rsid w:val="000C25EC"/>
    <w:rsid w:val="000C3498"/>
    <w:rsid w:val="000C36BA"/>
    <w:rsid w:val="000D1DD8"/>
    <w:rsid w:val="000D403D"/>
    <w:rsid w:val="000E1328"/>
    <w:rsid w:val="000E17AF"/>
    <w:rsid w:val="000E2136"/>
    <w:rsid w:val="000E28C9"/>
    <w:rsid w:val="000E6BEB"/>
    <w:rsid w:val="000E6CF7"/>
    <w:rsid w:val="000F1FF1"/>
    <w:rsid w:val="000F270D"/>
    <w:rsid w:val="000F64F2"/>
    <w:rsid w:val="000F67DD"/>
    <w:rsid w:val="000F6954"/>
    <w:rsid w:val="000F6C13"/>
    <w:rsid w:val="000F76A9"/>
    <w:rsid w:val="00101582"/>
    <w:rsid w:val="00101BC4"/>
    <w:rsid w:val="0010633F"/>
    <w:rsid w:val="00106B0C"/>
    <w:rsid w:val="00106FE8"/>
    <w:rsid w:val="00114677"/>
    <w:rsid w:val="00115408"/>
    <w:rsid w:val="00117D9E"/>
    <w:rsid w:val="00120B3C"/>
    <w:rsid w:val="0012140C"/>
    <w:rsid w:val="001259AC"/>
    <w:rsid w:val="00125FB5"/>
    <w:rsid w:val="00132FB8"/>
    <w:rsid w:val="00136190"/>
    <w:rsid w:val="001422CE"/>
    <w:rsid w:val="00142F7C"/>
    <w:rsid w:val="00153CFC"/>
    <w:rsid w:val="00154061"/>
    <w:rsid w:val="001565A8"/>
    <w:rsid w:val="0016043C"/>
    <w:rsid w:val="00160A84"/>
    <w:rsid w:val="00164023"/>
    <w:rsid w:val="00164257"/>
    <w:rsid w:val="001648E4"/>
    <w:rsid w:val="0016492E"/>
    <w:rsid w:val="00167D40"/>
    <w:rsid w:val="00174AA6"/>
    <w:rsid w:val="00175215"/>
    <w:rsid w:val="001755C6"/>
    <w:rsid w:val="0018020A"/>
    <w:rsid w:val="00181F44"/>
    <w:rsid w:val="00183CAD"/>
    <w:rsid w:val="00184025"/>
    <w:rsid w:val="001840F6"/>
    <w:rsid w:val="00186CCF"/>
    <w:rsid w:val="00187467"/>
    <w:rsid w:val="0018768B"/>
    <w:rsid w:val="00190338"/>
    <w:rsid w:val="0019046D"/>
    <w:rsid w:val="0019147B"/>
    <w:rsid w:val="00193DEB"/>
    <w:rsid w:val="001947E1"/>
    <w:rsid w:val="00195123"/>
    <w:rsid w:val="00195E06"/>
    <w:rsid w:val="001A2C7A"/>
    <w:rsid w:val="001A3D5D"/>
    <w:rsid w:val="001A582D"/>
    <w:rsid w:val="001A6145"/>
    <w:rsid w:val="001B3590"/>
    <w:rsid w:val="001B3DA5"/>
    <w:rsid w:val="001B6909"/>
    <w:rsid w:val="001B7147"/>
    <w:rsid w:val="001B72AF"/>
    <w:rsid w:val="001C1F6A"/>
    <w:rsid w:val="001C4363"/>
    <w:rsid w:val="001D1596"/>
    <w:rsid w:val="001D7CDE"/>
    <w:rsid w:val="001E0B3F"/>
    <w:rsid w:val="001E296B"/>
    <w:rsid w:val="001E2E42"/>
    <w:rsid w:val="001E30B8"/>
    <w:rsid w:val="001E3DE5"/>
    <w:rsid w:val="001E408F"/>
    <w:rsid w:val="001E420A"/>
    <w:rsid w:val="001E4266"/>
    <w:rsid w:val="001F025C"/>
    <w:rsid w:val="001F1EB6"/>
    <w:rsid w:val="001F2AD0"/>
    <w:rsid w:val="001F4EBE"/>
    <w:rsid w:val="001F61AF"/>
    <w:rsid w:val="00206BF3"/>
    <w:rsid w:val="00206CCD"/>
    <w:rsid w:val="002105AE"/>
    <w:rsid w:val="00210C15"/>
    <w:rsid w:val="00211078"/>
    <w:rsid w:val="00217B46"/>
    <w:rsid w:val="002223CB"/>
    <w:rsid w:val="0022544A"/>
    <w:rsid w:val="00230287"/>
    <w:rsid w:val="00234950"/>
    <w:rsid w:val="00234EEB"/>
    <w:rsid w:val="002355E6"/>
    <w:rsid w:val="00237647"/>
    <w:rsid w:val="00242FC8"/>
    <w:rsid w:val="002554C9"/>
    <w:rsid w:val="00257CEC"/>
    <w:rsid w:val="00260DEE"/>
    <w:rsid w:val="00261451"/>
    <w:rsid w:val="00261EEF"/>
    <w:rsid w:val="00264D08"/>
    <w:rsid w:val="00264E15"/>
    <w:rsid w:val="00265FB3"/>
    <w:rsid w:val="002707DA"/>
    <w:rsid w:val="002709A2"/>
    <w:rsid w:val="00270CDD"/>
    <w:rsid w:val="00272BFA"/>
    <w:rsid w:val="00273E41"/>
    <w:rsid w:val="002743EF"/>
    <w:rsid w:val="0028052D"/>
    <w:rsid w:val="00280A8B"/>
    <w:rsid w:val="00280D4C"/>
    <w:rsid w:val="002814CF"/>
    <w:rsid w:val="00281BC8"/>
    <w:rsid w:val="00282921"/>
    <w:rsid w:val="00284AFA"/>
    <w:rsid w:val="0028572C"/>
    <w:rsid w:val="00293FE0"/>
    <w:rsid w:val="00294418"/>
    <w:rsid w:val="00294FCA"/>
    <w:rsid w:val="00296203"/>
    <w:rsid w:val="00296DF0"/>
    <w:rsid w:val="0029788D"/>
    <w:rsid w:val="00297D6C"/>
    <w:rsid w:val="002A3552"/>
    <w:rsid w:val="002A5709"/>
    <w:rsid w:val="002B08BB"/>
    <w:rsid w:val="002B0DEB"/>
    <w:rsid w:val="002B1FB4"/>
    <w:rsid w:val="002B5E8E"/>
    <w:rsid w:val="002C09A2"/>
    <w:rsid w:val="002C62BA"/>
    <w:rsid w:val="002C7665"/>
    <w:rsid w:val="002D0961"/>
    <w:rsid w:val="002D097D"/>
    <w:rsid w:val="002D660B"/>
    <w:rsid w:val="002D7839"/>
    <w:rsid w:val="002E013A"/>
    <w:rsid w:val="002E1001"/>
    <w:rsid w:val="002E34B6"/>
    <w:rsid w:val="002E3882"/>
    <w:rsid w:val="002E4346"/>
    <w:rsid w:val="002F093C"/>
    <w:rsid w:val="002F5A3D"/>
    <w:rsid w:val="002F725C"/>
    <w:rsid w:val="003019A9"/>
    <w:rsid w:val="00304D88"/>
    <w:rsid w:val="00305C52"/>
    <w:rsid w:val="00310635"/>
    <w:rsid w:val="00313090"/>
    <w:rsid w:val="003153C3"/>
    <w:rsid w:val="0031578B"/>
    <w:rsid w:val="00316ECA"/>
    <w:rsid w:val="00322986"/>
    <w:rsid w:val="00326840"/>
    <w:rsid w:val="00327041"/>
    <w:rsid w:val="00327D6D"/>
    <w:rsid w:val="00330255"/>
    <w:rsid w:val="00332BAE"/>
    <w:rsid w:val="003369A1"/>
    <w:rsid w:val="0034137B"/>
    <w:rsid w:val="00343B1B"/>
    <w:rsid w:val="00345DB0"/>
    <w:rsid w:val="003463D4"/>
    <w:rsid w:val="003506A2"/>
    <w:rsid w:val="00356E40"/>
    <w:rsid w:val="00364746"/>
    <w:rsid w:val="003662D2"/>
    <w:rsid w:val="00366846"/>
    <w:rsid w:val="003710B0"/>
    <w:rsid w:val="00372463"/>
    <w:rsid w:val="00372855"/>
    <w:rsid w:val="003770EB"/>
    <w:rsid w:val="00380B5E"/>
    <w:rsid w:val="00382EA5"/>
    <w:rsid w:val="0039320F"/>
    <w:rsid w:val="003937F5"/>
    <w:rsid w:val="003A035A"/>
    <w:rsid w:val="003A32F9"/>
    <w:rsid w:val="003A38F9"/>
    <w:rsid w:val="003A5BF5"/>
    <w:rsid w:val="003A7F97"/>
    <w:rsid w:val="003B03F1"/>
    <w:rsid w:val="003B0E6D"/>
    <w:rsid w:val="003B0EBA"/>
    <w:rsid w:val="003B3398"/>
    <w:rsid w:val="003B3D3B"/>
    <w:rsid w:val="003B40C0"/>
    <w:rsid w:val="003C0638"/>
    <w:rsid w:val="003C3F7F"/>
    <w:rsid w:val="003C6D4A"/>
    <w:rsid w:val="003C7858"/>
    <w:rsid w:val="003D0C9B"/>
    <w:rsid w:val="003D1328"/>
    <w:rsid w:val="003D20DE"/>
    <w:rsid w:val="003D34AC"/>
    <w:rsid w:val="003D4DB6"/>
    <w:rsid w:val="003D637A"/>
    <w:rsid w:val="003E06FE"/>
    <w:rsid w:val="003E3381"/>
    <w:rsid w:val="003F22D5"/>
    <w:rsid w:val="003F4020"/>
    <w:rsid w:val="003F4F14"/>
    <w:rsid w:val="003F4FBA"/>
    <w:rsid w:val="003F53EE"/>
    <w:rsid w:val="00401126"/>
    <w:rsid w:val="00404CFF"/>
    <w:rsid w:val="00404E35"/>
    <w:rsid w:val="004052F7"/>
    <w:rsid w:val="00406279"/>
    <w:rsid w:val="00410678"/>
    <w:rsid w:val="004111CC"/>
    <w:rsid w:val="0041125A"/>
    <w:rsid w:val="004145D9"/>
    <w:rsid w:val="00415D41"/>
    <w:rsid w:val="00415DF1"/>
    <w:rsid w:val="00423B07"/>
    <w:rsid w:val="0042438B"/>
    <w:rsid w:val="004258BF"/>
    <w:rsid w:val="00431B90"/>
    <w:rsid w:val="00435512"/>
    <w:rsid w:val="00437E1D"/>
    <w:rsid w:val="004426D4"/>
    <w:rsid w:val="00444160"/>
    <w:rsid w:val="00444209"/>
    <w:rsid w:val="004467B8"/>
    <w:rsid w:val="00446FB4"/>
    <w:rsid w:val="004500B3"/>
    <w:rsid w:val="00452093"/>
    <w:rsid w:val="00453B71"/>
    <w:rsid w:val="00454C1D"/>
    <w:rsid w:val="00454EA5"/>
    <w:rsid w:val="00460853"/>
    <w:rsid w:val="00461361"/>
    <w:rsid w:val="0046350C"/>
    <w:rsid w:val="00467FAE"/>
    <w:rsid w:val="0047371B"/>
    <w:rsid w:val="0047407B"/>
    <w:rsid w:val="004756BB"/>
    <w:rsid w:val="00491BB2"/>
    <w:rsid w:val="00491C36"/>
    <w:rsid w:val="00492F85"/>
    <w:rsid w:val="00493C50"/>
    <w:rsid w:val="00494915"/>
    <w:rsid w:val="004A25EC"/>
    <w:rsid w:val="004A7061"/>
    <w:rsid w:val="004B4A0D"/>
    <w:rsid w:val="004B5355"/>
    <w:rsid w:val="004B78E2"/>
    <w:rsid w:val="004C0310"/>
    <w:rsid w:val="004C04EC"/>
    <w:rsid w:val="004C0545"/>
    <w:rsid w:val="004C2EE7"/>
    <w:rsid w:val="004C5663"/>
    <w:rsid w:val="004C7D4D"/>
    <w:rsid w:val="004C7F93"/>
    <w:rsid w:val="004D077B"/>
    <w:rsid w:val="004D321D"/>
    <w:rsid w:val="004E18E7"/>
    <w:rsid w:val="004E3A9E"/>
    <w:rsid w:val="004E5482"/>
    <w:rsid w:val="004F1C0F"/>
    <w:rsid w:val="004F3362"/>
    <w:rsid w:val="004F6106"/>
    <w:rsid w:val="004F6E79"/>
    <w:rsid w:val="0050610E"/>
    <w:rsid w:val="0050690E"/>
    <w:rsid w:val="0051110A"/>
    <w:rsid w:val="005122CB"/>
    <w:rsid w:val="00525541"/>
    <w:rsid w:val="00530A54"/>
    <w:rsid w:val="00530EF2"/>
    <w:rsid w:val="00533694"/>
    <w:rsid w:val="00533779"/>
    <w:rsid w:val="00536423"/>
    <w:rsid w:val="00537132"/>
    <w:rsid w:val="0053763E"/>
    <w:rsid w:val="00542188"/>
    <w:rsid w:val="00542962"/>
    <w:rsid w:val="00546AB9"/>
    <w:rsid w:val="00550184"/>
    <w:rsid w:val="005506B7"/>
    <w:rsid w:val="005508F7"/>
    <w:rsid w:val="00551F10"/>
    <w:rsid w:val="005524A6"/>
    <w:rsid w:val="00552C2C"/>
    <w:rsid w:val="00552DEA"/>
    <w:rsid w:val="00553623"/>
    <w:rsid w:val="00554372"/>
    <w:rsid w:val="0055507A"/>
    <w:rsid w:val="00563C87"/>
    <w:rsid w:val="005702B9"/>
    <w:rsid w:val="00570D64"/>
    <w:rsid w:val="005723DA"/>
    <w:rsid w:val="00572703"/>
    <w:rsid w:val="005732D7"/>
    <w:rsid w:val="00573AD0"/>
    <w:rsid w:val="0057557B"/>
    <w:rsid w:val="00580337"/>
    <w:rsid w:val="00583B8C"/>
    <w:rsid w:val="00584C86"/>
    <w:rsid w:val="005941C8"/>
    <w:rsid w:val="00596635"/>
    <w:rsid w:val="005A1BAC"/>
    <w:rsid w:val="005A244B"/>
    <w:rsid w:val="005A2DE0"/>
    <w:rsid w:val="005B6BE2"/>
    <w:rsid w:val="005C0F40"/>
    <w:rsid w:val="005C53E2"/>
    <w:rsid w:val="005C6B08"/>
    <w:rsid w:val="005D0E6C"/>
    <w:rsid w:val="005D1C15"/>
    <w:rsid w:val="005D32C0"/>
    <w:rsid w:val="005D718F"/>
    <w:rsid w:val="005E2BF1"/>
    <w:rsid w:val="005E379E"/>
    <w:rsid w:val="005E7452"/>
    <w:rsid w:val="005F011F"/>
    <w:rsid w:val="005F299C"/>
    <w:rsid w:val="005F428C"/>
    <w:rsid w:val="005F5543"/>
    <w:rsid w:val="005F69AF"/>
    <w:rsid w:val="00602DC7"/>
    <w:rsid w:val="0060371A"/>
    <w:rsid w:val="006037A9"/>
    <w:rsid w:val="00603A06"/>
    <w:rsid w:val="00604810"/>
    <w:rsid w:val="00604DEA"/>
    <w:rsid w:val="006057ED"/>
    <w:rsid w:val="006069A1"/>
    <w:rsid w:val="006117AC"/>
    <w:rsid w:val="0061269E"/>
    <w:rsid w:val="006166A9"/>
    <w:rsid w:val="00632F7B"/>
    <w:rsid w:val="006454A1"/>
    <w:rsid w:val="006475D6"/>
    <w:rsid w:val="00650F76"/>
    <w:rsid w:val="00652C2D"/>
    <w:rsid w:val="006530E6"/>
    <w:rsid w:val="0065329D"/>
    <w:rsid w:val="0065392F"/>
    <w:rsid w:val="00656122"/>
    <w:rsid w:val="00657FAF"/>
    <w:rsid w:val="006604E1"/>
    <w:rsid w:val="00661561"/>
    <w:rsid w:val="00662D60"/>
    <w:rsid w:val="00666B66"/>
    <w:rsid w:val="00672F3C"/>
    <w:rsid w:val="006735C8"/>
    <w:rsid w:val="00681DED"/>
    <w:rsid w:val="00683C86"/>
    <w:rsid w:val="00685F67"/>
    <w:rsid w:val="00687F4F"/>
    <w:rsid w:val="00690902"/>
    <w:rsid w:val="00692A3E"/>
    <w:rsid w:val="00694B1F"/>
    <w:rsid w:val="00694BF8"/>
    <w:rsid w:val="00697979"/>
    <w:rsid w:val="006A423C"/>
    <w:rsid w:val="006A7A33"/>
    <w:rsid w:val="006B7E9E"/>
    <w:rsid w:val="006B7FF2"/>
    <w:rsid w:val="006C5364"/>
    <w:rsid w:val="006C63E7"/>
    <w:rsid w:val="006C72FE"/>
    <w:rsid w:val="006C74F8"/>
    <w:rsid w:val="006D10CB"/>
    <w:rsid w:val="006D1AD0"/>
    <w:rsid w:val="006D2A5B"/>
    <w:rsid w:val="006D2E10"/>
    <w:rsid w:val="006D475B"/>
    <w:rsid w:val="006D79B2"/>
    <w:rsid w:val="006E0C6C"/>
    <w:rsid w:val="006E20A5"/>
    <w:rsid w:val="006E2586"/>
    <w:rsid w:val="006E26A0"/>
    <w:rsid w:val="006E34F4"/>
    <w:rsid w:val="006E39D3"/>
    <w:rsid w:val="006E6DB9"/>
    <w:rsid w:val="006E6E60"/>
    <w:rsid w:val="006E6F91"/>
    <w:rsid w:val="006F2678"/>
    <w:rsid w:val="006F339F"/>
    <w:rsid w:val="006F63A8"/>
    <w:rsid w:val="006F7200"/>
    <w:rsid w:val="00702B55"/>
    <w:rsid w:val="00702FE6"/>
    <w:rsid w:val="0070391C"/>
    <w:rsid w:val="00705491"/>
    <w:rsid w:val="007076E0"/>
    <w:rsid w:val="007138D8"/>
    <w:rsid w:val="00713CD0"/>
    <w:rsid w:val="00715B96"/>
    <w:rsid w:val="00720778"/>
    <w:rsid w:val="00724489"/>
    <w:rsid w:val="00726720"/>
    <w:rsid w:val="0072732F"/>
    <w:rsid w:val="00730904"/>
    <w:rsid w:val="0073231F"/>
    <w:rsid w:val="00735973"/>
    <w:rsid w:val="00736EFB"/>
    <w:rsid w:val="007416E1"/>
    <w:rsid w:val="00741729"/>
    <w:rsid w:val="00741D09"/>
    <w:rsid w:val="00742811"/>
    <w:rsid w:val="0074749E"/>
    <w:rsid w:val="00747F72"/>
    <w:rsid w:val="00750E95"/>
    <w:rsid w:val="00756467"/>
    <w:rsid w:val="00757FB7"/>
    <w:rsid w:val="0076276A"/>
    <w:rsid w:val="00763E85"/>
    <w:rsid w:val="007644D7"/>
    <w:rsid w:val="007648EF"/>
    <w:rsid w:val="007660DA"/>
    <w:rsid w:val="00767AB8"/>
    <w:rsid w:val="00770C28"/>
    <w:rsid w:val="00774DB3"/>
    <w:rsid w:val="00774DD5"/>
    <w:rsid w:val="007820F3"/>
    <w:rsid w:val="00782B6B"/>
    <w:rsid w:val="007866FD"/>
    <w:rsid w:val="00786E9F"/>
    <w:rsid w:val="00787453"/>
    <w:rsid w:val="007874E7"/>
    <w:rsid w:val="00791DF7"/>
    <w:rsid w:val="00795A86"/>
    <w:rsid w:val="00796189"/>
    <w:rsid w:val="007A3467"/>
    <w:rsid w:val="007A43B7"/>
    <w:rsid w:val="007A5D34"/>
    <w:rsid w:val="007B3298"/>
    <w:rsid w:val="007B3C17"/>
    <w:rsid w:val="007B5B81"/>
    <w:rsid w:val="007B739A"/>
    <w:rsid w:val="007C245F"/>
    <w:rsid w:val="007C2779"/>
    <w:rsid w:val="007C2F33"/>
    <w:rsid w:val="007C3F1A"/>
    <w:rsid w:val="007C54A8"/>
    <w:rsid w:val="007C614C"/>
    <w:rsid w:val="007C6545"/>
    <w:rsid w:val="007D1551"/>
    <w:rsid w:val="007D4788"/>
    <w:rsid w:val="007D4F4A"/>
    <w:rsid w:val="007E151E"/>
    <w:rsid w:val="007E1A0A"/>
    <w:rsid w:val="007E304B"/>
    <w:rsid w:val="007E7245"/>
    <w:rsid w:val="007F2D4F"/>
    <w:rsid w:val="007F42F3"/>
    <w:rsid w:val="007F507F"/>
    <w:rsid w:val="00801369"/>
    <w:rsid w:val="00802E93"/>
    <w:rsid w:val="008038CF"/>
    <w:rsid w:val="00806962"/>
    <w:rsid w:val="00810E12"/>
    <w:rsid w:val="0081158C"/>
    <w:rsid w:val="00812F63"/>
    <w:rsid w:val="00813037"/>
    <w:rsid w:val="008149A1"/>
    <w:rsid w:val="008149C4"/>
    <w:rsid w:val="00814A84"/>
    <w:rsid w:val="00816230"/>
    <w:rsid w:val="00816BD0"/>
    <w:rsid w:val="0081720D"/>
    <w:rsid w:val="008202DE"/>
    <w:rsid w:val="00822D1C"/>
    <w:rsid w:val="00823214"/>
    <w:rsid w:val="00823BC2"/>
    <w:rsid w:val="00825AFE"/>
    <w:rsid w:val="00826775"/>
    <w:rsid w:val="008318D6"/>
    <w:rsid w:val="0083361F"/>
    <w:rsid w:val="008343F5"/>
    <w:rsid w:val="00834E64"/>
    <w:rsid w:val="0083752C"/>
    <w:rsid w:val="00841747"/>
    <w:rsid w:val="00841E86"/>
    <w:rsid w:val="00843015"/>
    <w:rsid w:val="008442D9"/>
    <w:rsid w:val="0085144F"/>
    <w:rsid w:val="00851DC7"/>
    <w:rsid w:val="0085393A"/>
    <w:rsid w:val="00853E1A"/>
    <w:rsid w:val="00854DD1"/>
    <w:rsid w:val="008576A8"/>
    <w:rsid w:val="00857BB2"/>
    <w:rsid w:val="0086081C"/>
    <w:rsid w:val="00861A41"/>
    <w:rsid w:val="00864B02"/>
    <w:rsid w:val="0086594D"/>
    <w:rsid w:val="008677EC"/>
    <w:rsid w:val="00870205"/>
    <w:rsid w:val="008703D5"/>
    <w:rsid w:val="00870ACA"/>
    <w:rsid w:val="0087147A"/>
    <w:rsid w:val="00872E5B"/>
    <w:rsid w:val="00873442"/>
    <w:rsid w:val="0087566D"/>
    <w:rsid w:val="00875A91"/>
    <w:rsid w:val="00876097"/>
    <w:rsid w:val="00876962"/>
    <w:rsid w:val="00876DBD"/>
    <w:rsid w:val="00877654"/>
    <w:rsid w:val="00877ED2"/>
    <w:rsid w:val="0088155F"/>
    <w:rsid w:val="00882379"/>
    <w:rsid w:val="008848AB"/>
    <w:rsid w:val="00885E18"/>
    <w:rsid w:val="00887A7B"/>
    <w:rsid w:val="0089323F"/>
    <w:rsid w:val="008968E7"/>
    <w:rsid w:val="00897029"/>
    <w:rsid w:val="008A763A"/>
    <w:rsid w:val="008B2B9D"/>
    <w:rsid w:val="008B3794"/>
    <w:rsid w:val="008B5E36"/>
    <w:rsid w:val="008C0EF9"/>
    <w:rsid w:val="008C36E7"/>
    <w:rsid w:val="008C4583"/>
    <w:rsid w:val="008C5DBC"/>
    <w:rsid w:val="008D0323"/>
    <w:rsid w:val="008D071D"/>
    <w:rsid w:val="008D3FE2"/>
    <w:rsid w:val="008D4B1D"/>
    <w:rsid w:val="008E0949"/>
    <w:rsid w:val="008E0D26"/>
    <w:rsid w:val="008E5788"/>
    <w:rsid w:val="008F3F2B"/>
    <w:rsid w:val="008F4CD4"/>
    <w:rsid w:val="008F6531"/>
    <w:rsid w:val="008F7F56"/>
    <w:rsid w:val="009045C6"/>
    <w:rsid w:val="00907A48"/>
    <w:rsid w:val="00912BCC"/>
    <w:rsid w:val="009134F9"/>
    <w:rsid w:val="00917295"/>
    <w:rsid w:val="00921733"/>
    <w:rsid w:val="00921B8D"/>
    <w:rsid w:val="0092450A"/>
    <w:rsid w:val="00930D1A"/>
    <w:rsid w:val="00932228"/>
    <w:rsid w:val="00934632"/>
    <w:rsid w:val="009348B9"/>
    <w:rsid w:val="00937C44"/>
    <w:rsid w:val="00940453"/>
    <w:rsid w:val="00944118"/>
    <w:rsid w:val="0094530D"/>
    <w:rsid w:val="00947144"/>
    <w:rsid w:val="00947BBB"/>
    <w:rsid w:val="00951A67"/>
    <w:rsid w:val="00952BAD"/>
    <w:rsid w:val="00956D9F"/>
    <w:rsid w:val="0095767B"/>
    <w:rsid w:val="00957AE3"/>
    <w:rsid w:val="00960573"/>
    <w:rsid w:val="0096223F"/>
    <w:rsid w:val="00964E99"/>
    <w:rsid w:val="00965EE4"/>
    <w:rsid w:val="00967CB4"/>
    <w:rsid w:val="0097063C"/>
    <w:rsid w:val="00970FC2"/>
    <w:rsid w:val="009712AC"/>
    <w:rsid w:val="00971786"/>
    <w:rsid w:val="00973C0A"/>
    <w:rsid w:val="00974925"/>
    <w:rsid w:val="0098073A"/>
    <w:rsid w:val="00985B01"/>
    <w:rsid w:val="00987F50"/>
    <w:rsid w:val="009914AF"/>
    <w:rsid w:val="00991E04"/>
    <w:rsid w:val="009928D2"/>
    <w:rsid w:val="00992FB8"/>
    <w:rsid w:val="00994EB2"/>
    <w:rsid w:val="009972E2"/>
    <w:rsid w:val="009A0B09"/>
    <w:rsid w:val="009A2A42"/>
    <w:rsid w:val="009B28D5"/>
    <w:rsid w:val="009B5A8F"/>
    <w:rsid w:val="009B6414"/>
    <w:rsid w:val="009B6760"/>
    <w:rsid w:val="009C0595"/>
    <w:rsid w:val="009C1593"/>
    <w:rsid w:val="009C374C"/>
    <w:rsid w:val="009D33FD"/>
    <w:rsid w:val="009D5E46"/>
    <w:rsid w:val="009D7035"/>
    <w:rsid w:val="009E38BD"/>
    <w:rsid w:val="009E705A"/>
    <w:rsid w:val="009F103A"/>
    <w:rsid w:val="009F3369"/>
    <w:rsid w:val="009F4FC7"/>
    <w:rsid w:val="009F555A"/>
    <w:rsid w:val="00A00E29"/>
    <w:rsid w:val="00A00EFE"/>
    <w:rsid w:val="00A0124B"/>
    <w:rsid w:val="00A02B42"/>
    <w:rsid w:val="00A074F4"/>
    <w:rsid w:val="00A100E3"/>
    <w:rsid w:val="00A11B36"/>
    <w:rsid w:val="00A11EA7"/>
    <w:rsid w:val="00A1321D"/>
    <w:rsid w:val="00A14C54"/>
    <w:rsid w:val="00A15F53"/>
    <w:rsid w:val="00A179AD"/>
    <w:rsid w:val="00A2227E"/>
    <w:rsid w:val="00A24482"/>
    <w:rsid w:val="00A261D0"/>
    <w:rsid w:val="00A2621E"/>
    <w:rsid w:val="00A27895"/>
    <w:rsid w:val="00A314A5"/>
    <w:rsid w:val="00A315FC"/>
    <w:rsid w:val="00A32E4C"/>
    <w:rsid w:val="00A3469B"/>
    <w:rsid w:val="00A359F8"/>
    <w:rsid w:val="00A40668"/>
    <w:rsid w:val="00A4297F"/>
    <w:rsid w:val="00A4507A"/>
    <w:rsid w:val="00A46437"/>
    <w:rsid w:val="00A467B0"/>
    <w:rsid w:val="00A50804"/>
    <w:rsid w:val="00A55544"/>
    <w:rsid w:val="00A55830"/>
    <w:rsid w:val="00A57D50"/>
    <w:rsid w:val="00A61380"/>
    <w:rsid w:val="00A61591"/>
    <w:rsid w:val="00A622B2"/>
    <w:rsid w:val="00A62CA1"/>
    <w:rsid w:val="00A62FC3"/>
    <w:rsid w:val="00A63C84"/>
    <w:rsid w:val="00A74D3C"/>
    <w:rsid w:val="00A74E30"/>
    <w:rsid w:val="00A779D0"/>
    <w:rsid w:val="00A939A7"/>
    <w:rsid w:val="00A93AE6"/>
    <w:rsid w:val="00AA15AA"/>
    <w:rsid w:val="00AA216A"/>
    <w:rsid w:val="00AA392F"/>
    <w:rsid w:val="00AA6F76"/>
    <w:rsid w:val="00AB0E1C"/>
    <w:rsid w:val="00AB46E6"/>
    <w:rsid w:val="00AB4F8A"/>
    <w:rsid w:val="00AC64A5"/>
    <w:rsid w:val="00AC7598"/>
    <w:rsid w:val="00AC78C9"/>
    <w:rsid w:val="00AD0F92"/>
    <w:rsid w:val="00AD1FAA"/>
    <w:rsid w:val="00AE1809"/>
    <w:rsid w:val="00AE47D3"/>
    <w:rsid w:val="00AE4D29"/>
    <w:rsid w:val="00AE5E54"/>
    <w:rsid w:val="00AF1708"/>
    <w:rsid w:val="00AF1B7D"/>
    <w:rsid w:val="00AF1FB6"/>
    <w:rsid w:val="00AF7698"/>
    <w:rsid w:val="00B02544"/>
    <w:rsid w:val="00B026F6"/>
    <w:rsid w:val="00B04F12"/>
    <w:rsid w:val="00B104E0"/>
    <w:rsid w:val="00B10DB4"/>
    <w:rsid w:val="00B10EB6"/>
    <w:rsid w:val="00B12031"/>
    <w:rsid w:val="00B12532"/>
    <w:rsid w:val="00B126DA"/>
    <w:rsid w:val="00B13138"/>
    <w:rsid w:val="00B148B1"/>
    <w:rsid w:val="00B15648"/>
    <w:rsid w:val="00B2037B"/>
    <w:rsid w:val="00B211EA"/>
    <w:rsid w:val="00B23909"/>
    <w:rsid w:val="00B310A2"/>
    <w:rsid w:val="00B334A2"/>
    <w:rsid w:val="00B3590B"/>
    <w:rsid w:val="00B35A92"/>
    <w:rsid w:val="00B42A03"/>
    <w:rsid w:val="00B43929"/>
    <w:rsid w:val="00B441CC"/>
    <w:rsid w:val="00B44711"/>
    <w:rsid w:val="00B4659E"/>
    <w:rsid w:val="00B4670D"/>
    <w:rsid w:val="00B51A84"/>
    <w:rsid w:val="00B52EAB"/>
    <w:rsid w:val="00B52FDB"/>
    <w:rsid w:val="00B53F55"/>
    <w:rsid w:val="00B57855"/>
    <w:rsid w:val="00B63415"/>
    <w:rsid w:val="00B65315"/>
    <w:rsid w:val="00B67487"/>
    <w:rsid w:val="00B67799"/>
    <w:rsid w:val="00B67D77"/>
    <w:rsid w:val="00B7073E"/>
    <w:rsid w:val="00B75672"/>
    <w:rsid w:val="00B80955"/>
    <w:rsid w:val="00B835EC"/>
    <w:rsid w:val="00B839F3"/>
    <w:rsid w:val="00B83EB3"/>
    <w:rsid w:val="00B8574D"/>
    <w:rsid w:val="00B86902"/>
    <w:rsid w:val="00B86B2C"/>
    <w:rsid w:val="00B90A17"/>
    <w:rsid w:val="00B94A98"/>
    <w:rsid w:val="00B9609E"/>
    <w:rsid w:val="00B96C63"/>
    <w:rsid w:val="00BA0143"/>
    <w:rsid w:val="00BA03E9"/>
    <w:rsid w:val="00BA0A81"/>
    <w:rsid w:val="00BA4526"/>
    <w:rsid w:val="00BA52A6"/>
    <w:rsid w:val="00BA5725"/>
    <w:rsid w:val="00BB284C"/>
    <w:rsid w:val="00BB39A8"/>
    <w:rsid w:val="00BB51FA"/>
    <w:rsid w:val="00BB5A0E"/>
    <w:rsid w:val="00BC160C"/>
    <w:rsid w:val="00BC34A4"/>
    <w:rsid w:val="00BC461A"/>
    <w:rsid w:val="00BC6B4A"/>
    <w:rsid w:val="00BC7336"/>
    <w:rsid w:val="00BD43E3"/>
    <w:rsid w:val="00BD472E"/>
    <w:rsid w:val="00BD712F"/>
    <w:rsid w:val="00BD7AE4"/>
    <w:rsid w:val="00BE0F87"/>
    <w:rsid w:val="00BE5ABD"/>
    <w:rsid w:val="00BE6B07"/>
    <w:rsid w:val="00BF0939"/>
    <w:rsid w:val="00BF10B0"/>
    <w:rsid w:val="00BF10EF"/>
    <w:rsid w:val="00BF14F8"/>
    <w:rsid w:val="00BF4340"/>
    <w:rsid w:val="00BF478E"/>
    <w:rsid w:val="00BF4A26"/>
    <w:rsid w:val="00BF5788"/>
    <w:rsid w:val="00BF5D8A"/>
    <w:rsid w:val="00BF645D"/>
    <w:rsid w:val="00C004FF"/>
    <w:rsid w:val="00C039A7"/>
    <w:rsid w:val="00C0644B"/>
    <w:rsid w:val="00C06B34"/>
    <w:rsid w:val="00C0711D"/>
    <w:rsid w:val="00C072A9"/>
    <w:rsid w:val="00C115E9"/>
    <w:rsid w:val="00C11ED9"/>
    <w:rsid w:val="00C14A4E"/>
    <w:rsid w:val="00C1530C"/>
    <w:rsid w:val="00C15978"/>
    <w:rsid w:val="00C15A26"/>
    <w:rsid w:val="00C16629"/>
    <w:rsid w:val="00C167A2"/>
    <w:rsid w:val="00C22CD7"/>
    <w:rsid w:val="00C30130"/>
    <w:rsid w:val="00C34E57"/>
    <w:rsid w:val="00C364C8"/>
    <w:rsid w:val="00C4093C"/>
    <w:rsid w:val="00C43890"/>
    <w:rsid w:val="00C44356"/>
    <w:rsid w:val="00C4458A"/>
    <w:rsid w:val="00C45685"/>
    <w:rsid w:val="00C50359"/>
    <w:rsid w:val="00C515D3"/>
    <w:rsid w:val="00C54D4F"/>
    <w:rsid w:val="00C5573D"/>
    <w:rsid w:val="00C56830"/>
    <w:rsid w:val="00C606CD"/>
    <w:rsid w:val="00C6150E"/>
    <w:rsid w:val="00C65798"/>
    <w:rsid w:val="00C667DE"/>
    <w:rsid w:val="00C675B2"/>
    <w:rsid w:val="00C72FAA"/>
    <w:rsid w:val="00C733C0"/>
    <w:rsid w:val="00C7394E"/>
    <w:rsid w:val="00C73D50"/>
    <w:rsid w:val="00C746F6"/>
    <w:rsid w:val="00C76830"/>
    <w:rsid w:val="00C77DA3"/>
    <w:rsid w:val="00C81859"/>
    <w:rsid w:val="00C83176"/>
    <w:rsid w:val="00C848F5"/>
    <w:rsid w:val="00C906CB"/>
    <w:rsid w:val="00C924DE"/>
    <w:rsid w:val="00C92A00"/>
    <w:rsid w:val="00C93A4C"/>
    <w:rsid w:val="00CA03DF"/>
    <w:rsid w:val="00CA4FF8"/>
    <w:rsid w:val="00CA7974"/>
    <w:rsid w:val="00CB1647"/>
    <w:rsid w:val="00CB17A4"/>
    <w:rsid w:val="00CB2D90"/>
    <w:rsid w:val="00CB4121"/>
    <w:rsid w:val="00CB535F"/>
    <w:rsid w:val="00CB7636"/>
    <w:rsid w:val="00CB7F75"/>
    <w:rsid w:val="00CC0677"/>
    <w:rsid w:val="00CC0983"/>
    <w:rsid w:val="00CC4433"/>
    <w:rsid w:val="00CC6EF6"/>
    <w:rsid w:val="00CC7E30"/>
    <w:rsid w:val="00CD22B9"/>
    <w:rsid w:val="00CD3B1A"/>
    <w:rsid w:val="00CE2937"/>
    <w:rsid w:val="00CF2D67"/>
    <w:rsid w:val="00CF4B0E"/>
    <w:rsid w:val="00CF7524"/>
    <w:rsid w:val="00D00414"/>
    <w:rsid w:val="00D0107B"/>
    <w:rsid w:val="00D01D9D"/>
    <w:rsid w:val="00D034B2"/>
    <w:rsid w:val="00D06A26"/>
    <w:rsid w:val="00D13B85"/>
    <w:rsid w:val="00D20A58"/>
    <w:rsid w:val="00D2116F"/>
    <w:rsid w:val="00D2654E"/>
    <w:rsid w:val="00D2655C"/>
    <w:rsid w:val="00D26FD2"/>
    <w:rsid w:val="00D27478"/>
    <w:rsid w:val="00D30EC1"/>
    <w:rsid w:val="00D36603"/>
    <w:rsid w:val="00D36CB9"/>
    <w:rsid w:val="00D40505"/>
    <w:rsid w:val="00D436B6"/>
    <w:rsid w:val="00D45606"/>
    <w:rsid w:val="00D513BF"/>
    <w:rsid w:val="00D5405F"/>
    <w:rsid w:val="00D55851"/>
    <w:rsid w:val="00D55D41"/>
    <w:rsid w:val="00D60346"/>
    <w:rsid w:val="00D63A4C"/>
    <w:rsid w:val="00D657B2"/>
    <w:rsid w:val="00D6662E"/>
    <w:rsid w:val="00D717D1"/>
    <w:rsid w:val="00D71E99"/>
    <w:rsid w:val="00D72FDF"/>
    <w:rsid w:val="00D7627E"/>
    <w:rsid w:val="00D800C9"/>
    <w:rsid w:val="00D85D36"/>
    <w:rsid w:val="00D901E2"/>
    <w:rsid w:val="00D915BA"/>
    <w:rsid w:val="00D9274D"/>
    <w:rsid w:val="00D92C6A"/>
    <w:rsid w:val="00D938D6"/>
    <w:rsid w:val="00D95265"/>
    <w:rsid w:val="00D95FF9"/>
    <w:rsid w:val="00D9760B"/>
    <w:rsid w:val="00DA0728"/>
    <w:rsid w:val="00DA0E60"/>
    <w:rsid w:val="00DA2985"/>
    <w:rsid w:val="00DA60A5"/>
    <w:rsid w:val="00DA674B"/>
    <w:rsid w:val="00DB44FE"/>
    <w:rsid w:val="00DB6BFE"/>
    <w:rsid w:val="00DB70F0"/>
    <w:rsid w:val="00DB7294"/>
    <w:rsid w:val="00DB742F"/>
    <w:rsid w:val="00DC3A83"/>
    <w:rsid w:val="00DC42C7"/>
    <w:rsid w:val="00DC69BA"/>
    <w:rsid w:val="00DD033F"/>
    <w:rsid w:val="00DD720C"/>
    <w:rsid w:val="00DD7D03"/>
    <w:rsid w:val="00DE086F"/>
    <w:rsid w:val="00DF2F79"/>
    <w:rsid w:val="00DF3406"/>
    <w:rsid w:val="00DF53DD"/>
    <w:rsid w:val="00DF6715"/>
    <w:rsid w:val="00DF7F6A"/>
    <w:rsid w:val="00E02537"/>
    <w:rsid w:val="00E07F84"/>
    <w:rsid w:val="00E146CD"/>
    <w:rsid w:val="00E14CF6"/>
    <w:rsid w:val="00E15AD2"/>
    <w:rsid w:val="00E15E08"/>
    <w:rsid w:val="00E213F0"/>
    <w:rsid w:val="00E21C58"/>
    <w:rsid w:val="00E24EE3"/>
    <w:rsid w:val="00E25D1E"/>
    <w:rsid w:val="00E263DE"/>
    <w:rsid w:val="00E318DF"/>
    <w:rsid w:val="00E33434"/>
    <w:rsid w:val="00E34BB8"/>
    <w:rsid w:val="00E351ED"/>
    <w:rsid w:val="00E3635E"/>
    <w:rsid w:val="00E4267B"/>
    <w:rsid w:val="00E441F0"/>
    <w:rsid w:val="00E44A53"/>
    <w:rsid w:val="00E47654"/>
    <w:rsid w:val="00E50013"/>
    <w:rsid w:val="00E506B2"/>
    <w:rsid w:val="00E51F2F"/>
    <w:rsid w:val="00E52BAB"/>
    <w:rsid w:val="00E53BFD"/>
    <w:rsid w:val="00E53FDC"/>
    <w:rsid w:val="00E55B27"/>
    <w:rsid w:val="00E569B1"/>
    <w:rsid w:val="00E57DAA"/>
    <w:rsid w:val="00E60222"/>
    <w:rsid w:val="00E62E0D"/>
    <w:rsid w:val="00E65264"/>
    <w:rsid w:val="00E702CB"/>
    <w:rsid w:val="00E758F7"/>
    <w:rsid w:val="00E8058A"/>
    <w:rsid w:val="00E81E37"/>
    <w:rsid w:val="00E8231F"/>
    <w:rsid w:val="00E84580"/>
    <w:rsid w:val="00E9256E"/>
    <w:rsid w:val="00E95523"/>
    <w:rsid w:val="00E96949"/>
    <w:rsid w:val="00E96EC6"/>
    <w:rsid w:val="00E9767E"/>
    <w:rsid w:val="00EA2612"/>
    <w:rsid w:val="00EA26F4"/>
    <w:rsid w:val="00EA2804"/>
    <w:rsid w:val="00EA3C84"/>
    <w:rsid w:val="00EA5442"/>
    <w:rsid w:val="00EA54E7"/>
    <w:rsid w:val="00EA55FB"/>
    <w:rsid w:val="00EA6B1D"/>
    <w:rsid w:val="00EB1E36"/>
    <w:rsid w:val="00EB628D"/>
    <w:rsid w:val="00EB641F"/>
    <w:rsid w:val="00EB797E"/>
    <w:rsid w:val="00EC09D1"/>
    <w:rsid w:val="00EC4A2A"/>
    <w:rsid w:val="00EC5640"/>
    <w:rsid w:val="00EC576C"/>
    <w:rsid w:val="00ED0F19"/>
    <w:rsid w:val="00EE5485"/>
    <w:rsid w:val="00EE5B72"/>
    <w:rsid w:val="00EF302D"/>
    <w:rsid w:val="00EF4B40"/>
    <w:rsid w:val="00EF796D"/>
    <w:rsid w:val="00F01967"/>
    <w:rsid w:val="00F06B5D"/>
    <w:rsid w:val="00F07F7E"/>
    <w:rsid w:val="00F13706"/>
    <w:rsid w:val="00F14936"/>
    <w:rsid w:val="00F21524"/>
    <w:rsid w:val="00F218C8"/>
    <w:rsid w:val="00F230F8"/>
    <w:rsid w:val="00F2315F"/>
    <w:rsid w:val="00F255CB"/>
    <w:rsid w:val="00F259A1"/>
    <w:rsid w:val="00F26A7C"/>
    <w:rsid w:val="00F3156A"/>
    <w:rsid w:val="00F3383B"/>
    <w:rsid w:val="00F34F35"/>
    <w:rsid w:val="00F36542"/>
    <w:rsid w:val="00F375F1"/>
    <w:rsid w:val="00F37FAC"/>
    <w:rsid w:val="00F45144"/>
    <w:rsid w:val="00F46FE7"/>
    <w:rsid w:val="00F50BCA"/>
    <w:rsid w:val="00F53315"/>
    <w:rsid w:val="00F5489D"/>
    <w:rsid w:val="00F56672"/>
    <w:rsid w:val="00F618D9"/>
    <w:rsid w:val="00F61DFA"/>
    <w:rsid w:val="00F62000"/>
    <w:rsid w:val="00F62572"/>
    <w:rsid w:val="00F6389F"/>
    <w:rsid w:val="00F6391E"/>
    <w:rsid w:val="00F6471E"/>
    <w:rsid w:val="00F64B7B"/>
    <w:rsid w:val="00F6645E"/>
    <w:rsid w:val="00F67867"/>
    <w:rsid w:val="00F67EA3"/>
    <w:rsid w:val="00F67F42"/>
    <w:rsid w:val="00F71244"/>
    <w:rsid w:val="00F715B0"/>
    <w:rsid w:val="00F72018"/>
    <w:rsid w:val="00F74B36"/>
    <w:rsid w:val="00F7551E"/>
    <w:rsid w:val="00F75ED5"/>
    <w:rsid w:val="00F76B7A"/>
    <w:rsid w:val="00F77F46"/>
    <w:rsid w:val="00F8385E"/>
    <w:rsid w:val="00F8648F"/>
    <w:rsid w:val="00F93373"/>
    <w:rsid w:val="00F94124"/>
    <w:rsid w:val="00F95182"/>
    <w:rsid w:val="00F96F6B"/>
    <w:rsid w:val="00F9783B"/>
    <w:rsid w:val="00F97DE2"/>
    <w:rsid w:val="00FA03CD"/>
    <w:rsid w:val="00FA1F79"/>
    <w:rsid w:val="00FA2999"/>
    <w:rsid w:val="00FA3627"/>
    <w:rsid w:val="00FB2E1E"/>
    <w:rsid w:val="00FB55FD"/>
    <w:rsid w:val="00FB5794"/>
    <w:rsid w:val="00FC107B"/>
    <w:rsid w:val="00FC182C"/>
    <w:rsid w:val="00FC1A16"/>
    <w:rsid w:val="00FC5A20"/>
    <w:rsid w:val="00FC690D"/>
    <w:rsid w:val="00FC6F40"/>
    <w:rsid w:val="00FC7139"/>
    <w:rsid w:val="00FD1724"/>
    <w:rsid w:val="00FD255F"/>
    <w:rsid w:val="00FD4536"/>
    <w:rsid w:val="00FE05C8"/>
    <w:rsid w:val="00FE1CA1"/>
    <w:rsid w:val="00FE5352"/>
    <w:rsid w:val="00FE57E9"/>
    <w:rsid w:val="00FE6F8E"/>
    <w:rsid w:val="00FE741C"/>
    <w:rsid w:val="00FE7D65"/>
    <w:rsid w:val="00FE7ED9"/>
    <w:rsid w:val="00FF166F"/>
    <w:rsid w:val="00FF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9BA00B"/>
  <w15:chartTrackingRefBased/>
  <w15:docId w15:val="{C54FC8B2-EB19-4FC7-8155-A10D352B1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21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521E0"/>
    <w:pPr>
      <w:keepNext/>
      <w:jc w:val="center"/>
      <w:outlineLvl w:val="0"/>
    </w:pPr>
    <w:rPr>
      <w:b/>
      <w:sz w:val="28"/>
      <w:szCs w:val="20"/>
    </w:rPr>
  </w:style>
  <w:style w:type="paragraph" w:styleId="3">
    <w:name w:val="heading 3"/>
    <w:basedOn w:val="a"/>
    <w:next w:val="a"/>
    <w:qFormat/>
    <w:rsid w:val="000521E0"/>
    <w:pPr>
      <w:keepNext/>
      <w:ind w:firstLine="720"/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rsid w:val="000521E0"/>
    <w:pPr>
      <w:keepNext/>
      <w:jc w:val="center"/>
      <w:outlineLvl w:val="3"/>
    </w:pPr>
    <w:rPr>
      <w:b/>
      <w:szCs w:val="20"/>
    </w:rPr>
  </w:style>
  <w:style w:type="paragraph" w:styleId="6">
    <w:name w:val="heading 6"/>
    <w:basedOn w:val="a"/>
    <w:next w:val="a"/>
    <w:link w:val="60"/>
    <w:qFormat/>
    <w:rsid w:val="00F715B0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basedOn w:val="a0"/>
    <w:link w:val="1"/>
    <w:rsid w:val="000521E0"/>
    <w:rPr>
      <w:b/>
      <w:sz w:val="28"/>
      <w:lang w:val="ru-RU" w:eastAsia="ru-RU" w:bidi="ar-SA"/>
    </w:rPr>
  </w:style>
  <w:style w:type="paragraph" w:customStyle="1" w:styleId="11">
    <w:name w:val=" Знак Знак Знак1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a3">
    <w:name w:val="Знак Знак Знак Знак"/>
    <w:basedOn w:val="a"/>
    <w:rsid w:val="000521E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0521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0521E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521E0"/>
    <w:rPr>
      <w:rFonts w:ascii="Tahoma" w:hAnsi="Tahoma" w:cs="Tahoma"/>
      <w:sz w:val="16"/>
      <w:szCs w:val="16"/>
      <w:lang w:val="ru-RU" w:eastAsia="ru-RU" w:bidi="ar-SA"/>
    </w:rPr>
  </w:style>
  <w:style w:type="character" w:customStyle="1" w:styleId="a7">
    <w:name w:val="Основной текст Знак"/>
    <w:basedOn w:val="a0"/>
    <w:link w:val="a8"/>
    <w:rsid w:val="000521E0"/>
    <w:rPr>
      <w:spacing w:val="2"/>
      <w:sz w:val="25"/>
      <w:szCs w:val="25"/>
      <w:shd w:val="clear" w:color="auto" w:fill="FFFFFF"/>
      <w:lang w:bidi="ar-SA"/>
    </w:rPr>
  </w:style>
  <w:style w:type="paragraph" w:styleId="a8">
    <w:name w:val="Body Text"/>
    <w:basedOn w:val="a"/>
    <w:link w:val="a7"/>
    <w:rsid w:val="000521E0"/>
    <w:pPr>
      <w:widowControl w:val="0"/>
      <w:shd w:val="clear" w:color="auto" w:fill="FFFFFF"/>
      <w:spacing w:before="420" w:after="300" w:line="627" w:lineRule="exact"/>
      <w:jc w:val="center"/>
    </w:pPr>
    <w:rPr>
      <w:spacing w:val="2"/>
      <w:sz w:val="25"/>
      <w:szCs w:val="25"/>
      <w:shd w:val="clear" w:color="auto" w:fill="FFFFFF"/>
      <w:lang w:val="ru-RU" w:eastAsia="ru-RU"/>
    </w:rPr>
  </w:style>
  <w:style w:type="paragraph" w:styleId="a9">
    <w:name w:val="footer"/>
    <w:basedOn w:val="a"/>
    <w:link w:val="aa"/>
    <w:rsid w:val="000521E0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0521E0"/>
  </w:style>
  <w:style w:type="paragraph" w:customStyle="1" w:styleId="ConsPlusNonformat">
    <w:name w:val="ConsPlusNonformat"/>
    <w:rsid w:val="000521E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 Знак"/>
    <w:basedOn w:val="a"/>
    <w:rsid w:val="000521E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d">
    <w:name w:val="Обычный (веб)"/>
    <w:basedOn w:val="a"/>
    <w:rsid w:val="000521E0"/>
    <w:pPr>
      <w:spacing w:before="40" w:after="40"/>
    </w:pPr>
    <w:rPr>
      <w:rFonts w:ascii="Arial" w:hAnsi="Arial" w:cs="Arial"/>
      <w:color w:val="332E2D"/>
      <w:spacing w:val="2"/>
    </w:rPr>
  </w:style>
  <w:style w:type="paragraph" w:customStyle="1" w:styleId="ConsPlusCell">
    <w:name w:val="ConsPlusCell"/>
    <w:link w:val="ConsPlusCell0"/>
    <w:uiPriority w:val="99"/>
    <w:rsid w:val="000521E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Cell0">
    <w:name w:val="ConsPlusCell Знак"/>
    <w:basedOn w:val="a0"/>
    <w:link w:val="ConsPlusCell"/>
    <w:uiPriority w:val="99"/>
    <w:rsid w:val="000521E0"/>
    <w:rPr>
      <w:rFonts w:ascii="Calibri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link w:val="ConsPlusNormal0"/>
    <w:uiPriority w:val="99"/>
    <w:rsid w:val="000521E0"/>
    <w:pPr>
      <w:widowControl w:val="0"/>
      <w:autoSpaceDE w:val="0"/>
      <w:autoSpaceDN w:val="0"/>
      <w:adjustRightInd w:val="0"/>
    </w:pPr>
    <w:rPr>
      <w:rFonts w:ascii="Calibri" w:hAnsi="Calibri"/>
      <w:sz w:val="22"/>
      <w:szCs w:val="22"/>
    </w:rPr>
  </w:style>
  <w:style w:type="paragraph" w:customStyle="1" w:styleId="12">
    <w:name w:val=" Знак1"/>
    <w:basedOn w:val="a"/>
    <w:rsid w:val="000521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0">
    <w:name w:val="Body Text 3"/>
    <w:basedOn w:val="a"/>
    <w:semiHidden/>
    <w:rsid w:val="009C1593"/>
    <w:pPr>
      <w:spacing w:before="100" w:after="100"/>
      <w:jc w:val="both"/>
    </w:pPr>
    <w:rPr>
      <w:color w:val="000000"/>
      <w:sz w:val="28"/>
      <w:szCs w:val="28"/>
    </w:rPr>
  </w:style>
  <w:style w:type="paragraph" w:styleId="ae">
    <w:name w:val="Body Text Indent"/>
    <w:basedOn w:val="a"/>
    <w:link w:val="af"/>
    <w:rsid w:val="00FA1F79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link w:val="ae"/>
    <w:semiHidden/>
    <w:rsid w:val="00FA1F79"/>
    <w:rPr>
      <w:sz w:val="28"/>
      <w:lang w:val="ru-RU" w:eastAsia="ru-RU" w:bidi="ar-SA"/>
    </w:rPr>
  </w:style>
  <w:style w:type="paragraph" w:styleId="af0">
    <w:name w:val="header"/>
    <w:basedOn w:val="a"/>
    <w:rsid w:val="00FA1F79"/>
    <w:pPr>
      <w:tabs>
        <w:tab w:val="center" w:pos="4677"/>
        <w:tab w:val="right" w:pos="9355"/>
      </w:tabs>
    </w:pPr>
  </w:style>
  <w:style w:type="paragraph" w:styleId="af1">
    <w:name w:val="No Spacing"/>
    <w:qFormat/>
    <w:rsid w:val="0003140B"/>
    <w:rPr>
      <w:rFonts w:ascii="Calibri" w:eastAsia="Calibri" w:hAnsi="Calibri"/>
      <w:sz w:val="22"/>
      <w:szCs w:val="22"/>
      <w:lang w:eastAsia="en-US"/>
    </w:rPr>
  </w:style>
  <w:style w:type="paragraph" w:styleId="HTML">
    <w:name w:val="HTML Preformatted"/>
    <w:basedOn w:val="a"/>
    <w:unhideWhenUsed/>
    <w:rsid w:val="006E26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  <w:szCs w:val="20"/>
    </w:rPr>
  </w:style>
  <w:style w:type="character" w:styleId="af2">
    <w:name w:val="Hyperlink"/>
    <w:unhideWhenUsed/>
    <w:rsid w:val="00960573"/>
    <w:rPr>
      <w:color w:val="0000FF"/>
      <w:u w:val="single"/>
    </w:rPr>
  </w:style>
  <w:style w:type="character" w:customStyle="1" w:styleId="60">
    <w:name w:val="Заголовок 6 Знак"/>
    <w:basedOn w:val="a0"/>
    <w:link w:val="6"/>
    <w:semiHidden/>
    <w:locked/>
    <w:rsid w:val="00F715B0"/>
    <w:rPr>
      <w:b/>
      <w:bCs/>
      <w:sz w:val="22"/>
      <w:szCs w:val="22"/>
      <w:lang w:val="ru-RU" w:eastAsia="ru-RU" w:bidi="ar-SA"/>
    </w:rPr>
  </w:style>
  <w:style w:type="paragraph" w:customStyle="1" w:styleId="Postan">
    <w:name w:val="Postan"/>
    <w:basedOn w:val="a"/>
    <w:rsid w:val="00F715B0"/>
    <w:pPr>
      <w:jc w:val="center"/>
    </w:pPr>
    <w:rPr>
      <w:sz w:val="28"/>
      <w:szCs w:val="20"/>
    </w:rPr>
  </w:style>
  <w:style w:type="character" w:customStyle="1" w:styleId="af3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link w:val="af4"/>
    <w:locked/>
    <w:rsid w:val="00F715B0"/>
    <w:rPr>
      <w:sz w:val="24"/>
      <w:lang w:bidi="ar-SA"/>
    </w:rPr>
  </w:style>
  <w:style w:type="paragraph" w:styleId="af4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3"/>
    <w:rsid w:val="00F715B0"/>
    <w:rPr>
      <w:szCs w:val="20"/>
      <w:lang w:val="x-none" w:eastAsia="x-none"/>
    </w:rPr>
  </w:style>
  <w:style w:type="paragraph" w:customStyle="1" w:styleId="NoSpacing">
    <w:name w:val="No Spacing"/>
    <w:rsid w:val="00C44356"/>
    <w:rPr>
      <w:rFonts w:ascii="Calibri" w:hAnsi="Calibri"/>
      <w:sz w:val="22"/>
      <w:szCs w:val="22"/>
      <w:lang w:eastAsia="en-US"/>
    </w:rPr>
  </w:style>
  <w:style w:type="paragraph" w:customStyle="1" w:styleId="conspluscell1">
    <w:name w:val="conspluscell"/>
    <w:basedOn w:val="a"/>
    <w:rsid w:val="00453B71"/>
    <w:pPr>
      <w:spacing w:before="40" w:after="40"/>
    </w:pPr>
  </w:style>
  <w:style w:type="character" w:customStyle="1" w:styleId="8">
    <w:name w:val=" Знак Знак8"/>
    <w:locked/>
    <w:rsid w:val="008677EC"/>
    <w:rPr>
      <w:sz w:val="28"/>
    </w:rPr>
  </w:style>
  <w:style w:type="character" w:customStyle="1" w:styleId="aa">
    <w:name w:val="Нижний колонтитул Знак"/>
    <w:basedOn w:val="a0"/>
    <w:link w:val="a9"/>
    <w:locked/>
    <w:rsid w:val="008677EC"/>
    <w:rPr>
      <w:sz w:val="24"/>
      <w:szCs w:val="24"/>
      <w:lang w:val="ru-RU" w:eastAsia="ru-RU" w:bidi="ar-SA"/>
    </w:rPr>
  </w:style>
  <w:style w:type="paragraph" w:styleId="af5">
    <w:name w:val="Название"/>
    <w:basedOn w:val="a"/>
    <w:qFormat/>
    <w:rsid w:val="004426D4"/>
    <w:pPr>
      <w:jc w:val="center"/>
    </w:pPr>
    <w:rPr>
      <w:sz w:val="28"/>
      <w:szCs w:val="20"/>
    </w:rPr>
  </w:style>
  <w:style w:type="paragraph" w:customStyle="1" w:styleId="13">
    <w:name w:val="Знак Знак Знак1 Знак"/>
    <w:basedOn w:val="a"/>
    <w:rsid w:val="004426D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rsid w:val="004426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f6">
    <w:name w:val="Абзац"/>
    <w:basedOn w:val="a"/>
    <w:rsid w:val="00FE6F8E"/>
    <w:pPr>
      <w:overflowPunct w:val="0"/>
      <w:autoSpaceDE w:val="0"/>
      <w:autoSpaceDN w:val="0"/>
      <w:adjustRightInd w:val="0"/>
      <w:spacing w:before="120"/>
      <w:ind w:firstLine="851"/>
      <w:jc w:val="both"/>
    </w:pPr>
    <w:rPr>
      <w:sz w:val="26"/>
      <w:szCs w:val="20"/>
    </w:rPr>
  </w:style>
  <w:style w:type="paragraph" w:customStyle="1" w:styleId="Default">
    <w:name w:val="Default"/>
    <w:rsid w:val="00B1313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oterChar">
    <w:name w:val="Footer Char"/>
    <w:basedOn w:val="a0"/>
    <w:locked/>
    <w:rsid w:val="000A094A"/>
    <w:rPr>
      <w:rFonts w:cs="Times New Roman"/>
    </w:rPr>
  </w:style>
  <w:style w:type="paragraph" w:styleId="af7">
    <w:name w:val="List Paragraph"/>
    <w:basedOn w:val="a"/>
    <w:qFormat/>
    <w:rsid w:val="00702B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6C74F8"/>
  </w:style>
  <w:style w:type="character" w:customStyle="1" w:styleId="ConsPlusNormal0">
    <w:name w:val="ConsPlusNormal Знак"/>
    <w:link w:val="ConsPlusNormal"/>
    <w:uiPriority w:val="99"/>
    <w:locked/>
    <w:rsid w:val="004A7061"/>
    <w:rPr>
      <w:rFonts w:ascii="Calibri" w:hAnsi="Calibri"/>
      <w:sz w:val="22"/>
      <w:szCs w:val="22"/>
      <w:lang w:bidi="ar-SA"/>
    </w:rPr>
  </w:style>
  <w:style w:type="paragraph" w:customStyle="1" w:styleId="af8">
    <w:name w:val="Нормальный (таблица)"/>
    <w:basedOn w:val="a"/>
    <w:next w:val="a"/>
    <w:rsid w:val="004A7061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bodytext">
    <w:name w:val="bodytext"/>
    <w:basedOn w:val="a"/>
    <w:rsid w:val="00C5573D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customStyle="1" w:styleId="blkmailrucssattributepostfix">
    <w:name w:val="blk_mailru_css_attribute_postfix"/>
    <w:basedOn w:val="a0"/>
    <w:rsid w:val="006E3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0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6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7874E-EEA7-4AE2-9FAB-B4DF26720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7051</Words>
  <Characters>40194</Characters>
  <Application>Microsoft Office Word</Application>
  <DocSecurity>0</DocSecurity>
  <Lines>334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Пароль</Company>
  <LinksUpToDate>false</LinksUpToDate>
  <CharactersWithSpaces>47151</CharactersWithSpaces>
  <SharedDoc>false</SharedDoc>
  <HLinks>
    <vt:vector size="48" baseType="variant">
      <vt:variant>
        <vt:i4>6357046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6684726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Par1462</vt:lpwstr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Pai Pinky</cp:lastModifiedBy>
  <cp:revision>2</cp:revision>
  <cp:lastPrinted>2021-04-13T06:51:00Z</cp:lastPrinted>
  <dcterms:created xsi:type="dcterms:W3CDTF">2025-08-06T08:17:00Z</dcterms:created>
  <dcterms:modified xsi:type="dcterms:W3CDTF">2025-08-06T08:17:00Z</dcterms:modified>
</cp:coreProperties>
</file>