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7AFF" w14:textId="77777777" w:rsidR="006A51B9" w:rsidRPr="007B5A52" w:rsidRDefault="00241C72" w:rsidP="006A51B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B5A52">
        <w:rPr>
          <w:rFonts w:ascii="Times New Roman" w:hAnsi="Times New Roman"/>
          <w:sz w:val="28"/>
          <w:szCs w:val="28"/>
        </w:rPr>
        <w:t xml:space="preserve"> </w:t>
      </w:r>
      <w:r w:rsidR="00B9280B" w:rsidRPr="007B5A52">
        <w:rPr>
          <w:rFonts w:ascii="Times New Roman" w:hAnsi="Times New Roman"/>
          <w:sz w:val="28"/>
          <w:szCs w:val="28"/>
        </w:rPr>
        <w:t xml:space="preserve"> </w:t>
      </w:r>
      <w:r w:rsidR="006A51B9" w:rsidRPr="007B5A52">
        <w:rPr>
          <w:rFonts w:ascii="Times New Roman" w:hAnsi="Times New Roman"/>
          <w:sz w:val="28"/>
          <w:szCs w:val="28"/>
        </w:rPr>
        <w:t>РОССИЙСКАЯ ФЕДЕРАЦИЯ</w:t>
      </w:r>
      <w:r w:rsidR="006D5024" w:rsidRPr="007B5A52">
        <w:rPr>
          <w:rFonts w:ascii="Times New Roman" w:hAnsi="Times New Roman"/>
          <w:sz w:val="28"/>
          <w:szCs w:val="28"/>
        </w:rPr>
        <w:t xml:space="preserve">    </w:t>
      </w:r>
      <w:r w:rsidRPr="007B5A52">
        <w:rPr>
          <w:rFonts w:ascii="Times New Roman" w:hAnsi="Times New Roman"/>
          <w:sz w:val="28"/>
          <w:szCs w:val="28"/>
        </w:rPr>
        <w:t xml:space="preserve"> </w:t>
      </w:r>
      <w:r w:rsidR="006D5024" w:rsidRPr="007B5A52">
        <w:rPr>
          <w:rFonts w:ascii="Times New Roman" w:hAnsi="Times New Roman"/>
          <w:sz w:val="28"/>
          <w:szCs w:val="28"/>
        </w:rPr>
        <w:t xml:space="preserve">             </w:t>
      </w:r>
    </w:p>
    <w:p w14:paraId="1AFC4CF9" w14:textId="77777777" w:rsidR="006A51B9" w:rsidRPr="007B5A52" w:rsidRDefault="006A51B9" w:rsidP="007B5A5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B5A52">
        <w:rPr>
          <w:rFonts w:ascii="Times New Roman" w:hAnsi="Times New Roman"/>
          <w:sz w:val="28"/>
          <w:szCs w:val="28"/>
        </w:rPr>
        <w:t>РОСТОВСКАЯ ОБЛАСТЬ</w:t>
      </w:r>
      <w:r w:rsidR="007B5A52" w:rsidRPr="007B5A52">
        <w:rPr>
          <w:rFonts w:ascii="Times New Roman" w:hAnsi="Times New Roman"/>
          <w:sz w:val="28"/>
          <w:szCs w:val="28"/>
        </w:rPr>
        <w:t xml:space="preserve"> </w:t>
      </w:r>
      <w:r w:rsidRPr="007B5A52">
        <w:rPr>
          <w:rFonts w:ascii="Times New Roman" w:hAnsi="Times New Roman"/>
          <w:sz w:val="28"/>
          <w:szCs w:val="28"/>
        </w:rPr>
        <w:t>ДУБОВСКИЙ РАЙОН</w:t>
      </w:r>
    </w:p>
    <w:p w14:paraId="5C21B91B" w14:textId="77777777" w:rsidR="006A51B9" w:rsidRPr="007B5A52" w:rsidRDefault="006A51B9" w:rsidP="006A51B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B5A52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14C73A0C" w14:textId="77777777" w:rsidR="006A51B9" w:rsidRPr="007B5A52" w:rsidRDefault="006A51B9" w:rsidP="007B5A5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B5A52">
        <w:rPr>
          <w:rFonts w:ascii="Times New Roman" w:hAnsi="Times New Roman"/>
          <w:sz w:val="28"/>
          <w:szCs w:val="28"/>
        </w:rPr>
        <w:t>«</w:t>
      </w:r>
      <w:r w:rsidR="008235A6" w:rsidRPr="007B5A52">
        <w:rPr>
          <w:rFonts w:ascii="Times New Roman" w:hAnsi="Times New Roman"/>
          <w:sz w:val="28"/>
          <w:szCs w:val="28"/>
        </w:rPr>
        <w:t>МИРНЕНСКОЕ</w:t>
      </w:r>
      <w:r w:rsidRPr="007B5A52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3A0A8DCA" w14:textId="77777777" w:rsidR="006A51B9" w:rsidRPr="007B5A52" w:rsidRDefault="006A51B9" w:rsidP="006A51B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B5A52">
        <w:rPr>
          <w:rFonts w:ascii="Times New Roman" w:hAnsi="Times New Roman"/>
          <w:sz w:val="28"/>
          <w:szCs w:val="28"/>
        </w:rPr>
        <w:t xml:space="preserve">АДМИНИСТРАЦИЯ </w:t>
      </w:r>
      <w:r w:rsidR="008235A6" w:rsidRPr="007B5A52">
        <w:rPr>
          <w:rFonts w:ascii="Times New Roman" w:hAnsi="Times New Roman"/>
          <w:sz w:val="28"/>
          <w:szCs w:val="28"/>
        </w:rPr>
        <w:t>МИРНЕНСКОГО</w:t>
      </w:r>
      <w:r w:rsidRPr="007B5A5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41EE5766" w14:textId="77777777" w:rsidR="006A51B9" w:rsidRPr="007B5A52" w:rsidRDefault="006A51B9" w:rsidP="006A51B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6F9BB5CD" w14:textId="77777777" w:rsidR="006A51B9" w:rsidRPr="007B5A52" w:rsidRDefault="008235A6" w:rsidP="006A51B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B5A52">
        <w:rPr>
          <w:rFonts w:ascii="Times New Roman" w:hAnsi="Times New Roman"/>
          <w:sz w:val="28"/>
          <w:szCs w:val="28"/>
        </w:rPr>
        <w:t>ПОСТАНОВЛЕНИЕ</w:t>
      </w:r>
    </w:p>
    <w:p w14:paraId="439A59D5" w14:textId="77777777" w:rsidR="007B5A52" w:rsidRDefault="007B5A52" w:rsidP="007B5A52">
      <w:pPr>
        <w:pStyle w:val="aa"/>
        <w:ind w:left="0"/>
        <w:rPr>
          <w:rFonts w:ascii="Times New Roman" w:hAnsi="Times New Roman"/>
          <w:b/>
          <w:sz w:val="28"/>
          <w:szCs w:val="28"/>
        </w:rPr>
      </w:pPr>
    </w:p>
    <w:p w14:paraId="13750AA3" w14:textId="77777777" w:rsidR="006A51B9" w:rsidRPr="0043656C" w:rsidRDefault="00EF0240" w:rsidP="007B5A52">
      <w:pPr>
        <w:pStyle w:val="a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4802">
        <w:rPr>
          <w:rFonts w:ascii="Times New Roman" w:hAnsi="Times New Roman"/>
          <w:sz w:val="28"/>
          <w:szCs w:val="28"/>
        </w:rPr>
        <w:t>0</w:t>
      </w:r>
      <w:r w:rsidR="004D57AD">
        <w:rPr>
          <w:rFonts w:ascii="Times New Roman" w:hAnsi="Times New Roman"/>
          <w:sz w:val="28"/>
          <w:szCs w:val="28"/>
        </w:rPr>
        <w:t>5</w:t>
      </w:r>
      <w:r w:rsidR="006A51B9" w:rsidRPr="0043656C">
        <w:rPr>
          <w:rFonts w:ascii="Times New Roman" w:hAnsi="Times New Roman"/>
          <w:sz w:val="28"/>
          <w:szCs w:val="28"/>
        </w:rPr>
        <w:t xml:space="preserve"> </w:t>
      </w:r>
      <w:r w:rsidR="00F44802">
        <w:rPr>
          <w:rFonts w:ascii="Times New Roman" w:hAnsi="Times New Roman"/>
          <w:sz w:val="28"/>
          <w:szCs w:val="28"/>
        </w:rPr>
        <w:t>октября</w:t>
      </w:r>
      <w:r w:rsidR="006A51B9" w:rsidRPr="0043656C">
        <w:rPr>
          <w:rFonts w:ascii="Times New Roman" w:hAnsi="Times New Roman"/>
          <w:sz w:val="28"/>
          <w:szCs w:val="28"/>
        </w:rPr>
        <w:t xml:space="preserve"> 20</w:t>
      </w:r>
      <w:r w:rsidR="006D5024">
        <w:rPr>
          <w:rFonts w:ascii="Times New Roman" w:hAnsi="Times New Roman"/>
          <w:sz w:val="28"/>
          <w:szCs w:val="28"/>
        </w:rPr>
        <w:t>2</w:t>
      </w:r>
      <w:r w:rsidR="004D57AD">
        <w:rPr>
          <w:rFonts w:ascii="Times New Roman" w:hAnsi="Times New Roman"/>
          <w:sz w:val="28"/>
          <w:szCs w:val="28"/>
        </w:rPr>
        <w:t>2</w:t>
      </w:r>
      <w:r w:rsidR="006A51B9" w:rsidRPr="0043656C">
        <w:rPr>
          <w:rFonts w:ascii="Times New Roman" w:hAnsi="Times New Roman"/>
          <w:sz w:val="28"/>
          <w:szCs w:val="28"/>
        </w:rPr>
        <w:t xml:space="preserve"> года               </w:t>
      </w:r>
      <w:r w:rsidR="007B5A52">
        <w:rPr>
          <w:rFonts w:ascii="Times New Roman" w:hAnsi="Times New Roman"/>
          <w:sz w:val="28"/>
          <w:szCs w:val="28"/>
        </w:rPr>
        <w:t xml:space="preserve">         </w:t>
      </w:r>
      <w:r w:rsidR="006A51B9" w:rsidRPr="0043656C">
        <w:rPr>
          <w:rFonts w:ascii="Times New Roman" w:hAnsi="Times New Roman"/>
          <w:sz w:val="28"/>
          <w:szCs w:val="28"/>
        </w:rPr>
        <w:t xml:space="preserve">        №</w:t>
      </w:r>
      <w:r w:rsidR="00D574EF">
        <w:rPr>
          <w:rFonts w:ascii="Times New Roman" w:hAnsi="Times New Roman"/>
          <w:sz w:val="28"/>
          <w:szCs w:val="28"/>
        </w:rPr>
        <w:t xml:space="preserve"> 59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7B5A5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8235A6">
        <w:rPr>
          <w:rFonts w:ascii="Times New Roman" w:hAnsi="Times New Roman"/>
          <w:sz w:val="28"/>
          <w:szCs w:val="28"/>
        </w:rPr>
        <w:t>х. Мирный</w:t>
      </w:r>
    </w:p>
    <w:p w14:paraId="0C25C2EB" w14:textId="77777777" w:rsidR="007D3DEA" w:rsidRPr="00D86870" w:rsidRDefault="007D3DEA" w:rsidP="00B55F4D">
      <w:pPr>
        <w:rPr>
          <w:sz w:val="28"/>
          <w:szCs w:val="28"/>
        </w:rPr>
      </w:pPr>
    </w:p>
    <w:p w14:paraId="1FB37196" w14:textId="77777777" w:rsidR="004D57AD" w:rsidRPr="004D57AD" w:rsidRDefault="004D57AD" w:rsidP="004D57AD">
      <w:pPr>
        <w:spacing w:line="223" w:lineRule="auto"/>
        <w:jc w:val="center"/>
        <w:rPr>
          <w:sz w:val="28"/>
          <w:szCs w:val="28"/>
        </w:rPr>
      </w:pPr>
      <w:r w:rsidRPr="004D57AD">
        <w:rPr>
          <w:sz w:val="28"/>
          <w:szCs w:val="28"/>
        </w:rPr>
        <w:t xml:space="preserve">О внесении изменений в </w:t>
      </w:r>
      <w:r w:rsidR="00CF60C8">
        <w:rPr>
          <w:sz w:val="28"/>
          <w:szCs w:val="28"/>
        </w:rPr>
        <w:t>п</w:t>
      </w:r>
      <w:r w:rsidR="000F631D">
        <w:rPr>
          <w:sz w:val="28"/>
          <w:szCs w:val="28"/>
        </w:rPr>
        <w:t>остановление</w:t>
      </w:r>
      <w:r w:rsidRPr="004D57AD">
        <w:rPr>
          <w:sz w:val="28"/>
          <w:szCs w:val="28"/>
        </w:rPr>
        <w:t xml:space="preserve"> Администрации </w:t>
      </w:r>
      <w:r w:rsidR="008235A6">
        <w:rPr>
          <w:sz w:val="28"/>
          <w:szCs w:val="28"/>
        </w:rPr>
        <w:t>Мирненского сельского поселения от 30</w:t>
      </w:r>
      <w:r w:rsidRPr="004D57AD">
        <w:rPr>
          <w:sz w:val="28"/>
          <w:szCs w:val="28"/>
        </w:rPr>
        <w:t>.12.2021 г. №</w:t>
      </w:r>
      <w:r w:rsidR="002E084F">
        <w:rPr>
          <w:sz w:val="28"/>
          <w:szCs w:val="28"/>
        </w:rPr>
        <w:t xml:space="preserve"> </w:t>
      </w:r>
      <w:r w:rsidR="008235A6">
        <w:rPr>
          <w:sz w:val="28"/>
          <w:szCs w:val="28"/>
        </w:rPr>
        <w:t>93</w:t>
      </w:r>
      <w:r w:rsidRPr="004D57AD">
        <w:rPr>
          <w:sz w:val="28"/>
          <w:szCs w:val="28"/>
        </w:rPr>
        <w:t xml:space="preserve">  «</w:t>
      </w:r>
      <w:r w:rsidR="007D3DEA" w:rsidRPr="004D57AD">
        <w:rPr>
          <w:sz w:val="28"/>
          <w:szCs w:val="28"/>
        </w:rPr>
        <w:t>О</w:t>
      </w:r>
      <w:r w:rsidR="00CE5004" w:rsidRPr="004D57AD">
        <w:rPr>
          <w:sz w:val="28"/>
          <w:szCs w:val="28"/>
        </w:rPr>
        <w:t xml:space="preserve">б утверждении </w:t>
      </w:r>
      <w:r w:rsidRPr="004D57AD">
        <w:rPr>
          <w:kern w:val="2"/>
          <w:sz w:val="28"/>
          <w:szCs w:val="28"/>
        </w:rPr>
        <w:t>муниципального задания</w:t>
      </w:r>
      <w:r w:rsidRPr="004D57AD">
        <w:rPr>
          <w:sz w:val="28"/>
          <w:szCs w:val="28"/>
        </w:rPr>
        <w:t xml:space="preserve"> на оказание</w:t>
      </w:r>
      <w:r>
        <w:rPr>
          <w:sz w:val="28"/>
          <w:szCs w:val="28"/>
        </w:rPr>
        <w:t xml:space="preserve"> </w:t>
      </w:r>
      <w:r w:rsidRPr="004D57AD">
        <w:rPr>
          <w:sz w:val="28"/>
          <w:szCs w:val="28"/>
        </w:rPr>
        <w:t>муниципальных услуг (выполнение работ)</w:t>
      </w:r>
      <w:r>
        <w:rPr>
          <w:sz w:val="28"/>
          <w:szCs w:val="28"/>
        </w:rPr>
        <w:t xml:space="preserve"> </w:t>
      </w:r>
      <w:r w:rsidRPr="004D57AD">
        <w:rPr>
          <w:iCs/>
          <w:sz w:val="28"/>
          <w:szCs w:val="28"/>
        </w:rPr>
        <w:t>муниципальным бюджетным учреждением</w:t>
      </w:r>
      <w:r>
        <w:rPr>
          <w:sz w:val="28"/>
          <w:szCs w:val="28"/>
        </w:rPr>
        <w:t xml:space="preserve"> </w:t>
      </w:r>
      <w:r w:rsidR="008235A6">
        <w:rPr>
          <w:iCs/>
          <w:sz w:val="28"/>
          <w:szCs w:val="28"/>
        </w:rPr>
        <w:t>Мирненского</w:t>
      </w:r>
      <w:r w:rsidRPr="004D57AD">
        <w:rPr>
          <w:iCs/>
          <w:sz w:val="28"/>
          <w:szCs w:val="28"/>
        </w:rPr>
        <w:t xml:space="preserve"> сельского поселения</w:t>
      </w:r>
    </w:p>
    <w:p w14:paraId="42195485" w14:textId="77777777" w:rsidR="004D57AD" w:rsidRPr="004D57AD" w:rsidRDefault="004D57AD" w:rsidP="004D57AD">
      <w:pPr>
        <w:spacing w:line="223" w:lineRule="auto"/>
        <w:jc w:val="center"/>
        <w:rPr>
          <w:sz w:val="28"/>
          <w:szCs w:val="28"/>
        </w:rPr>
      </w:pPr>
      <w:r w:rsidRPr="004D57AD">
        <w:rPr>
          <w:bCs/>
          <w:noProof/>
          <w:kern w:val="2"/>
          <w:sz w:val="28"/>
          <w:szCs w:val="28"/>
        </w:rPr>
        <w:pict w14:anchorId="71C557B9"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32" type="#_x0000_t202" style="position:absolute;left:0;text-align:left;margin-left:577.45pt;margin-top:12.8pt;width:148.75pt;height:165.7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" stroked="f">
            <v:textbox style="mso-next-textbox:#Поле 17"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503"/>
                  </w:tblGrid>
                  <w:tr w:rsidR="004D57AD" w:rsidRPr="008A4AA1" w14:paraId="624FD470" w14:textId="77777777" w:rsidTr="00DC1DBC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4CF6995" w14:textId="77777777" w:rsidR="004D57AD" w:rsidRPr="008A4AA1" w:rsidRDefault="004D57AD" w:rsidP="00DC1DBC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14:paraId="54126F97" w14:textId="77777777" w:rsidR="004D57AD" w:rsidRPr="008A4AA1" w:rsidRDefault="004D57AD" w:rsidP="00DC1DBC">
                        <w:r w:rsidRPr="008A4AA1">
                          <w:t>Коды</w:t>
                        </w:r>
                      </w:p>
                    </w:tc>
                  </w:tr>
                  <w:tr w:rsidR="004D57AD" w:rsidRPr="008A4AA1" w14:paraId="24F98254" w14:textId="77777777" w:rsidTr="00DC1DBC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B95ABB3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7E8B1CB" w14:textId="77777777" w:rsidR="004D57AD" w:rsidRPr="008A4AA1" w:rsidRDefault="004D57AD" w:rsidP="00DC1DBC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4D57AD" w:rsidRPr="008A4AA1" w14:paraId="17844C88" w14:textId="77777777" w:rsidTr="00DC1DBC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309923B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13BA05F" w14:textId="77777777" w:rsidR="004D57AD" w:rsidRPr="008A4AA1" w:rsidRDefault="004D57AD" w:rsidP="00DC1DBC">
                        <w:pPr>
                          <w:jc w:val="center"/>
                        </w:pPr>
                        <w:r>
                          <w:t>01.01.2022</w:t>
                        </w:r>
                      </w:p>
                    </w:tc>
                  </w:tr>
                  <w:tr w:rsidR="004D57AD" w:rsidRPr="008A4AA1" w14:paraId="58E9C144" w14:textId="77777777" w:rsidTr="00DC1DBC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978C629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956FB0C" w14:textId="77777777" w:rsidR="004D57AD" w:rsidRPr="008A4AA1" w:rsidRDefault="004D57AD" w:rsidP="00DC1DBC">
                        <w:pPr>
                          <w:jc w:val="center"/>
                        </w:pPr>
                        <w:r>
                          <w:t>31.12.2022</w:t>
                        </w:r>
                      </w:p>
                    </w:tc>
                  </w:tr>
                  <w:tr w:rsidR="004D57AD" w:rsidRPr="008A4AA1" w14:paraId="710BE7A8" w14:textId="77777777" w:rsidTr="00DC1DBC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AA8399A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2B69200" w14:textId="77777777" w:rsidR="004D57AD" w:rsidRPr="008A4AA1" w:rsidRDefault="004D57AD" w:rsidP="00DC1DBC">
                        <w:pPr>
                          <w:jc w:val="center"/>
                        </w:pPr>
                        <w:r>
                          <w:t>603Х7850</w:t>
                        </w:r>
                      </w:p>
                    </w:tc>
                  </w:tr>
                  <w:tr w:rsidR="004D57AD" w:rsidRPr="008A4AA1" w14:paraId="5BD48116" w14:textId="77777777" w:rsidTr="00DC1DBC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0C31A2E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7D0442F" w14:textId="77777777" w:rsidR="004D57AD" w:rsidRPr="00CA7B61" w:rsidRDefault="004D57AD" w:rsidP="00DC1DBC">
                        <w:pPr>
                          <w:jc w:val="center"/>
                        </w:pPr>
                        <w:r w:rsidRPr="00CA7B61">
                          <w:t>93.29.9</w:t>
                        </w:r>
                      </w:p>
                    </w:tc>
                  </w:tr>
                  <w:tr w:rsidR="004D57AD" w:rsidRPr="008A4AA1" w14:paraId="20DD67B2" w14:textId="77777777" w:rsidTr="00DC1DBC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26903CF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1C3D55F" w14:textId="77777777" w:rsidR="004D57AD" w:rsidRPr="00CA7B61" w:rsidRDefault="004D57AD" w:rsidP="00DC1DBC">
                        <w:pPr>
                          <w:jc w:val="center"/>
                          <w:rPr>
                            <w:highlight w:val="red"/>
                          </w:rPr>
                        </w:pPr>
                        <w:r w:rsidRPr="00CA7B61">
                          <w:t>93.29.2</w:t>
                        </w:r>
                      </w:p>
                    </w:tc>
                  </w:tr>
                  <w:tr w:rsidR="004D57AD" w:rsidRPr="008A4AA1" w14:paraId="2410626A" w14:textId="77777777" w:rsidTr="00DC1DBC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8DFDB66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EF0B9AF" w14:textId="77777777" w:rsidR="004D57AD" w:rsidRPr="00CA7B61" w:rsidRDefault="004D57AD" w:rsidP="00DC1DBC">
                        <w:pPr>
                          <w:jc w:val="center"/>
                        </w:pPr>
                        <w:r w:rsidRPr="00CA7B61">
                          <w:t>59.14</w:t>
                        </w:r>
                      </w:p>
                    </w:tc>
                  </w:tr>
                  <w:tr w:rsidR="004D57AD" w:rsidRPr="008A4AA1" w14:paraId="3F6CFFD0" w14:textId="77777777" w:rsidTr="00DC1DBC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239C4F75" w14:textId="77777777" w:rsidR="004D57AD" w:rsidRPr="008A4AA1" w:rsidRDefault="004D57AD" w:rsidP="00DC1DBC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EA0F1E7" w14:textId="77777777" w:rsidR="004D57AD" w:rsidRPr="008A4AA1" w:rsidRDefault="004D57AD" w:rsidP="00DC1DBC">
                        <w:pPr>
                          <w:jc w:val="center"/>
                        </w:pPr>
                      </w:p>
                    </w:tc>
                  </w:tr>
                </w:tbl>
                <w:p w14:paraId="539EA0AF" w14:textId="77777777" w:rsidR="004D57AD" w:rsidRPr="004555ED" w:rsidRDefault="004D57AD" w:rsidP="004D57AD"/>
              </w:txbxContent>
            </v:textbox>
          </v:shape>
        </w:pict>
      </w:r>
      <w:r w:rsidRPr="004D57AD">
        <w:rPr>
          <w:color w:val="000000"/>
          <w:kern w:val="2"/>
          <w:sz w:val="28"/>
          <w:szCs w:val="28"/>
          <w:shd w:val="clear" w:color="auto" w:fill="FFFFFF"/>
        </w:rPr>
        <w:t>на 2022 год и плановый период 2023 и 2024 годов»</w:t>
      </w:r>
    </w:p>
    <w:p w14:paraId="60CC41AA" w14:textId="77777777"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14:paraId="16FFFE50" w14:textId="77777777" w:rsidR="004D57AD" w:rsidRDefault="008235A6" w:rsidP="008235A6">
      <w:pPr>
        <w:spacing w:line="22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5CBF796" w14:textId="77777777" w:rsidR="00D45E9D" w:rsidRDefault="00D45E9D" w:rsidP="008235A6">
      <w:pPr>
        <w:spacing w:line="223" w:lineRule="auto"/>
        <w:jc w:val="center"/>
        <w:rPr>
          <w:sz w:val="28"/>
          <w:szCs w:val="28"/>
        </w:rPr>
      </w:pPr>
    </w:p>
    <w:p w14:paraId="2CE61BFF" w14:textId="77777777" w:rsidR="00CE5004" w:rsidRPr="00D86870" w:rsidRDefault="00CE5004" w:rsidP="004D57AD">
      <w:pPr>
        <w:spacing w:line="223" w:lineRule="auto"/>
        <w:ind w:firstLine="708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В соответствии с постановлением Администрации </w:t>
      </w:r>
      <w:r w:rsidR="008235A6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 от 1</w:t>
      </w:r>
      <w:r w:rsidR="008235A6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8235A6">
        <w:rPr>
          <w:sz w:val="28"/>
          <w:szCs w:val="28"/>
        </w:rPr>
        <w:t>14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</w:t>
      </w:r>
      <w:r w:rsidR="006D5024">
        <w:rPr>
          <w:sz w:val="28"/>
          <w:szCs w:val="28"/>
        </w:rPr>
        <w:t>ого</w:t>
      </w:r>
      <w:r w:rsidR="004213EB" w:rsidRPr="004237DC">
        <w:rPr>
          <w:sz w:val="28"/>
          <w:szCs w:val="28"/>
        </w:rPr>
        <w:t xml:space="preserve"> учреждени</w:t>
      </w:r>
      <w:r w:rsidR="006D5024">
        <w:rPr>
          <w:sz w:val="28"/>
          <w:szCs w:val="28"/>
        </w:rPr>
        <w:t>я</w:t>
      </w:r>
      <w:r w:rsidR="004213EB">
        <w:rPr>
          <w:sz w:val="28"/>
          <w:szCs w:val="28"/>
        </w:rPr>
        <w:t xml:space="preserve"> </w:t>
      </w:r>
      <w:r w:rsidR="008235A6">
        <w:rPr>
          <w:sz w:val="28"/>
          <w:szCs w:val="28"/>
        </w:rPr>
        <w:t>Мирненского</w:t>
      </w:r>
      <w:r w:rsidR="004213EB">
        <w:rPr>
          <w:sz w:val="28"/>
          <w:szCs w:val="28"/>
        </w:rPr>
        <w:t xml:space="preserve"> сельского поселения</w:t>
      </w:r>
      <w:r w:rsidR="006D5024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8235A6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</w:t>
      </w:r>
      <w:r w:rsidR="004D57AD">
        <w:rPr>
          <w:sz w:val="28"/>
          <w:szCs w:val="28"/>
        </w:rPr>
        <w:t>:</w:t>
      </w:r>
    </w:p>
    <w:p w14:paraId="12CCCBB3" w14:textId="77777777" w:rsidR="007D3DEA" w:rsidRPr="00D86870" w:rsidRDefault="007D3DEA" w:rsidP="007B5A52">
      <w:pPr>
        <w:rPr>
          <w:sz w:val="28"/>
          <w:szCs w:val="28"/>
        </w:rPr>
      </w:pPr>
    </w:p>
    <w:p w14:paraId="55AF3F22" w14:textId="77777777" w:rsidR="00D86870" w:rsidRPr="004D57AD" w:rsidRDefault="00D86870" w:rsidP="004D57AD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     </w:t>
      </w:r>
      <w:r w:rsidR="00CC3FC2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="004D57AD">
        <w:rPr>
          <w:sz w:val="28"/>
          <w:szCs w:val="28"/>
        </w:rPr>
        <w:t xml:space="preserve">Внести изменения в </w:t>
      </w:r>
      <w:r w:rsidR="004D57AD" w:rsidRPr="004D57AD">
        <w:rPr>
          <w:kern w:val="2"/>
          <w:sz w:val="28"/>
          <w:szCs w:val="28"/>
        </w:rPr>
        <w:t>муниципально</w:t>
      </w:r>
      <w:r w:rsidR="004D57AD">
        <w:rPr>
          <w:kern w:val="2"/>
          <w:sz w:val="28"/>
          <w:szCs w:val="28"/>
        </w:rPr>
        <w:t>е</w:t>
      </w:r>
      <w:r w:rsidR="004D57AD" w:rsidRPr="004D57AD">
        <w:rPr>
          <w:kern w:val="2"/>
          <w:sz w:val="28"/>
          <w:szCs w:val="28"/>
        </w:rPr>
        <w:t xml:space="preserve"> задани</w:t>
      </w:r>
      <w:r w:rsidR="004D57AD">
        <w:rPr>
          <w:kern w:val="2"/>
          <w:sz w:val="28"/>
          <w:szCs w:val="28"/>
        </w:rPr>
        <w:t>е</w:t>
      </w:r>
      <w:r w:rsidR="004D57AD" w:rsidRPr="004D57AD">
        <w:rPr>
          <w:sz w:val="28"/>
          <w:szCs w:val="28"/>
        </w:rPr>
        <w:t xml:space="preserve"> на оказание</w:t>
      </w:r>
      <w:r w:rsidR="004D57AD">
        <w:rPr>
          <w:sz w:val="28"/>
          <w:szCs w:val="28"/>
        </w:rPr>
        <w:t xml:space="preserve"> </w:t>
      </w:r>
      <w:r w:rsidR="004D57AD" w:rsidRPr="004D57AD">
        <w:rPr>
          <w:sz w:val="28"/>
          <w:szCs w:val="28"/>
        </w:rPr>
        <w:t>муниципальных услуг (выполнение работ)</w:t>
      </w:r>
      <w:r w:rsidR="004D57AD">
        <w:rPr>
          <w:sz w:val="28"/>
          <w:szCs w:val="28"/>
        </w:rPr>
        <w:t xml:space="preserve"> </w:t>
      </w:r>
      <w:r w:rsidR="004D57AD" w:rsidRPr="004D57AD">
        <w:rPr>
          <w:iCs/>
          <w:sz w:val="28"/>
          <w:szCs w:val="28"/>
        </w:rPr>
        <w:t>муниципальным бюджетным</w:t>
      </w:r>
      <w:r w:rsidR="004D57AD">
        <w:rPr>
          <w:iCs/>
          <w:sz w:val="28"/>
          <w:szCs w:val="28"/>
        </w:rPr>
        <w:t xml:space="preserve"> </w:t>
      </w:r>
      <w:r w:rsidR="004D57AD" w:rsidRPr="004D57AD">
        <w:rPr>
          <w:iCs/>
          <w:sz w:val="28"/>
          <w:szCs w:val="28"/>
        </w:rPr>
        <w:t>учреждением</w:t>
      </w:r>
      <w:r w:rsidR="004D57AD">
        <w:rPr>
          <w:sz w:val="28"/>
          <w:szCs w:val="28"/>
        </w:rPr>
        <w:t xml:space="preserve"> </w:t>
      </w:r>
      <w:r w:rsidR="008235A6">
        <w:rPr>
          <w:iCs/>
          <w:sz w:val="28"/>
          <w:szCs w:val="28"/>
        </w:rPr>
        <w:t>Мирненского</w:t>
      </w:r>
      <w:r w:rsidR="004D57AD" w:rsidRPr="004D57AD">
        <w:rPr>
          <w:iCs/>
          <w:sz w:val="28"/>
          <w:szCs w:val="28"/>
        </w:rPr>
        <w:t xml:space="preserve"> сельского поселения</w:t>
      </w:r>
      <w:r w:rsidR="004D57AD">
        <w:rPr>
          <w:sz w:val="28"/>
          <w:szCs w:val="28"/>
        </w:rPr>
        <w:t xml:space="preserve"> </w:t>
      </w:r>
      <w:r w:rsidR="004D57AD" w:rsidRPr="004D57AD">
        <w:rPr>
          <w:bCs/>
          <w:noProof/>
          <w:kern w:val="2"/>
          <w:sz w:val="28"/>
          <w:szCs w:val="28"/>
        </w:rPr>
        <w:pict w14:anchorId="3AC346EC">
          <v:shape id="_x0000_s1033" type="#_x0000_t202" style="position:absolute;left:0;text-align:left;margin-left:577.45pt;margin-top:12.8pt;width:148.75pt;height:165.7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" stroked="f">
            <v:textbox style="mso-next-textbox:#_x0000_s1033"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503"/>
                  </w:tblGrid>
                  <w:tr w:rsidR="004D57AD" w:rsidRPr="008A4AA1" w14:paraId="784694C7" w14:textId="77777777" w:rsidTr="00DC1DBC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93F3601" w14:textId="77777777" w:rsidR="004D57AD" w:rsidRPr="008A4AA1" w:rsidRDefault="004D57AD" w:rsidP="00DC1DBC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14:paraId="3907B8BA" w14:textId="77777777" w:rsidR="004D57AD" w:rsidRPr="008A4AA1" w:rsidRDefault="004D57AD" w:rsidP="00DC1DBC">
                        <w:r w:rsidRPr="008A4AA1">
                          <w:t>Коды</w:t>
                        </w:r>
                      </w:p>
                    </w:tc>
                  </w:tr>
                  <w:tr w:rsidR="004D57AD" w:rsidRPr="008A4AA1" w14:paraId="2B2013A6" w14:textId="77777777" w:rsidTr="00DC1DBC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6C694FF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B4EDA78" w14:textId="77777777" w:rsidR="004D57AD" w:rsidRPr="008A4AA1" w:rsidRDefault="004D57AD" w:rsidP="00DC1DBC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4D57AD" w:rsidRPr="008A4AA1" w14:paraId="21B029D2" w14:textId="77777777" w:rsidTr="00DC1DBC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89E89EB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51DC234" w14:textId="77777777" w:rsidR="004D57AD" w:rsidRPr="008A4AA1" w:rsidRDefault="004D57AD" w:rsidP="00DC1DBC">
                        <w:pPr>
                          <w:jc w:val="center"/>
                        </w:pPr>
                        <w:r>
                          <w:t>01.01.2022</w:t>
                        </w:r>
                      </w:p>
                    </w:tc>
                  </w:tr>
                  <w:tr w:rsidR="004D57AD" w:rsidRPr="008A4AA1" w14:paraId="16DF4B57" w14:textId="77777777" w:rsidTr="00DC1DBC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E412A76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506F485" w14:textId="77777777" w:rsidR="004D57AD" w:rsidRPr="008A4AA1" w:rsidRDefault="004D57AD" w:rsidP="00DC1DBC">
                        <w:pPr>
                          <w:jc w:val="center"/>
                        </w:pPr>
                        <w:r>
                          <w:t>31.12.2022</w:t>
                        </w:r>
                      </w:p>
                    </w:tc>
                  </w:tr>
                  <w:tr w:rsidR="004D57AD" w:rsidRPr="008A4AA1" w14:paraId="35705F92" w14:textId="77777777" w:rsidTr="00DC1DBC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F5A04DA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B78D42C" w14:textId="77777777" w:rsidR="004D57AD" w:rsidRPr="008A4AA1" w:rsidRDefault="004D57AD" w:rsidP="00DC1DBC">
                        <w:pPr>
                          <w:jc w:val="center"/>
                        </w:pPr>
                        <w:r>
                          <w:t>603Х7850</w:t>
                        </w:r>
                      </w:p>
                    </w:tc>
                  </w:tr>
                  <w:tr w:rsidR="004D57AD" w:rsidRPr="008A4AA1" w14:paraId="6ACC547F" w14:textId="77777777" w:rsidTr="00DC1DBC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30F37BC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9D9FD03" w14:textId="77777777" w:rsidR="004D57AD" w:rsidRPr="00CA7B61" w:rsidRDefault="004D57AD" w:rsidP="00DC1DBC">
                        <w:pPr>
                          <w:jc w:val="center"/>
                        </w:pPr>
                        <w:r w:rsidRPr="00CA7B61">
                          <w:t>93.29.9</w:t>
                        </w:r>
                      </w:p>
                    </w:tc>
                  </w:tr>
                  <w:tr w:rsidR="004D57AD" w:rsidRPr="008A4AA1" w14:paraId="531BCBB8" w14:textId="77777777" w:rsidTr="00DC1DBC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BD2885E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6C65E49" w14:textId="77777777" w:rsidR="004D57AD" w:rsidRPr="00CA7B61" w:rsidRDefault="004D57AD" w:rsidP="00DC1DBC">
                        <w:pPr>
                          <w:jc w:val="center"/>
                          <w:rPr>
                            <w:highlight w:val="red"/>
                          </w:rPr>
                        </w:pPr>
                        <w:r w:rsidRPr="00CA7B61">
                          <w:t>93.29.2</w:t>
                        </w:r>
                      </w:p>
                    </w:tc>
                  </w:tr>
                  <w:tr w:rsidR="004D57AD" w:rsidRPr="008A4AA1" w14:paraId="688F9A3E" w14:textId="77777777" w:rsidTr="00DC1DBC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C632A55" w14:textId="77777777" w:rsidR="004D57AD" w:rsidRPr="008A4AA1" w:rsidRDefault="004D57AD" w:rsidP="00DC1DB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35BEC93" w14:textId="77777777" w:rsidR="004D57AD" w:rsidRPr="00CA7B61" w:rsidRDefault="004D57AD" w:rsidP="00DC1DBC">
                        <w:pPr>
                          <w:jc w:val="center"/>
                        </w:pPr>
                        <w:r w:rsidRPr="00CA7B61">
                          <w:t>59.14</w:t>
                        </w:r>
                      </w:p>
                    </w:tc>
                  </w:tr>
                  <w:tr w:rsidR="004D57AD" w:rsidRPr="008A4AA1" w14:paraId="120135B4" w14:textId="77777777" w:rsidTr="00DC1DBC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81D2A5E" w14:textId="77777777" w:rsidR="004D57AD" w:rsidRPr="008A4AA1" w:rsidRDefault="004D57AD" w:rsidP="00DC1DBC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1EF3CED" w14:textId="77777777" w:rsidR="004D57AD" w:rsidRPr="008A4AA1" w:rsidRDefault="004D57AD" w:rsidP="00DC1DBC">
                        <w:pPr>
                          <w:jc w:val="center"/>
                        </w:pPr>
                      </w:p>
                    </w:tc>
                  </w:tr>
                </w:tbl>
                <w:p w14:paraId="5375F98E" w14:textId="77777777" w:rsidR="004D57AD" w:rsidRPr="004555ED" w:rsidRDefault="004D57AD" w:rsidP="004D57AD"/>
              </w:txbxContent>
            </v:textbox>
          </v:shape>
        </w:pict>
      </w:r>
      <w:r w:rsidR="004D57AD" w:rsidRPr="004D57AD">
        <w:rPr>
          <w:color w:val="000000"/>
          <w:kern w:val="2"/>
          <w:sz w:val="28"/>
          <w:szCs w:val="28"/>
          <w:shd w:val="clear" w:color="auto" w:fill="FFFFFF"/>
        </w:rPr>
        <w:t>на 2022 год и плановый период 2023 и 2024 годов</w:t>
      </w:r>
      <w:r w:rsidR="00CC3FC2">
        <w:rPr>
          <w:iCs/>
          <w:sz w:val="28"/>
          <w:szCs w:val="28"/>
        </w:rPr>
        <w:t xml:space="preserve"> согласно приложению</w:t>
      </w:r>
      <w:r w:rsidRPr="00D86870">
        <w:rPr>
          <w:iCs/>
          <w:sz w:val="28"/>
          <w:szCs w:val="28"/>
        </w:rPr>
        <w:t xml:space="preserve"> к настоящему </w:t>
      </w:r>
      <w:r w:rsidR="004D57AD">
        <w:rPr>
          <w:iCs/>
          <w:sz w:val="28"/>
          <w:szCs w:val="28"/>
        </w:rPr>
        <w:t>распоряжению</w:t>
      </w:r>
      <w:r w:rsidRPr="00D86870">
        <w:rPr>
          <w:iCs/>
          <w:sz w:val="28"/>
          <w:szCs w:val="28"/>
        </w:rPr>
        <w:t>.</w:t>
      </w:r>
    </w:p>
    <w:p w14:paraId="3F15E287" w14:textId="77777777" w:rsidR="007D3DEA" w:rsidRPr="00D86870" w:rsidRDefault="00CC3FC2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3DEA" w:rsidRPr="00D86870">
        <w:rPr>
          <w:sz w:val="28"/>
          <w:szCs w:val="28"/>
        </w:rPr>
        <w:t xml:space="preserve">.  Настоящее </w:t>
      </w:r>
      <w:r w:rsidR="000F631D">
        <w:rPr>
          <w:sz w:val="28"/>
          <w:szCs w:val="28"/>
        </w:rPr>
        <w:t>Постановление</w:t>
      </w:r>
      <w:r w:rsidR="007D3DEA" w:rsidRPr="00D86870">
        <w:rPr>
          <w:sz w:val="28"/>
          <w:szCs w:val="28"/>
        </w:rPr>
        <w:t xml:space="preserve"> вступает в силу со дня его </w:t>
      </w:r>
      <w:r w:rsidR="004D57AD">
        <w:rPr>
          <w:sz w:val="28"/>
          <w:szCs w:val="28"/>
        </w:rPr>
        <w:t>подписания</w:t>
      </w:r>
      <w:r w:rsidR="007D3DEA" w:rsidRPr="00D86870">
        <w:rPr>
          <w:sz w:val="28"/>
          <w:szCs w:val="28"/>
        </w:rPr>
        <w:t>.</w:t>
      </w:r>
    </w:p>
    <w:p w14:paraId="45A03374" w14:textId="77777777" w:rsidR="007F5A6D" w:rsidRPr="00D86870" w:rsidRDefault="00CC3FC2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DEA" w:rsidRPr="00D86870">
        <w:rPr>
          <w:sz w:val="28"/>
          <w:szCs w:val="28"/>
        </w:rPr>
        <w:t xml:space="preserve">. Контроль за выполнением </w:t>
      </w:r>
      <w:r w:rsidR="004D57AD">
        <w:rPr>
          <w:sz w:val="28"/>
          <w:szCs w:val="28"/>
        </w:rPr>
        <w:t>распоряжения</w:t>
      </w:r>
      <w:r w:rsidR="007D3DEA" w:rsidRPr="00D86870">
        <w:rPr>
          <w:sz w:val="28"/>
          <w:szCs w:val="28"/>
        </w:rPr>
        <w:t xml:space="preserve"> </w:t>
      </w:r>
      <w:r w:rsidR="006D5024">
        <w:rPr>
          <w:sz w:val="28"/>
          <w:szCs w:val="28"/>
        </w:rPr>
        <w:t>возл</w:t>
      </w:r>
      <w:r w:rsidR="004D57AD">
        <w:rPr>
          <w:sz w:val="28"/>
          <w:szCs w:val="28"/>
        </w:rPr>
        <w:t>ожить</w:t>
      </w:r>
      <w:r w:rsidR="006D5024">
        <w:rPr>
          <w:sz w:val="28"/>
          <w:szCs w:val="28"/>
        </w:rPr>
        <w:t xml:space="preserve"> на </w:t>
      </w:r>
      <w:r w:rsidR="004D57AD">
        <w:rPr>
          <w:sz w:val="28"/>
          <w:szCs w:val="28"/>
        </w:rPr>
        <w:t>директора МБУК «</w:t>
      </w:r>
      <w:r w:rsidR="008235A6">
        <w:rPr>
          <w:sz w:val="28"/>
          <w:szCs w:val="28"/>
        </w:rPr>
        <w:t xml:space="preserve">Мирненский СДК» </w:t>
      </w:r>
      <w:proofErr w:type="spellStart"/>
      <w:r w:rsidR="008235A6">
        <w:rPr>
          <w:sz w:val="28"/>
          <w:szCs w:val="28"/>
        </w:rPr>
        <w:t>Луговскую</w:t>
      </w:r>
      <w:proofErr w:type="spellEnd"/>
      <w:r w:rsidR="008235A6">
        <w:rPr>
          <w:sz w:val="28"/>
          <w:szCs w:val="28"/>
        </w:rPr>
        <w:t xml:space="preserve"> З.В</w:t>
      </w:r>
      <w:r w:rsidR="00B55F4D" w:rsidRPr="00D86870">
        <w:rPr>
          <w:sz w:val="28"/>
          <w:szCs w:val="28"/>
        </w:rPr>
        <w:t>.</w:t>
      </w:r>
    </w:p>
    <w:p w14:paraId="2DE2BDE3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9B71A6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63D262" w14:textId="77777777" w:rsidR="007B5A52" w:rsidRDefault="000522EF" w:rsidP="006A51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8AD4C9" w14:textId="77777777" w:rsidR="00EF0240" w:rsidRDefault="000522EF" w:rsidP="006A51B9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7B5A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6A51B9">
        <w:rPr>
          <w:sz w:val="28"/>
          <w:szCs w:val="28"/>
        </w:rPr>
        <w:t xml:space="preserve"> </w:t>
      </w:r>
      <w:r w:rsidR="00EF0240">
        <w:rPr>
          <w:sz w:val="28"/>
          <w:szCs w:val="28"/>
        </w:rPr>
        <w:t xml:space="preserve">Администрации </w:t>
      </w:r>
    </w:p>
    <w:p w14:paraId="75122564" w14:textId="77777777" w:rsidR="006A51B9" w:rsidRPr="000D7917" w:rsidRDefault="008235A6" w:rsidP="006A51B9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041BED">
        <w:rPr>
          <w:sz w:val="28"/>
          <w:szCs w:val="28"/>
        </w:rPr>
        <w:t xml:space="preserve"> </w:t>
      </w:r>
      <w:r w:rsidR="006A51B9" w:rsidRPr="000D7917">
        <w:rPr>
          <w:sz w:val="28"/>
          <w:szCs w:val="28"/>
        </w:rPr>
        <w:t xml:space="preserve">сельского поселения             </w:t>
      </w:r>
      <w:r w:rsidR="006A51B9">
        <w:rPr>
          <w:sz w:val="28"/>
          <w:szCs w:val="28"/>
        </w:rPr>
        <w:t xml:space="preserve">                      </w:t>
      </w:r>
      <w:r w:rsidR="006D5024">
        <w:rPr>
          <w:sz w:val="28"/>
          <w:szCs w:val="28"/>
        </w:rPr>
        <w:t xml:space="preserve">         </w:t>
      </w:r>
      <w:r w:rsidR="000522EF">
        <w:rPr>
          <w:sz w:val="28"/>
          <w:szCs w:val="28"/>
        </w:rPr>
        <w:t>М.А</w:t>
      </w:r>
      <w:r w:rsidR="00E94785">
        <w:rPr>
          <w:sz w:val="28"/>
          <w:szCs w:val="28"/>
        </w:rPr>
        <w:t>.</w:t>
      </w:r>
      <w:r w:rsidR="000522EF">
        <w:rPr>
          <w:sz w:val="28"/>
          <w:szCs w:val="28"/>
        </w:rPr>
        <w:t xml:space="preserve"> Бунина</w:t>
      </w:r>
    </w:p>
    <w:p w14:paraId="54316FA1" w14:textId="77777777" w:rsidR="006D5024" w:rsidRDefault="006D5024" w:rsidP="00B55F4D">
      <w:pPr>
        <w:ind w:hanging="540"/>
        <w:jc w:val="both"/>
        <w:rPr>
          <w:sz w:val="28"/>
          <w:szCs w:val="28"/>
        </w:rPr>
      </w:pPr>
    </w:p>
    <w:p w14:paraId="07944889" w14:textId="77777777" w:rsidR="006D5024" w:rsidRDefault="006D5024" w:rsidP="006D5024">
      <w:pPr>
        <w:rPr>
          <w:sz w:val="28"/>
          <w:szCs w:val="28"/>
        </w:rPr>
      </w:pPr>
    </w:p>
    <w:p w14:paraId="5EAF6976" w14:textId="77777777" w:rsidR="00295891" w:rsidRPr="006D5024" w:rsidRDefault="00295891" w:rsidP="006D5024">
      <w:pPr>
        <w:rPr>
          <w:sz w:val="28"/>
          <w:szCs w:val="28"/>
        </w:rPr>
        <w:sectPr w:rsidR="00295891" w:rsidRPr="006D5024" w:rsidSect="007B5A52">
          <w:pgSz w:w="11909" w:h="16834" w:code="9"/>
          <w:pgMar w:top="1134" w:right="567" w:bottom="1134" w:left="1701" w:header="709" w:footer="709" w:gutter="0"/>
          <w:cols w:space="720"/>
          <w:noEndnote/>
          <w:docGrid w:linePitch="360"/>
        </w:sectPr>
      </w:pPr>
    </w:p>
    <w:p w14:paraId="0A6DCED4" w14:textId="77777777" w:rsidR="006D2360" w:rsidRPr="006D2360" w:rsidRDefault="006D2360" w:rsidP="006D2360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6D2360">
        <w:rPr>
          <w:b w:val="0"/>
          <w:sz w:val="24"/>
        </w:rPr>
        <w:lastRenderedPageBreak/>
        <w:t xml:space="preserve">Приложение </w:t>
      </w:r>
    </w:p>
    <w:p w14:paraId="31A45144" w14:textId="77777777" w:rsidR="006D2360" w:rsidRPr="006D2360" w:rsidRDefault="006D2360" w:rsidP="006D2360">
      <w:pPr>
        <w:ind w:firstLine="6660"/>
        <w:jc w:val="right"/>
      </w:pPr>
      <w:r w:rsidRPr="006D2360">
        <w:t>к постановлению</w:t>
      </w:r>
    </w:p>
    <w:p w14:paraId="07CE64AA" w14:textId="77777777" w:rsidR="006D2360" w:rsidRPr="006D2360" w:rsidRDefault="006D2360" w:rsidP="006D2360">
      <w:pPr>
        <w:ind w:firstLine="6660"/>
        <w:jc w:val="right"/>
      </w:pPr>
      <w:r w:rsidRPr="006D2360">
        <w:t xml:space="preserve"> Администрации Мирненского </w:t>
      </w:r>
    </w:p>
    <w:p w14:paraId="13F881C3" w14:textId="77777777" w:rsidR="006D2360" w:rsidRPr="006D2360" w:rsidRDefault="006D2360" w:rsidP="006D2360">
      <w:pPr>
        <w:ind w:firstLine="6660"/>
        <w:jc w:val="right"/>
      </w:pPr>
      <w:r w:rsidRPr="006D2360">
        <w:t>сельского поселения</w:t>
      </w:r>
    </w:p>
    <w:p w14:paraId="3F96CB90" w14:textId="77777777" w:rsidR="006D2360" w:rsidRPr="006D2360" w:rsidRDefault="007B5A52" w:rsidP="006D2360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</w:rPr>
      </w:pPr>
      <w:r>
        <w:t>от  05.10.2022  № 59</w:t>
      </w:r>
      <w:r w:rsidR="006D2360" w:rsidRPr="006D2360">
        <w:t xml:space="preserve">    </w:t>
      </w:r>
    </w:p>
    <w:p w14:paraId="170C3638" w14:textId="77777777" w:rsidR="006D2360" w:rsidRPr="006D2360" w:rsidRDefault="006D2360" w:rsidP="006D2360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</w:rPr>
      </w:pPr>
    </w:p>
    <w:p w14:paraId="4A88D331" w14:textId="77777777" w:rsidR="006D2360" w:rsidRPr="006D2360" w:rsidRDefault="006D2360" w:rsidP="006D2360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</w:rPr>
      </w:pPr>
    </w:p>
    <w:p w14:paraId="7E1AD843" w14:textId="77777777" w:rsidR="006D2360" w:rsidRPr="006D2360" w:rsidRDefault="006D2360" w:rsidP="006D2360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</w:rPr>
      </w:pPr>
      <w:r w:rsidRPr="006D2360">
        <w:rPr>
          <w:color w:val="000000"/>
          <w:kern w:val="2"/>
        </w:rPr>
        <w:t>УТВЕРЖДАЮ</w:t>
      </w:r>
    </w:p>
    <w:p w14:paraId="66E77DE5" w14:textId="77777777" w:rsidR="006D2360" w:rsidRPr="006D2360" w:rsidRDefault="006D2360" w:rsidP="006D2360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</w:rPr>
      </w:pPr>
      <w:r w:rsidRPr="006D2360">
        <w:rPr>
          <w:color w:val="000000"/>
          <w:kern w:val="2"/>
        </w:rPr>
        <w:t>Глава Администрации</w:t>
      </w:r>
    </w:p>
    <w:p w14:paraId="59D5A843" w14:textId="77777777" w:rsidR="006D2360" w:rsidRPr="006D2360" w:rsidRDefault="006D2360" w:rsidP="006D2360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</w:rPr>
      </w:pPr>
      <w:r w:rsidRPr="006D2360">
        <w:rPr>
          <w:color w:val="000000"/>
          <w:kern w:val="2"/>
        </w:rPr>
        <w:t xml:space="preserve"> Мирненского сельского поселения                           </w:t>
      </w:r>
    </w:p>
    <w:p w14:paraId="74A4E5A8" w14:textId="77777777" w:rsidR="006D2360" w:rsidRPr="006D2360" w:rsidRDefault="006D2360" w:rsidP="006D2360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  <w:r w:rsidRPr="006D2360">
        <w:rPr>
          <w:color w:val="000000"/>
          <w:kern w:val="2"/>
        </w:rPr>
        <w:t xml:space="preserve">                               Сулиманова Л.С. ________</w:t>
      </w:r>
    </w:p>
    <w:p w14:paraId="750B5DA2" w14:textId="77777777" w:rsidR="006D2360" w:rsidRPr="006D2360" w:rsidRDefault="006D2360" w:rsidP="006D2360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14:paraId="5013F694" w14:textId="77777777" w:rsidR="006D2360" w:rsidRPr="006D2360" w:rsidRDefault="006D2360" w:rsidP="006D2360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</w:rPr>
      </w:pPr>
      <w:r w:rsidRPr="006D2360">
        <w:rPr>
          <w:color w:val="000000"/>
          <w:kern w:val="2"/>
        </w:rPr>
        <w:t>«10» января 2022год</w:t>
      </w:r>
    </w:p>
    <w:p w14:paraId="28E766CE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505FBAE9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039260D4" w14:textId="77777777" w:rsidR="006D2360" w:rsidRPr="007B5A52" w:rsidRDefault="006D2360" w:rsidP="006D2360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МУНИЦИПАЛЬНОЕ ЗАДАНИЕ </w:t>
      </w:r>
    </w:p>
    <w:p w14:paraId="219952E0" w14:textId="77777777" w:rsidR="006D2360" w:rsidRPr="007B5A52" w:rsidRDefault="006D2360" w:rsidP="006D2360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/>
          <w:bCs/>
          <w:noProof/>
          <w:kern w:val="2"/>
          <w:sz w:val="28"/>
          <w:szCs w:val="28"/>
        </w:rPr>
        <w:pict w14:anchorId="7084A92B">
          <v:shape id="_x0000_s1034" type="#_x0000_t202" style="position:absolute;left:0;text-align:left;margin-left:577.45pt;margin-top:12.8pt;width:148.75pt;height:165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" stroked="f">
            <v:textbox style="mso-next-textbox:#_x0000_s1034"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503"/>
                  </w:tblGrid>
                  <w:tr w:rsidR="006D2360" w:rsidRPr="008A4AA1" w14:paraId="3B15F073" w14:textId="77777777" w:rsidTr="005F028A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F93BD1F" w14:textId="77777777" w:rsidR="006D2360" w:rsidRPr="008A4AA1" w:rsidRDefault="006D2360" w:rsidP="005F028A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14:paraId="11CB30A5" w14:textId="77777777" w:rsidR="006D2360" w:rsidRPr="008A4AA1" w:rsidRDefault="006D2360" w:rsidP="005F028A">
                        <w:r w:rsidRPr="008A4AA1">
                          <w:t>Коды</w:t>
                        </w:r>
                      </w:p>
                    </w:tc>
                  </w:tr>
                  <w:tr w:rsidR="006D2360" w:rsidRPr="008A4AA1" w14:paraId="5B7EBA31" w14:textId="77777777" w:rsidTr="005F028A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3B642B1" w14:textId="77777777" w:rsidR="006D2360" w:rsidRPr="008A4AA1" w:rsidRDefault="006D2360" w:rsidP="005F028A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229751E" w14:textId="77777777" w:rsidR="006D2360" w:rsidRPr="008A4AA1" w:rsidRDefault="006D2360" w:rsidP="005F028A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6D2360" w:rsidRPr="008A4AA1" w14:paraId="200A3EEE" w14:textId="77777777" w:rsidTr="005F028A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7B9CFC8" w14:textId="77777777" w:rsidR="006D2360" w:rsidRPr="008A4AA1" w:rsidRDefault="006D2360" w:rsidP="005F028A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E64E74D" w14:textId="77777777" w:rsidR="006D2360" w:rsidRPr="008A4AA1" w:rsidRDefault="006D2360" w:rsidP="005F028A">
                        <w:pPr>
                          <w:jc w:val="center"/>
                        </w:pPr>
                        <w:r>
                          <w:t>01.01.2022</w:t>
                        </w:r>
                      </w:p>
                    </w:tc>
                  </w:tr>
                  <w:tr w:rsidR="006D2360" w:rsidRPr="008A4AA1" w14:paraId="7E30DAAC" w14:textId="77777777" w:rsidTr="005F028A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41CEEA7" w14:textId="77777777" w:rsidR="006D2360" w:rsidRPr="008A4AA1" w:rsidRDefault="006D2360" w:rsidP="005F028A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4FC4D5E" w14:textId="77777777" w:rsidR="006D2360" w:rsidRPr="008A4AA1" w:rsidRDefault="006D2360" w:rsidP="005F028A">
                        <w:pPr>
                          <w:jc w:val="center"/>
                        </w:pPr>
                        <w:r>
                          <w:t>31.12.2022</w:t>
                        </w:r>
                      </w:p>
                    </w:tc>
                  </w:tr>
                  <w:tr w:rsidR="006D2360" w:rsidRPr="008A4AA1" w14:paraId="71C179AE" w14:textId="77777777" w:rsidTr="005F028A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341FC49" w14:textId="77777777" w:rsidR="006D2360" w:rsidRPr="008A4AA1" w:rsidRDefault="006D2360" w:rsidP="005F028A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578437B" w14:textId="77777777" w:rsidR="006D2360" w:rsidRPr="008A4AA1" w:rsidRDefault="006D2360" w:rsidP="005F028A">
                        <w:pPr>
                          <w:jc w:val="center"/>
                        </w:pPr>
                        <w:r>
                          <w:t>603Х7850</w:t>
                        </w:r>
                      </w:p>
                    </w:tc>
                  </w:tr>
                  <w:tr w:rsidR="006D2360" w:rsidRPr="008A4AA1" w14:paraId="1580B2B2" w14:textId="77777777" w:rsidTr="005F028A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6660AAA" w14:textId="77777777" w:rsidR="006D2360" w:rsidRPr="008A4AA1" w:rsidRDefault="006D2360" w:rsidP="005F028A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3B3D860" w14:textId="77777777" w:rsidR="006D2360" w:rsidRPr="00CA7B61" w:rsidRDefault="006D2360" w:rsidP="005F028A">
                        <w:pPr>
                          <w:jc w:val="center"/>
                        </w:pPr>
                        <w:r w:rsidRPr="00CA7B61">
                          <w:t>93.29.9</w:t>
                        </w:r>
                      </w:p>
                    </w:tc>
                  </w:tr>
                  <w:tr w:rsidR="006D2360" w:rsidRPr="008A4AA1" w14:paraId="7CA845B2" w14:textId="77777777" w:rsidTr="005F028A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55405A6" w14:textId="77777777" w:rsidR="006D2360" w:rsidRPr="008A4AA1" w:rsidRDefault="006D2360" w:rsidP="005F028A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3696083" w14:textId="77777777" w:rsidR="006D2360" w:rsidRPr="00CA7B61" w:rsidRDefault="006D2360" w:rsidP="005F028A">
                        <w:pPr>
                          <w:jc w:val="center"/>
                          <w:rPr>
                            <w:highlight w:val="red"/>
                          </w:rPr>
                        </w:pPr>
                        <w:r w:rsidRPr="00CA7B61">
                          <w:t>93.29.2</w:t>
                        </w:r>
                      </w:p>
                    </w:tc>
                  </w:tr>
                  <w:tr w:rsidR="006D2360" w:rsidRPr="008A4AA1" w14:paraId="141C19F3" w14:textId="77777777" w:rsidTr="005F028A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E86C223" w14:textId="77777777" w:rsidR="006D2360" w:rsidRPr="008A4AA1" w:rsidRDefault="006D2360" w:rsidP="005F028A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2D297F2" w14:textId="77777777" w:rsidR="006D2360" w:rsidRPr="00CA7B61" w:rsidRDefault="006D2360" w:rsidP="005F028A">
                        <w:pPr>
                          <w:jc w:val="center"/>
                        </w:pPr>
                        <w:r w:rsidRPr="00CA7B61">
                          <w:t>59.14</w:t>
                        </w:r>
                      </w:p>
                    </w:tc>
                  </w:tr>
                  <w:tr w:rsidR="006D2360" w:rsidRPr="008A4AA1" w14:paraId="39BE7CFA" w14:textId="77777777" w:rsidTr="005F028A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51C3CA6" w14:textId="77777777" w:rsidR="006D2360" w:rsidRPr="008A4AA1" w:rsidRDefault="006D2360" w:rsidP="005F028A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74F56B6" w14:textId="77777777" w:rsidR="006D2360" w:rsidRPr="008A4AA1" w:rsidRDefault="006D2360" w:rsidP="005F028A">
                        <w:pPr>
                          <w:jc w:val="center"/>
                        </w:pPr>
                      </w:p>
                    </w:tc>
                  </w:tr>
                </w:tbl>
                <w:p w14:paraId="5BCD5C35" w14:textId="77777777" w:rsidR="006D2360" w:rsidRPr="004555ED" w:rsidRDefault="006D2360" w:rsidP="006D2360"/>
              </w:txbxContent>
            </v:textbox>
          </v:shape>
        </w:pict>
      </w:r>
      <w:r w:rsidRPr="007B5A52">
        <w:rPr>
          <w:color w:val="000000"/>
          <w:kern w:val="2"/>
          <w:sz w:val="28"/>
          <w:szCs w:val="28"/>
          <w:shd w:val="clear" w:color="auto" w:fill="FFFFFF"/>
        </w:rPr>
        <w:t>на 2022 год и плановый период 2023 и 2024 годов</w:t>
      </w:r>
    </w:p>
    <w:p w14:paraId="120D1526" w14:textId="77777777" w:rsidR="006D2360" w:rsidRPr="007B5A52" w:rsidRDefault="006D2360" w:rsidP="006D2360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       </w:t>
      </w:r>
      <w:r w:rsidR="007B5A52">
        <w:rPr>
          <w:color w:val="000000"/>
          <w:kern w:val="2"/>
          <w:sz w:val="28"/>
          <w:szCs w:val="28"/>
          <w:shd w:val="clear" w:color="auto" w:fill="FFFFFF"/>
        </w:rPr>
        <w:t xml:space="preserve">                          </w:t>
      </w:r>
      <w:r w:rsidRPr="007B5A52">
        <w:rPr>
          <w:color w:val="000000"/>
          <w:kern w:val="2"/>
          <w:sz w:val="28"/>
          <w:szCs w:val="28"/>
          <w:shd w:val="clear" w:color="auto" w:fill="FFFFFF"/>
        </w:rPr>
        <w:t xml:space="preserve">от «10» января 2022 год </w:t>
      </w:r>
    </w:p>
    <w:p w14:paraId="1AF10802" w14:textId="77777777" w:rsidR="006D2360" w:rsidRPr="007B5A52" w:rsidRDefault="006D2360" w:rsidP="007B5A52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BCCE6DB" w14:textId="77777777" w:rsidR="006D2360" w:rsidRPr="007B5A52" w:rsidRDefault="006D2360" w:rsidP="006D23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муниципального учреждения</w:t>
      </w:r>
    </w:p>
    <w:p w14:paraId="6EC126E3" w14:textId="77777777" w:rsidR="006D2360" w:rsidRPr="007B5A52" w:rsidRDefault="006D2360" w:rsidP="006D23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Мирненского сельского поселения (обособленного подразделения)</w:t>
      </w:r>
    </w:p>
    <w:p w14:paraId="02FDCFAD" w14:textId="77777777" w:rsidR="006D2360" w:rsidRPr="007B5A52" w:rsidRDefault="006D2360" w:rsidP="006D2360">
      <w:pPr>
        <w:outlineLvl w:val="3"/>
        <w:rPr>
          <w:bCs/>
          <w:i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7B5A52">
        <w:rPr>
          <w:bCs/>
          <w:i/>
          <w:color w:val="000000"/>
          <w:kern w:val="2"/>
          <w:sz w:val="28"/>
          <w:szCs w:val="28"/>
          <w:u w:val="single"/>
          <w:shd w:val="clear" w:color="auto" w:fill="FFFFFF"/>
        </w:rPr>
        <w:t>Муниципальное бюджетное учреждение культуры  «Мирненский сельский дом культуры»</w:t>
      </w:r>
    </w:p>
    <w:p w14:paraId="5E14C10A" w14:textId="77777777" w:rsidR="006D2360" w:rsidRPr="007B5A52" w:rsidRDefault="006D2360" w:rsidP="006D2360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</w:p>
    <w:p w14:paraId="5D3E8861" w14:textId="77777777" w:rsidR="006D2360" w:rsidRPr="007B5A52" w:rsidRDefault="006D2360" w:rsidP="006D23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Виды деятельности муниципального учреждения</w:t>
      </w:r>
    </w:p>
    <w:p w14:paraId="4302E9B9" w14:textId="77777777" w:rsidR="006D2360" w:rsidRPr="007B5A52" w:rsidRDefault="006D2360" w:rsidP="006D23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Мирненского сельского поселения (обособленного подразделения)</w:t>
      </w:r>
    </w:p>
    <w:p w14:paraId="61CD3B0B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i/>
          <w:sz w:val="28"/>
          <w:szCs w:val="28"/>
          <w:u w:val="single"/>
        </w:rPr>
        <w:t>Деятельность зрелищно-развлекательная прочая, не включенная в другие группировки</w:t>
      </w:r>
    </w:p>
    <w:p w14:paraId="195EF0DC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i/>
          <w:sz w:val="28"/>
          <w:szCs w:val="28"/>
          <w:u w:val="single"/>
        </w:rPr>
        <w:t>Деятельность танцплощадок, дискотек, школ танцев</w:t>
      </w:r>
    </w:p>
    <w:p w14:paraId="6A4AF5EC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i/>
          <w:sz w:val="28"/>
          <w:szCs w:val="28"/>
          <w:u w:val="single"/>
        </w:rPr>
        <w:t>Деятельность в области демонстрации кинофильмов</w:t>
      </w:r>
    </w:p>
    <w:p w14:paraId="58C93BF2" w14:textId="77777777" w:rsidR="006D2360" w:rsidRPr="007B5A52" w:rsidRDefault="006D2360" w:rsidP="006D2360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3B0D8B41" w14:textId="77777777" w:rsidR="006D2360" w:rsidRPr="007B5A52" w:rsidRDefault="006D2360" w:rsidP="006D23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sz w:val="28"/>
          <w:szCs w:val="28"/>
        </w:rPr>
        <w:t>Вид муниципального</w:t>
      </w:r>
      <w:r w:rsidRPr="007B5A52">
        <w:rPr>
          <w:rFonts w:ascii="TimesNewRomanPSMT" w:hAnsi="TimesNewRomanPSMT" w:cs="TimesNewRomanPSMT"/>
          <w:sz w:val="28"/>
          <w:szCs w:val="28"/>
        </w:rPr>
        <w:t xml:space="preserve"> </w:t>
      </w: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учреждения Мирненского сельского поселения</w:t>
      </w:r>
    </w:p>
    <w:p w14:paraId="11A41C60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i/>
          <w:sz w:val="28"/>
          <w:szCs w:val="28"/>
          <w:u w:val="single"/>
        </w:rPr>
        <w:t>Бюджетное учреждение культуры</w:t>
      </w:r>
    </w:p>
    <w:p w14:paraId="5FE14798" w14:textId="77777777" w:rsidR="006D2360" w:rsidRPr="006D2360" w:rsidRDefault="006D2360" w:rsidP="006D236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0847F50" w14:textId="77777777" w:rsidR="006D2360" w:rsidRPr="007B5A52" w:rsidRDefault="006D2360" w:rsidP="006D2360">
      <w:pPr>
        <w:pageBreakBefore/>
        <w:outlineLvl w:val="3"/>
        <w:rPr>
          <w:bCs/>
          <w:kern w:val="2"/>
          <w:sz w:val="28"/>
          <w:szCs w:val="28"/>
        </w:rPr>
      </w:pPr>
      <w:r w:rsidRPr="007B5A52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                                   ЧАСТЬ 1. </w:t>
      </w: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Сведения об оказываемых муниципальных услугах</w:t>
      </w:r>
    </w:p>
    <w:p w14:paraId="56150BE2" w14:textId="77777777" w:rsidR="006D2360" w:rsidRPr="007B5A52" w:rsidRDefault="006D2360" w:rsidP="006D236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075C58E" w14:textId="77777777" w:rsidR="006D2360" w:rsidRPr="007B5A52" w:rsidRDefault="006D2360" w:rsidP="006D236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РАЗДЕЛ 1</w:t>
      </w:r>
    </w:p>
    <w:p w14:paraId="41289401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812"/>
        <w:gridCol w:w="2410"/>
        <w:gridCol w:w="1490"/>
      </w:tblGrid>
      <w:tr w:rsidR="006D2360" w:rsidRPr="006D2360" w14:paraId="1693BFD7" w14:textId="77777777" w:rsidTr="005F028A">
        <w:tc>
          <w:tcPr>
            <w:tcW w:w="5353" w:type="dxa"/>
          </w:tcPr>
          <w:p w14:paraId="4CC2C5C7" w14:textId="77777777" w:rsidR="006D2360" w:rsidRPr="007B5A52" w:rsidRDefault="006D2360" w:rsidP="006D2360">
            <w:pPr>
              <w:numPr>
                <w:ilvl w:val="0"/>
                <w:numId w:val="21"/>
              </w:numPr>
              <w:ind w:left="284" w:hanging="284"/>
              <w:outlineLvl w:val="3"/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Наименование муниципальной услуги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672A394F" w14:textId="77777777" w:rsidR="006D2360" w:rsidRPr="007B5A52" w:rsidRDefault="006D2360" w:rsidP="005F028A">
            <w:pPr>
              <w:outlineLvl w:val="3"/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  <w:r w:rsidRPr="007B5A52"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99E" w14:textId="77777777" w:rsidR="006D2360" w:rsidRPr="006D2360" w:rsidRDefault="006D2360" w:rsidP="005F028A"/>
          <w:p w14:paraId="53778E25" w14:textId="77777777" w:rsidR="006D2360" w:rsidRPr="006D2360" w:rsidRDefault="006D2360" w:rsidP="005F028A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>Код</w:t>
            </w:r>
          </w:p>
          <w:p w14:paraId="2C9502ED" w14:textId="77777777" w:rsidR="006D2360" w:rsidRPr="006D2360" w:rsidRDefault="006D2360" w:rsidP="005F028A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по общероссийскому базовому перечню или региональному </w:t>
            </w:r>
          </w:p>
          <w:p w14:paraId="6B9DFDA2" w14:textId="77777777" w:rsidR="006D2360" w:rsidRPr="006D2360" w:rsidRDefault="006D2360" w:rsidP="005F028A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перечню   </w:t>
            </w:r>
          </w:p>
          <w:p w14:paraId="27183141" w14:textId="77777777" w:rsidR="006D2360" w:rsidRPr="006D2360" w:rsidRDefault="006D2360" w:rsidP="005F028A"/>
          <w:p w14:paraId="662658C3" w14:textId="77777777" w:rsidR="006D2360" w:rsidRPr="006D2360" w:rsidRDefault="006D2360" w:rsidP="005F028A">
            <w:pPr>
              <w:tabs>
                <w:tab w:val="left" w:pos="2580"/>
              </w:tabs>
            </w:pPr>
            <w:r w:rsidRPr="006D2360">
              <w:tab/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BFC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  <w:p w14:paraId="65C68902" w14:textId="77777777" w:rsidR="006D2360" w:rsidRPr="006D2360" w:rsidRDefault="006D2360" w:rsidP="005F028A"/>
          <w:p w14:paraId="0C82F23D" w14:textId="77777777" w:rsidR="006D2360" w:rsidRPr="006D2360" w:rsidRDefault="006D2360" w:rsidP="005F028A">
            <w:r w:rsidRPr="006D2360">
              <w:rPr>
                <w:b/>
                <w:bCs/>
                <w:color w:val="000000"/>
                <w:shd w:val="clear" w:color="auto" w:fill="FFFFFF"/>
              </w:rPr>
              <w:t>94900400.99.0.ББ72АА0100</w:t>
            </w:r>
            <w:r w:rsidRPr="006D2360">
              <w:rPr>
                <w:b/>
                <w:bCs/>
                <w:shd w:val="clear" w:color="auto" w:fill="FFFFFF"/>
              </w:rPr>
              <w:t>0</w:t>
            </w:r>
          </w:p>
        </w:tc>
      </w:tr>
      <w:tr w:rsidR="006D2360" w:rsidRPr="006D2360" w14:paraId="7C8DA726" w14:textId="77777777" w:rsidTr="005F028A">
        <w:tc>
          <w:tcPr>
            <w:tcW w:w="5353" w:type="dxa"/>
          </w:tcPr>
          <w:p w14:paraId="3D335EFE" w14:textId="77777777" w:rsidR="006D2360" w:rsidRPr="007B5A52" w:rsidRDefault="006D2360" w:rsidP="005F028A">
            <w:pPr>
              <w:outlineLvl w:val="3"/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2.  Категории потребителей  муниципальной услуги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6CFFF7A" w14:textId="77777777" w:rsidR="006D2360" w:rsidRPr="007B5A52" w:rsidRDefault="006D2360" w:rsidP="005F028A">
            <w:pPr>
              <w:outlineLvl w:val="3"/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  <w:r w:rsidRPr="007B5A52"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6EB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8EB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</w:tr>
      <w:tr w:rsidR="006D2360" w:rsidRPr="006D2360" w14:paraId="344F67C0" w14:textId="77777777" w:rsidTr="005F028A">
        <w:trPr>
          <w:trHeight w:val="683"/>
        </w:trPr>
        <w:tc>
          <w:tcPr>
            <w:tcW w:w="5353" w:type="dxa"/>
          </w:tcPr>
          <w:p w14:paraId="61525D74" w14:textId="77777777" w:rsidR="006D2360" w:rsidRPr="007B5A52" w:rsidRDefault="006D2360" w:rsidP="005F028A">
            <w:pPr>
              <w:outlineLvl w:val="3"/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3.</w:t>
            </w:r>
            <w:r w:rsidRPr="007B5A52"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Показатели, характеризующие объем и (или) качество муниципальной услуги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2FD826B3" w14:textId="77777777" w:rsidR="006D2360" w:rsidRPr="007B5A52" w:rsidRDefault="006D2360" w:rsidP="005F028A">
            <w:pPr>
              <w:outlineLvl w:val="3"/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8A9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7BF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</w:tr>
    </w:tbl>
    <w:p w14:paraId="654BF0A9" w14:textId="77777777" w:rsidR="006D2360" w:rsidRPr="007B5A52" w:rsidRDefault="006D2360" w:rsidP="006D2360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3.1. Показатели, характеризующие качество муниципальной услуги</w:t>
      </w:r>
    </w:p>
    <w:p w14:paraId="2D5C8147" w14:textId="77777777" w:rsidR="006D2360" w:rsidRPr="007B5A52" w:rsidRDefault="006D2360" w:rsidP="006D2360">
      <w:pPr>
        <w:outlineLvl w:val="3"/>
        <w:rPr>
          <w:bCs/>
          <w:kern w:val="2"/>
          <w:sz w:val="28"/>
          <w:szCs w:val="28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1437"/>
        <w:gridCol w:w="992"/>
        <w:gridCol w:w="1044"/>
        <w:gridCol w:w="1174"/>
        <w:gridCol w:w="1187"/>
        <w:gridCol w:w="1557"/>
        <w:gridCol w:w="850"/>
        <w:gridCol w:w="749"/>
        <w:gridCol w:w="1094"/>
        <w:gridCol w:w="992"/>
        <w:gridCol w:w="992"/>
        <w:gridCol w:w="993"/>
        <w:gridCol w:w="819"/>
      </w:tblGrid>
      <w:tr w:rsidR="006D2360" w:rsidRPr="006D2360" w14:paraId="128E99B5" w14:textId="77777777" w:rsidTr="005F028A">
        <w:tc>
          <w:tcPr>
            <w:tcW w:w="973" w:type="dxa"/>
            <w:vMerge w:val="restart"/>
            <w:shd w:val="clear" w:color="auto" w:fill="FFFFFF"/>
          </w:tcPr>
          <w:p w14:paraId="50D83A43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Уникаль-ный</w:t>
            </w:r>
            <w:proofErr w:type="spellEnd"/>
            <w:r w:rsidRPr="006D2360">
              <w:rPr>
                <w:color w:val="000000"/>
                <w:kern w:val="2"/>
              </w:rPr>
              <w:t xml:space="preserve"> номер реест</w:t>
            </w:r>
            <w:r w:rsidRPr="006D2360">
              <w:rPr>
                <w:color w:val="000000"/>
                <w:kern w:val="2"/>
              </w:rPr>
              <w:softHyphen/>
              <w:t>ровой записи</w:t>
            </w:r>
          </w:p>
        </w:tc>
        <w:tc>
          <w:tcPr>
            <w:tcW w:w="3473" w:type="dxa"/>
            <w:gridSpan w:val="3"/>
            <w:vMerge w:val="restart"/>
            <w:shd w:val="clear" w:color="auto" w:fill="FFFFFF"/>
          </w:tcPr>
          <w:p w14:paraId="12400265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Показатель,</w:t>
            </w:r>
          </w:p>
          <w:p w14:paraId="3CA89F4E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14:paraId="2BF4392C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2361" w:type="dxa"/>
            <w:gridSpan w:val="2"/>
            <w:vMerge w:val="restart"/>
            <w:shd w:val="clear" w:color="auto" w:fill="FFFFFF"/>
          </w:tcPr>
          <w:p w14:paraId="53420B8C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14:paraId="27C1ED67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156" w:type="dxa"/>
            <w:gridSpan w:val="3"/>
            <w:shd w:val="clear" w:color="auto" w:fill="FFFFFF"/>
          </w:tcPr>
          <w:p w14:paraId="55BD3F57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 качества</w:t>
            </w:r>
          </w:p>
          <w:p w14:paraId="5833CBEA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78" w:type="dxa"/>
            <w:gridSpan w:val="3"/>
            <w:shd w:val="clear" w:color="auto" w:fill="FFFFFF"/>
          </w:tcPr>
          <w:p w14:paraId="5622ABA5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812" w:type="dxa"/>
            <w:gridSpan w:val="2"/>
            <w:vMerge w:val="restart"/>
            <w:shd w:val="clear" w:color="auto" w:fill="FFFFFF"/>
          </w:tcPr>
          <w:p w14:paraId="0B1FB86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Допустимые (возможные) отклонения</w:t>
            </w:r>
          </w:p>
          <w:p w14:paraId="5AF20AA1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D2360" w:rsidRPr="006D2360" w14:paraId="63B4FC7D" w14:textId="77777777" w:rsidTr="005F028A">
        <w:trPr>
          <w:trHeight w:val="890"/>
        </w:trPr>
        <w:tc>
          <w:tcPr>
            <w:tcW w:w="973" w:type="dxa"/>
            <w:vMerge/>
            <w:shd w:val="clear" w:color="auto" w:fill="FFFFFF"/>
          </w:tcPr>
          <w:p w14:paraId="03AB78B8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/>
          </w:tcPr>
          <w:p w14:paraId="6442D4A7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61" w:type="dxa"/>
            <w:gridSpan w:val="2"/>
            <w:vMerge/>
            <w:shd w:val="clear" w:color="auto" w:fill="FFFFFF"/>
          </w:tcPr>
          <w:p w14:paraId="72E4F224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57" w:type="dxa"/>
            <w:vMerge w:val="restart"/>
            <w:shd w:val="clear" w:color="auto" w:fill="FFFFFF"/>
          </w:tcPr>
          <w:p w14:paraId="542A495C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 показателя</w:t>
            </w:r>
          </w:p>
        </w:tc>
        <w:tc>
          <w:tcPr>
            <w:tcW w:w="1599" w:type="dxa"/>
            <w:gridSpan w:val="2"/>
            <w:shd w:val="clear" w:color="auto" w:fill="FFFFFF"/>
          </w:tcPr>
          <w:p w14:paraId="754D390B" w14:textId="77777777" w:rsidR="006D2360" w:rsidRPr="006D2360" w:rsidRDefault="006D2360" w:rsidP="005F028A">
            <w:pPr>
              <w:jc w:val="center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94" w:type="dxa"/>
            <w:vMerge w:val="restart"/>
            <w:shd w:val="clear" w:color="auto" w:fill="FFFFFF"/>
          </w:tcPr>
          <w:p w14:paraId="2E92470B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2022год 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очеред-ной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финансо-вый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CBC4823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2023год 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плано-вого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E284A12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2024год</w:t>
            </w:r>
          </w:p>
          <w:p w14:paraId="0AAE68D6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(2-й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5FF89A7B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1812" w:type="dxa"/>
            <w:gridSpan w:val="2"/>
            <w:vMerge/>
            <w:shd w:val="clear" w:color="auto" w:fill="FFFFFF"/>
          </w:tcPr>
          <w:p w14:paraId="5F4B3820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6D2360" w:rsidRPr="006D2360" w14:paraId="3505CC02" w14:textId="77777777" w:rsidTr="005F028A">
        <w:trPr>
          <w:trHeight w:val="1355"/>
        </w:trPr>
        <w:tc>
          <w:tcPr>
            <w:tcW w:w="973" w:type="dxa"/>
            <w:vMerge/>
            <w:shd w:val="clear" w:color="auto" w:fill="FFFFFF"/>
          </w:tcPr>
          <w:p w14:paraId="31473196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437" w:type="dxa"/>
            <w:shd w:val="clear" w:color="auto" w:fill="FFFFFF"/>
          </w:tcPr>
          <w:p w14:paraId="134609BB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Виды мероприятий</w:t>
            </w:r>
          </w:p>
        </w:tc>
        <w:tc>
          <w:tcPr>
            <w:tcW w:w="992" w:type="dxa"/>
            <w:shd w:val="clear" w:color="auto" w:fill="FFFFFF"/>
          </w:tcPr>
          <w:p w14:paraId="00F0144B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Наименова-ние</w:t>
            </w:r>
            <w:proofErr w:type="spellEnd"/>
          </w:p>
          <w:p w14:paraId="15472E0E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44" w:type="dxa"/>
            <w:shd w:val="clear" w:color="auto" w:fill="FFFFFF"/>
          </w:tcPr>
          <w:p w14:paraId="66BE9A63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Наименова-ние</w:t>
            </w:r>
            <w:proofErr w:type="spellEnd"/>
          </w:p>
          <w:p w14:paraId="3935C25C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74" w:type="dxa"/>
            <w:shd w:val="clear" w:color="auto" w:fill="FFFFFF"/>
          </w:tcPr>
          <w:p w14:paraId="5E6E2547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Наименова-ние</w:t>
            </w:r>
            <w:proofErr w:type="spellEnd"/>
          </w:p>
          <w:p w14:paraId="4298F72D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87" w:type="dxa"/>
            <w:shd w:val="clear" w:color="auto" w:fill="FFFFFF"/>
          </w:tcPr>
          <w:p w14:paraId="014F3FC9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Наименова-ние</w:t>
            </w:r>
            <w:proofErr w:type="spellEnd"/>
          </w:p>
          <w:p w14:paraId="584EAB9B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57" w:type="dxa"/>
            <w:vMerge/>
            <w:shd w:val="clear" w:color="auto" w:fill="FFFFFF"/>
          </w:tcPr>
          <w:p w14:paraId="5D1A2BE1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14:paraId="5012427C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Наиме-нование</w:t>
            </w:r>
            <w:proofErr w:type="spellEnd"/>
          </w:p>
          <w:p w14:paraId="678D7087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показате-ля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749" w:type="dxa"/>
            <w:shd w:val="clear" w:color="auto" w:fill="FFFFFF"/>
          </w:tcPr>
          <w:p w14:paraId="3822D0F2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Код</w:t>
            </w:r>
          </w:p>
          <w:p w14:paraId="2AB6AEF4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по ОКЕИ</w:t>
            </w:r>
            <w:r w:rsidRPr="006D2360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94" w:type="dxa"/>
            <w:vMerge/>
            <w:shd w:val="clear" w:color="auto" w:fill="FFFFFF"/>
          </w:tcPr>
          <w:p w14:paraId="3D6294B7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9F014AA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A556B9D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14:paraId="1A0E462C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процен</w:t>
            </w:r>
            <w:proofErr w:type="spellEnd"/>
            <w:r w:rsidRPr="006D2360">
              <w:rPr>
                <w:color w:val="000000"/>
                <w:kern w:val="2"/>
              </w:rPr>
              <w:t>-</w:t>
            </w:r>
          </w:p>
          <w:p w14:paraId="30A6BB2F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819" w:type="dxa"/>
            <w:shd w:val="clear" w:color="auto" w:fill="FFFFFF"/>
          </w:tcPr>
          <w:p w14:paraId="0767D291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абсо-лют-ных</w:t>
            </w:r>
            <w:proofErr w:type="spellEnd"/>
            <w:r w:rsidRPr="006D2360">
              <w:rPr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color w:val="000000"/>
                <w:kern w:val="2"/>
              </w:rPr>
              <w:t>показа-телях</w:t>
            </w:r>
            <w:proofErr w:type="spellEnd"/>
          </w:p>
        </w:tc>
      </w:tr>
      <w:tr w:rsidR="006D2360" w:rsidRPr="006D2360" w14:paraId="0660B0E6" w14:textId="77777777" w:rsidTr="005F028A"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14:paraId="3A703F92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kern w:val="2"/>
              </w:rPr>
              <w:t>1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/>
          </w:tcPr>
          <w:p w14:paraId="7F438B84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kern w:val="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5D4C5218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kern w:val="2"/>
              </w:rPr>
              <w:t>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14:paraId="53F64865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kern w:val="2"/>
              </w:rPr>
              <w:t>4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14:paraId="2A443730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5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14:paraId="160606E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6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0042A26F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175E34BF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14:paraId="141A549D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512CC8FB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3E272F30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04A26F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37C5CC77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13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</w:tcPr>
          <w:p w14:paraId="3A41B8F0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14</w:t>
            </w:r>
          </w:p>
        </w:tc>
      </w:tr>
      <w:tr w:rsidR="006D2360" w:rsidRPr="006D2360" w14:paraId="1DBE1F72" w14:textId="77777777" w:rsidTr="005F028A"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14:paraId="466F15A3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  <w:p w14:paraId="2E9DDCE4" w14:textId="77777777" w:rsidR="006D2360" w:rsidRPr="006D2360" w:rsidRDefault="006D2360" w:rsidP="005F028A"/>
          <w:p w14:paraId="792FE606" w14:textId="77777777" w:rsidR="006D2360" w:rsidRPr="006D2360" w:rsidRDefault="006D2360" w:rsidP="005F028A">
            <w:r w:rsidRPr="006D2360">
              <w:rPr>
                <w:b/>
                <w:bCs/>
                <w:color w:val="000000"/>
                <w:shd w:val="clear" w:color="auto" w:fill="FFFFFF"/>
              </w:rPr>
              <w:t>94900400.99.0.ББ72АА0100</w:t>
            </w:r>
            <w:r w:rsidRPr="006D2360">
              <w:rPr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/>
          </w:tcPr>
          <w:p w14:paraId="3D987428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Организация деятельности клубных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формирова-ний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формирова-ний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самодеятель-ного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народного творчества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CAD05A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С учетом всех форм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14:paraId="34BF0A26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14:paraId="1FF520E8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стационар-ных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условиях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14:paraId="19FC3A9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7C60E302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Доля участников вокальных и хоровых секций (кружков)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2BF1C55B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процент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14:paraId="752CF0D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744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581FB467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5358C708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D8622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7B3A9A14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1235F3A5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</w:tcPr>
          <w:p w14:paraId="3AD0B684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73F6BAEB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  <w:p w14:paraId="5B6DC8D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</w:tr>
      <w:tr w:rsidR="006D2360" w:rsidRPr="006D2360" w14:paraId="730BD297" w14:textId="77777777" w:rsidTr="005F028A"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14:paraId="21C91542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  <w:p w14:paraId="3A414B56" w14:textId="77777777" w:rsidR="006D2360" w:rsidRPr="006D2360" w:rsidRDefault="006D2360" w:rsidP="005F028A"/>
          <w:p w14:paraId="75F3EB38" w14:textId="77777777" w:rsidR="006D2360" w:rsidRPr="006D2360" w:rsidRDefault="006D2360" w:rsidP="005F028A">
            <w:r w:rsidRPr="006D2360">
              <w:rPr>
                <w:b/>
                <w:bCs/>
                <w:color w:val="000000"/>
                <w:shd w:val="clear" w:color="auto" w:fill="FFFFFF"/>
              </w:rPr>
              <w:t>94900400.99.0.ББ72АА0100</w:t>
            </w:r>
            <w:r w:rsidRPr="006D2360">
              <w:rPr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/>
          </w:tcPr>
          <w:p w14:paraId="2993C067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Организация деятельности клубных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формирова-ний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формирова-ний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самодеятель-ного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народного творчества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2448E90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С учетом всех форм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14:paraId="1C20F24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14:paraId="36FAAEB6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стационар-ных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условиях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14:paraId="4A0D42B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79C4AAE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Доля участников театральных секций (кружков)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08DD9D57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процент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14:paraId="38E9CD46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744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7C74D8E2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29B149D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16B958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67551C22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4725435B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</w:tcPr>
          <w:p w14:paraId="7B95CF5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3D3F981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  <w:p w14:paraId="4BBB7F34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</w:tr>
      <w:tr w:rsidR="006D2360" w:rsidRPr="006D2360" w14:paraId="40632E50" w14:textId="77777777" w:rsidTr="005F028A">
        <w:trPr>
          <w:trHeight w:val="2870"/>
        </w:trPr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14:paraId="279AEFDB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  <w:p w14:paraId="7DF067EA" w14:textId="77777777" w:rsidR="006D2360" w:rsidRPr="006D2360" w:rsidRDefault="006D2360" w:rsidP="005F028A"/>
          <w:p w14:paraId="0ACF8787" w14:textId="77777777" w:rsidR="006D2360" w:rsidRPr="006D2360" w:rsidRDefault="006D2360" w:rsidP="005F028A">
            <w:r w:rsidRPr="006D2360">
              <w:rPr>
                <w:b/>
                <w:bCs/>
                <w:color w:val="000000"/>
                <w:shd w:val="clear" w:color="auto" w:fill="FFFFFF"/>
              </w:rPr>
              <w:t>94900400.99.0.ББ72АА0100</w:t>
            </w:r>
            <w:r w:rsidRPr="006D2360">
              <w:rPr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/>
          </w:tcPr>
          <w:p w14:paraId="568F01E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Организация деятельности клубных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формирова-ний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формирова-ний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самодеятель-ного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народного творчества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4749268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С учетом всех форм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14:paraId="5C56FB0D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14:paraId="0FEA19E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стационар-ных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условиях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14:paraId="22F0C09C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0919E6A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Доля участников декоративно-прикладных секций (кружков)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41B2878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процент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14:paraId="790657B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744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035F726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FB597EF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492B1F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25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3AC17026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29F8368D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</w:tcPr>
          <w:p w14:paraId="3251836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7C2B11DB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  <w:p w14:paraId="1B59000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</w:tr>
      <w:tr w:rsidR="006D2360" w:rsidRPr="006D2360" w14:paraId="5FFD757C" w14:textId="77777777" w:rsidTr="005F028A">
        <w:tc>
          <w:tcPr>
            <w:tcW w:w="973" w:type="dxa"/>
            <w:shd w:val="clear" w:color="auto" w:fill="FFFFFF"/>
          </w:tcPr>
          <w:p w14:paraId="37F4931F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  <w:p w14:paraId="3CBCE0DB" w14:textId="77777777" w:rsidR="006D2360" w:rsidRPr="006D2360" w:rsidRDefault="006D2360" w:rsidP="005F028A"/>
          <w:p w14:paraId="350B0E2C" w14:textId="77777777" w:rsidR="006D2360" w:rsidRPr="006D2360" w:rsidRDefault="006D2360" w:rsidP="005F028A">
            <w:r w:rsidRPr="006D2360">
              <w:rPr>
                <w:b/>
                <w:bCs/>
                <w:color w:val="000000"/>
                <w:shd w:val="clear" w:color="auto" w:fill="FFFFFF"/>
              </w:rPr>
              <w:t>94900400.99.0.ББ72АА0100</w:t>
            </w:r>
            <w:r w:rsidRPr="006D2360">
              <w:rPr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437" w:type="dxa"/>
            <w:shd w:val="clear" w:color="auto" w:fill="FFFFFF"/>
          </w:tcPr>
          <w:p w14:paraId="042B74F2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Организация деятельности клубных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формирова-ний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формирова-ний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самодеятель-ного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народного творчества</w:t>
            </w:r>
          </w:p>
        </w:tc>
        <w:tc>
          <w:tcPr>
            <w:tcW w:w="992" w:type="dxa"/>
            <w:shd w:val="clear" w:color="auto" w:fill="FFFFFF"/>
          </w:tcPr>
          <w:p w14:paraId="12321BEB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С учетом всех форм</w:t>
            </w:r>
          </w:p>
        </w:tc>
        <w:tc>
          <w:tcPr>
            <w:tcW w:w="1044" w:type="dxa"/>
            <w:shd w:val="clear" w:color="auto" w:fill="FFFFFF"/>
          </w:tcPr>
          <w:p w14:paraId="2765BC1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174" w:type="dxa"/>
            <w:shd w:val="clear" w:color="auto" w:fill="FFFFFF"/>
          </w:tcPr>
          <w:p w14:paraId="04EDC7A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стационар-ных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условиях</w:t>
            </w:r>
          </w:p>
        </w:tc>
        <w:tc>
          <w:tcPr>
            <w:tcW w:w="1187" w:type="dxa"/>
            <w:shd w:val="clear" w:color="auto" w:fill="FFFFFF"/>
          </w:tcPr>
          <w:p w14:paraId="311015F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557" w:type="dxa"/>
            <w:shd w:val="clear" w:color="auto" w:fill="FFFFFF"/>
          </w:tcPr>
          <w:p w14:paraId="5127CAEC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Доля участников хореографических секций (кружков)</w:t>
            </w:r>
          </w:p>
        </w:tc>
        <w:tc>
          <w:tcPr>
            <w:tcW w:w="850" w:type="dxa"/>
            <w:shd w:val="clear" w:color="auto" w:fill="FFFFFF"/>
          </w:tcPr>
          <w:p w14:paraId="7EA094ED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процент</w:t>
            </w:r>
          </w:p>
        </w:tc>
        <w:tc>
          <w:tcPr>
            <w:tcW w:w="749" w:type="dxa"/>
            <w:shd w:val="clear" w:color="auto" w:fill="FFFFFF"/>
          </w:tcPr>
          <w:p w14:paraId="717E3617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744</w:t>
            </w:r>
          </w:p>
        </w:tc>
        <w:tc>
          <w:tcPr>
            <w:tcW w:w="1094" w:type="dxa"/>
            <w:shd w:val="clear" w:color="auto" w:fill="FFFFFF"/>
          </w:tcPr>
          <w:p w14:paraId="11EE031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72F8A6F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82A8BB4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12</w:t>
            </w:r>
          </w:p>
        </w:tc>
        <w:tc>
          <w:tcPr>
            <w:tcW w:w="993" w:type="dxa"/>
            <w:shd w:val="clear" w:color="auto" w:fill="FFFFFF"/>
          </w:tcPr>
          <w:p w14:paraId="233E4BF0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27F3FDF8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19" w:type="dxa"/>
            <w:shd w:val="clear" w:color="auto" w:fill="FFFFFF"/>
          </w:tcPr>
          <w:p w14:paraId="5662ED62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2C399DB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  <w:p w14:paraId="396482DF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</w:tr>
    </w:tbl>
    <w:p w14:paraId="1990F309" w14:textId="77777777" w:rsidR="006D2360" w:rsidRPr="007B5A52" w:rsidRDefault="006D2360" w:rsidP="006D2360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kern w:val="2"/>
          <w:sz w:val="28"/>
          <w:szCs w:val="28"/>
        </w:rPr>
        <w:t>3.2.</w:t>
      </w:r>
      <w:r w:rsidRPr="007B5A52">
        <w:rPr>
          <w:color w:val="000000"/>
          <w:kern w:val="2"/>
          <w:sz w:val="28"/>
          <w:szCs w:val="28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709"/>
        <w:gridCol w:w="992"/>
        <w:gridCol w:w="851"/>
        <w:gridCol w:w="992"/>
        <w:gridCol w:w="992"/>
        <w:gridCol w:w="709"/>
        <w:gridCol w:w="709"/>
        <w:gridCol w:w="850"/>
        <w:gridCol w:w="851"/>
        <w:gridCol w:w="992"/>
        <w:gridCol w:w="851"/>
        <w:gridCol w:w="850"/>
        <w:gridCol w:w="802"/>
        <w:gridCol w:w="779"/>
        <w:gridCol w:w="829"/>
      </w:tblGrid>
      <w:tr w:rsidR="006D2360" w:rsidRPr="006D2360" w14:paraId="36DC2A80" w14:textId="77777777" w:rsidTr="005F028A">
        <w:tc>
          <w:tcPr>
            <w:tcW w:w="1242" w:type="dxa"/>
            <w:vMerge w:val="restart"/>
          </w:tcPr>
          <w:p w14:paraId="68C863B4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Уникаль-ный</w:t>
            </w:r>
            <w:proofErr w:type="spellEnd"/>
          </w:p>
          <w:p w14:paraId="6AA5DC83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номер</w:t>
            </w:r>
          </w:p>
          <w:p w14:paraId="78096B8C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реестро-вой</w:t>
            </w:r>
            <w:proofErr w:type="spellEnd"/>
          </w:p>
          <w:p w14:paraId="1C6FD186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35" w:type="dxa"/>
            <w:gridSpan w:val="3"/>
            <w:vMerge w:val="restart"/>
          </w:tcPr>
          <w:p w14:paraId="08C5B84E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Показатель,</w:t>
            </w:r>
          </w:p>
          <w:p w14:paraId="243C4BC6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14:paraId="3833B0B0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843" w:type="dxa"/>
            <w:gridSpan w:val="2"/>
            <w:vMerge w:val="restart"/>
          </w:tcPr>
          <w:p w14:paraId="320E2DE6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Показатель,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характеризую-щий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условия (формы) оказания муниципальной услуги</w:t>
            </w:r>
          </w:p>
          <w:p w14:paraId="6503A1DA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(по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справоч-никам</w:t>
            </w:r>
            <w:proofErr w:type="spellEnd"/>
            <w:r w:rsidRPr="006D2360">
              <w:rPr>
                <w:bCs/>
                <w:color w:val="000000"/>
                <w:kern w:val="2"/>
              </w:rPr>
              <w:t>)</w:t>
            </w:r>
          </w:p>
        </w:tc>
        <w:tc>
          <w:tcPr>
            <w:tcW w:w="2410" w:type="dxa"/>
            <w:gridSpan w:val="3"/>
          </w:tcPr>
          <w:p w14:paraId="5765051B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14:paraId="5981BFA3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503" w:type="dxa"/>
            <w:gridSpan w:val="3"/>
          </w:tcPr>
          <w:p w14:paraId="61A1C075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Размер платы</w:t>
            </w:r>
          </w:p>
          <w:p w14:paraId="15612618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(цена, тариф)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7</w:t>
            </w:r>
            <w:hyperlink r:id="rId8" w:history="1"/>
          </w:p>
        </w:tc>
        <w:tc>
          <w:tcPr>
            <w:tcW w:w="1608" w:type="dxa"/>
            <w:gridSpan w:val="2"/>
            <w:vMerge w:val="restart"/>
          </w:tcPr>
          <w:p w14:paraId="4AFF152D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D2360" w:rsidRPr="006D2360" w14:paraId="007DBBF3" w14:textId="77777777" w:rsidTr="005F028A">
        <w:tc>
          <w:tcPr>
            <w:tcW w:w="1242" w:type="dxa"/>
            <w:vMerge/>
          </w:tcPr>
          <w:p w14:paraId="37575175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835" w:type="dxa"/>
            <w:gridSpan w:val="3"/>
            <w:vMerge/>
          </w:tcPr>
          <w:p w14:paraId="2BDCD0F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843" w:type="dxa"/>
            <w:gridSpan w:val="2"/>
            <w:vMerge/>
          </w:tcPr>
          <w:p w14:paraId="514A71CB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vMerge w:val="restart"/>
          </w:tcPr>
          <w:p w14:paraId="2FFC6A90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0190ECC9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</w:tcPr>
          <w:p w14:paraId="2FD87FA9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FA6496B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 год 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оче-ред-ной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финан-совый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851" w:type="dxa"/>
            <w:vMerge w:val="restart"/>
          </w:tcPr>
          <w:p w14:paraId="495B56BD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2023</w:t>
            </w:r>
          </w:p>
          <w:p w14:paraId="501B7015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год</w:t>
            </w:r>
          </w:p>
          <w:p w14:paraId="47A7A880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плано-вого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r w:rsidRPr="006D2360"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992" w:type="dxa"/>
            <w:vMerge w:val="restart"/>
          </w:tcPr>
          <w:p w14:paraId="05F80C4C" w14:textId="77777777" w:rsidR="006D2360" w:rsidRPr="006D2360" w:rsidRDefault="006D2360" w:rsidP="005F028A">
            <w:pPr>
              <w:jc w:val="center"/>
              <w:rPr>
                <w:bCs/>
                <w:color w:val="000000"/>
                <w:spacing w:val="-10"/>
                <w:kern w:val="2"/>
              </w:rPr>
            </w:pPr>
            <w:r w:rsidRPr="006D2360">
              <w:rPr>
                <w:bCs/>
                <w:color w:val="000000"/>
                <w:spacing w:val="-10"/>
                <w:kern w:val="2"/>
              </w:rPr>
              <w:t>2024</w:t>
            </w:r>
          </w:p>
          <w:p w14:paraId="17FC7244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spacing w:val="-10"/>
                <w:kern w:val="2"/>
              </w:rPr>
              <w:t xml:space="preserve">год </w:t>
            </w:r>
            <w:r w:rsidRPr="006D2360">
              <w:rPr>
                <w:bCs/>
                <w:color w:val="000000"/>
                <w:kern w:val="2"/>
              </w:rPr>
              <w:t xml:space="preserve">(2-й год планового </w:t>
            </w:r>
            <w:r w:rsidRPr="006D2360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851" w:type="dxa"/>
            <w:vMerge w:val="restart"/>
          </w:tcPr>
          <w:p w14:paraId="4AB84616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2020</w:t>
            </w:r>
          </w:p>
          <w:p w14:paraId="1A659A5A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год 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очеред-ной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финан-совый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850" w:type="dxa"/>
            <w:vMerge w:val="restart"/>
          </w:tcPr>
          <w:p w14:paraId="46DF38CD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2021</w:t>
            </w:r>
          </w:p>
          <w:p w14:paraId="7C92DC99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год 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2925C86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вого</w:t>
            </w:r>
            <w:proofErr w:type="spellEnd"/>
          </w:p>
          <w:p w14:paraId="2985E3C6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2" w:type="dxa"/>
            <w:vMerge w:val="restart"/>
          </w:tcPr>
          <w:p w14:paraId="107FD9EE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</w:t>
            </w:r>
          </w:p>
          <w:p w14:paraId="13D83F61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год</w:t>
            </w:r>
          </w:p>
          <w:p w14:paraId="6A041D64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(2-й год </w:t>
            </w:r>
            <w:proofErr w:type="spellStart"/>
            <w:r w:rsidRPr="006D2360">
              <w:rPr>
                <w:bCs/>
                <w:color w:val="000000"/>
                <w:spacing w:val="-10"/>
                <w:kern w:val="2"/>
              </w:rPr>
              <w:t>плано-вого</w:t>
            </w:r>
            <w:proofErr w:type="spellEnd"/>
            <w:r w:rsidRPr="006D2360">
              <w:rPr>
                <w:bCs/>
                <w:color w:val="000000"/>
                <w:spacing w:val="-10"/>
                <w:kern w:val="2"/>
              </w:rPr>
              <w:t xml:space="preserve"> </w:t>
            </w:r>
            <w:r w:rsidRPr="006D2360"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08" w:type="dxa"/>
            <w:gridSpan w:val="2"/>
            <w:vMerge/>
          </w:tcPr>
          <w:p w14:paraId="3AE86529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6D2360" w:rsidRPr="006D2360" w14:paraId="10A0C64B" w14:textId="77777777" w:rsidTr="005F028A">
        <w:tc>
          <w:tcPr>
            <w:tcW w:w="1242" w:type="dxa"/>
            <w:vMerge/>
          </w:tcPr>
          <w:p w14:paraId="72A01BE3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134" w:type="dxa"/>
          </w:tcPr>
          <w:p w14:paraId="035ABFAB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Виды мероприятий</w:t>
            </w:r>
          </w:p>
        </w:tc>
        <w:tc>
          <w:tcPr>
            <w:tcW w:w="709" w:type="dxa"/>
          </w:tcPr>
          <w:p w14:paraId="4B77A6DD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4849386A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3C0602F7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4DAC8A02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1" w:type="dxa"/>
          </w:tcPr>
          <w:p w14:paraId="6F37451E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36637A4C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21578CC1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36BF851B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2" w:type="dxa"/>
            <w:vMerge/>
          </w:tcPr>
          <w:p w14:paraId="6C62311A" w14:textId="77777777" w:rsidR="006D2360" w:rsidRPr="006D2360" w:rsidRDefault="006D2360" w:rsidP="005F028A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</w:tcPr>
          <w:p w14:paraId="0E02998D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14C9674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709" w:type="dxa"/>
          </w:tcPr>
          <w:p w14:paraId="0D8CCDD7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Код</w:t>
            </w:r>
          </w:p>
          <w:p w14:paraId="6DC174EA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по </w:t>
            </w:r>
            <w:r w:rsidRPr="006D2360">
              <w:rPr>
                <w:color w:val="000000"/>
                <w:spacing w:val="-26"/>
                <w:kern w:val="2"/>
              </w:rPr>
              <w:t>ОКЕИ</w:t>
            </w:r>
            <w:r w:rsidRPr="006D2360"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50" w:type="dxa"/>
            <w:vMerge/>
          </w:tcPr>
          <w:p w14:paraId="31AF1D9C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vMerge/>
          </w:tcPr>
          <w:p w14:paraId="260FB307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vMerge/>
          </w:tcPr>
          <w:p w14:paraId="4353E6B7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vMerge/>
          </w:tcPr>
          <w:p w14:paraId="04C6C5CA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0" w:type="dxa"/>
            <w:vMerge/>
          </w:tcPr>
          <w:p w14:paraId="589E788D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2" w:type="dxa"/>
            <w:vMerge/>
          </w:tcPr>
          <w:p w14:paraId="52838C78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79" w:type="dxa"/>
          </w:tcPr>
          <w:p w14:paraId="1BB0A9D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про-цен</w:t>
            </w:r>
            <w:proofErr w:type="spellEnd"/>
            <w:r w:rsidRPr="006D2360">
              <w:rPr>
                <w:color w:val="000000"/>
                <w:kern w:val="2"/>
              </w:rPr>
              <w:t>-</w:t>
            </w:r>
          </w:p>
          <w:p w14:paraId="63716E0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829" w:type="dxa"/>
          </w:tcPr>
          <w:p w14:paraId="11980913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абсо-лютных</w:t>
            </w:r>
            <w:proofErr w:type="spellEnd"/>
            <w:r w:rsidRPr="006D2360">
              <w:rPr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color w:val="000000"/>
                <w:kern w:val="2"/>
              </w:rPr>
              <w:t>показа-телях</w:t>
            </w:r>
            <w:proofErr w:type="spellEnd"/>
          </w:p>
        </w:tc>
      </w:tr>
      <w:tr w:rsidR="006D2360" w:rsidRPr="006D2360" w14:paraId="3A0D230A" w14:textId="77777777" w:rsidTr="005F028A">
        <w:tc>
          <w:tcPr>
            <w:tcW w:w="1242" w:type="dxa"/>
          </w:tcPr>
          <w:p w14:paraId="02E3DB0E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134" w:type="dxa"/>
          </w:tcPr>
          <w:p w14:paraId="7A575736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709" w:type="dxa"/>
          </w:tcPr>
          <w:p w14:paraId="03B9BC7E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992" w:type="dxa"/>
          </w:tcPr>
          <w:p w14:paraId="0780DA5C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1" w:type="dxa"/>
          </w:tcPr>
          <w:p w14:paraId="7545B1D1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992" w:type="dxa"/>
          </w:tcPr>
          <w:p w14:paraId="0DC39A30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992" w:type="dxa"/>
          </w:tcPr>
          <w:p w14:paraId="23FECF46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709" w:type="dxa"/>
          </w:tcPr>
          <w:p w14:paraId="01626DE0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709" w:type="dxa"/>
          </w:tcPr>
          <w:p w14:paraId="381DDBC1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50" w:type="dxa"/>
          </w:tcPr>
          <w:p w14:paraId="6C84497D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51" w:type="dxa"/>
          </w:tcPr>
          <w:p w14:paraId="2A042591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992" w:type="dxa"/>
          </w:tcPr>
          <w:p w14:paraId="7C21E78A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51" w:type="dxa"/>
          </w:tcPr>
          <w:p w14:paraId="3BBC9E5B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50" w:type="dxa"/>
          </w:tcPr>
          <w:p w14:paraId="4E13E166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2" w:type="dxa"/>
          </w:tcPr>
          <w:p w14:paraId="6BBAE5D0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</w:tcPr>
          <w:p w14:paraId="7C0F3BA5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</w:tcPr>
          <w:p w14:paraId="6F70161C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17</w:t>
            </w:r>
          </w:p>
        </w:tc>
      </w:tr>
      <w:tr w:rsidR="006D2360" w:rsidRPr="006D2360" w14:paraId="06F6B356" w14:textId="77777777" w:rsidTr="005F028A">
        <w:tc>
          <w:tcPr>
            <w:tcW w:w="1242" w:type="dxa"/>
          </w:tcPr>
          <w:p w14:paraId="2505FBA5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  <w:p w14:paraId="7193A794" w14:textId="77777777" w:rsidR="006D2360" w:rsidRPr="006D2360" w:rsidRDefault="006D2360" w:rsidP="005F028A"/>
          <w:p w14:paraId="4890D346" w14:textId="77777777" w:rsidR="006D2360" w:rsidRPr="006D2360" w:rsidRDefault="006D2360" w:rsidP="005F028A">
            <w:r w:rsidRPr="006D2360">
              <w:rPr>
                <w:b/>
                <w:bCs/>
                <w:color w:val="000000"/>
                <w:shd w:val="clear" w:color="auto" w:fill="FFFFFF"/>
              </w:rPr>
              <w:t>94900400.99.0.ББ72АА0100</w:t>
            </w:r>
            <w:r w:rsidRPr="006D2360">
              <w:rPr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7705FDAB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Организация деятельности клубных формирований и формирований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самодея-тельного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народно-го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творчества</w:t>
            </w:r>
          </w:p>
        </w:tc>
        <w:tc>
          <w:tcPr>
            <w:tcW w:w="709" w:type="dxa"/>
          </w:tcPr>
          <w:p w14:paraId="3BE16FC6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С учетом всех форм</w:t>
            </w:r>
          </w:p>
        </w:tc>
        <w:tc>
          <w:tcPr>
            <w:tcW w:w="992" w:type="dxa"/>
          </w:tcPr>
          <w:p w14:paraId="5289D31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51" w:type="dxa"/>
          </w:tcPr>
          <w:p w14:paraId="0C735912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6D2360">
              <w:rPr>
                <w:bCs/>
                <w:color w:val="000000"/>
                <w:shd w:val="clear" w:color="auto" w:fill="FFFFFF"/>
              </w:rPr>
              <w:t>стаци-онар-ных</w:t>
            </w:r>
            <w:proofErr w:type="spellEnd"/>
            <w:r w:rsidRPr="006D2360">
              <w:rPr>
                <w:bCs/>
                <w:color w:val="000000"/>
                <w:shd w:val="clear" w:color="auto" w:fill="FFFFFF"/>
              </w:rPr>
              <w:t xml:space="preserve"> условиях</w:t>
            </w:r>
          </w:p>
        </w:tc>
        <w:tc>
          <w:tcPr>
            <w:tcW w:w="992" w:type="dxa"/>
          </w:tcPr>
          <w:p w14:paraId="402CC0DC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992" w:type="dxa"/>
          </w:tcPr>
          <w:p w14:paraId="0FEF900A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Количество клубных формирований</w:t>
            </w:r>
          </w:p>
        </w:tc>
        <w:tc>
          <w:tcPr>
            <w:tcW w:w="709" w:type="dxa"/>
          </w:tcPr>
          <w:p w14:paraId="74759A7C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Единица</w:t>
            </w:r>
          </w:p>
        </w:tc>
        <w:tc>
          <w:tcPr>
            <w:tcW w:w="709" w:type="dxa"/>
          </w:tcPr>
          <w:p w14:paraId="5EB4727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642</w:t>
            </w:r>
          </w:p>
        </w:tc>
        <w:tc>
          <w:tcPr>
            <w:tcW w:w="850" w:type="dxa"/>
          </w:tcPr>
          <w:p w14:paraId="4B9937E5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851" w:type="dxa"/>
          </w:tcPr>
          <w:p w14:paraId="50022A2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992" w:type="dxa"/>
          </w:tcPr>
          <w:p w14:paraId="7E17EB76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851" w:type="dxa"/>
          </w:tcPr>
          <w:p w14:paraId="76B11123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850" w:type="dxa"/>
          </w:tcPr>
          <w:p w14:paraId="01EB74EA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802" w:type="dxa"/>
          </w:tcPr>
          <w:p w14:paraId="40F0D899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779" w:type="dxa"/>
          </w:tcPr>
          <w:p w14:paraId="72B24A23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829" w:type="dxa"/>
          </w:tcPr>
          <w:p w14:paraId="3CD3086B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-</w:t>
            </w:r>
          </w:p>
        </w:tc>
      </w:tr>
    </w:tbl>
    <w:p w14:paraId="414AA224" w14:textId="77777777" w:rsidR="006D2360" w:rsidRPr="006D2360" w:rsidRDefault="006D2360" w:rsidP="006D2360">
      <w:pPr>
        <w:jc w:val="both"/>
        <w:outlineLvl w:val="3"/>
        <w:rPr>
          <w:bCs/>
          <w:color w:val="000000"/>
          <w:kern w:val="2"/>
          <w:shd w:val="clear" w:color="auto" w:fill="FFFFFF"/>
        </w:rPr>
      </w:pPr>
    </w:p>
    <w:p w14:paraId="673B05E2" w14:textId="77777777" w:rsidR="006D2360" w:rsidRPr="007B5A52" w:rsidRDefault="006D2360" w:rsidP="006D236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РАЗДЕЛ 2</w:t>
      </w:r>
    </w:p>
    <w:p w14:paraId="5E5DA1E4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812"/>
        <w:gridCol w:w="2410"/>
        <w:gridCol w:w="1490"/>
      </w:tblGrid>
      <w:tr w:rsidR="006D2360" w:rsidRPr="006D2360" w14:paraId="6D9C0A8E" w14:textId="77777777" w:rsidTr="005F028A">
        <w:tc>
          <w:tcPr>
            <w:tcW w:w="5353" w:type="dxa"/>
          </w:tcPr>
          <w:p w14:paraId="49188C28" w14:textId="77777777" w:rsidR="006D2360" w:rsidRPr="007B5A52" w:rsidRDefault="006D2360" w:rsidP="006D2360">
            <w:pPr>
              <w:numPr>
                <w:ilvl w:val="0"/>
                <w:numId w:val="21"/>
              </w:numPr>
              <w:ind w:left="284" w:hanging="284"/>
              <w:outlineLvl w:val="3"/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Наименование муниципальной услуги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DC5BCB0" w14:textId="77777777" w:rsidR="006D2360" w:rsidRPr="007B5A52" w:rsidRDefault="006D2360" w:rsidP="005F028A">
            <w:pPr>
              <w:outlineLvl w:val="3"/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  <w:r w:rsidRPr="007B5A52">
              <w:rPr>
                <w:bCs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Организация и проведение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83D4" w14:textId="77777777" w:rsidR="006D2360" w:rsidRPr="006D2360" w:rsidRDefault="006D2360" w:rsidP="005F028A"/>
          <w:p w14:paraId="1AA23854" w14:textId="77777777" w:rsidR="006D2360" w:rsidRPr="006D2360" w:rsidRDefault="006D2360" w:rsidP="005F028A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>Код</w:t>
            </w:r>
          </w:p>
          <w:p w14:paraId="5C57BFF6" w14:textId="77777777" w:rsidR="006D2360" w:rsidRPr="006D2360" w:rsidRDefault="006D2360" w:rsidP="005F028A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по общероссийскому базовому перечню или региональному </w:t>
            </w:r>
          </w:p>
          <w:p w14:paraId="2D6C2B37" w14:textId="77777777" w:rsidR="006D2360" w:rsidRPr="006D2360" w:rsidRDefault="006D2360" w:rsidP="005F028A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перечню   </w:t>
            </w:r>
          </w:p>
          <w:p w14:paraId="29C2B792" w14:textId="77777777" w:rsidR="006D2360" w:rsidRPr="006D2360" w:rsidRDefault="006D2360" w:rsidP="005F028A"/>
          <w:p w14:paraId="2E0926AB" w14:textId="77777777" w:rsidR="006D2360" w:rsidRPr="006D2360" w:rsidRDefault="006D2360" w:rsidP="005F028A">
            <w:pPr>
              <w:tabs>
                <w:tab w:val="left" w:pos="2580"/>
              </w:tabs>
            </w:pPr>
            <w:r w:rsidRPr="006D2360">
              <w:tab/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4AA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  <w:p w14:paraId="6DDFFFBA" w14:textId="77777777" w:rsidR="006D2360" w:rsidRPr="006D2360" w:rsidRDefault="006D2360" w:rsidP="005F028A"/>
          <w:p w14:paraId="456277D5" w14:textId="77777777" w:rsidR="006D2360" w:rsidRPr="006D2360" w:rsidRDefault="006D2360" w:rsidP="005F028A">
            <w:r w:rsidRPr="006D236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900400О.99.0.ББ72АА00001</w:t>
            </w:r>
          </w:p>
        </w:tc>
      </w:tr>
      <w:tr w:rsidR="006D2360" w:rsidRPr="006D2360" w14:paraId="4C215A03" w14:textId="77777777" w:rsidTr="005F028A">
        <w:tc>
          <w:tcPr>
            <w:tcW w:w="5353" w:type="dxa"/>
          </w:tcPr>
          <w:p w14:paraId="164DE42C" w14:textId="77777777" w:rsidR="006D2360" w:rsidRPr="007B5A52" w:rsidRDefault="006D2360" w:rsidP="005F028A">
            <w:pPr>
              <w:outlineLvl w:val="3"/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2.  Категории потребителей  муниципальной услуги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53725C1" w14:textId="77777777" w:rsidR="006D2360" w:rsidRPr="007B5A52" w:rsidRDefault="006D2360" w:rsidP="005F028A">
            <w:pPr>
              <w:outlineLvl w:val="3"/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  <w:r w:rsidRPr="007B5A52"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8AC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D56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</w:tr>
      <w:tr w:rsidR="006D2360" w:rsidRPr="006D2360" w14:paraId="792E875F" w14:textId="77777777" w:rsidTr="005F028A">
        <w:trPr>
          <w:trHeight w:val="683"/>
        </w:trPr>
        <w:tc>
          <w:tcPr>
            <w:tcW w:w="5353" w:type="dxa"/>
          </w:tcPr>
          <w:p w14:paraId="368702E7" w14:textId="77777777" w:rsidR="006D2360" w:rsidRPr="007B5A52" w:rsidRDefault="006D2360" w:rsidP="005F028A">
            <w:pPr>
              <w:outlineLvl w:val="3"/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3.</w:t>
            </w:r>
            <w:r w:rsidRPr="007B5A52"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Показатели, характеризующие объем и (или) качество муниципальной услуги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4871B47" w14:textId="77777777" w:rsidR="006D2360" w:rsidRPr="007B5A52" w:rsidRDefault="006D2360" w:rsidP="005F028A">
            <w:pPr>
              <w:outlineLvl w:val="3"/>
              <w:rPr>
                <w:bCs/>
                <w:i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7F1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125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</w:tr>
    </w:tbl>
    <w:p w14:paraId="090C4D0A" w14:textId="77777777" w:rsidR="006D2360" w:rsidRPr="007B5A52" w:rsidRDefault="006D2360" w:rsidP="006D2360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3.1. Показатели, характеризующие качество муниципальной услуги</w:t>
      </w:r>
    </w:p>
    <w:p w14:paraId="37F4201F" w14:textId="77777777" w:rsidR="006D2360" w:rsidRPr="006D2360" w:rsidRDefault="006D2360" w:rsidP="006D2360">
      <w:pPr>
        <w:outlineLvl w:val="3"/>
        <w:rPr>
          <w:bCs/>
          <w:kern w:val="2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1437"/>
        <w:gridCol w:w="992"/>
        <w:gridCol w:w="1044"/>
        <w:gridCol w:w="1174"/>
        <w:gridCol w:w="1187"/>
        <w:gridCol w:w="1557"/>
        <w:gridCol w:w="850"/>
        <w:gridCol w:w="749"/>
        <w:gridCol w:w="1094"/>
        <w:gridCol w:w="992"/>
        <w:gridCol w:w="992"/>
        <w:gridCol w:w="993"/>
        <w:gridCol w:w="819"/>
      </w:tblGrid>
      <w:tr w:rsidR="006D2360" w:rsidRPr="006D2360" w14:paraId="25D8E694" w14:textId="77777777" w:rsidTr="005F028A">
        <w:tc>
          <w:tcPr>
            <w:tcW w:w="973" w:type="dxa"/>
            <w:vMerge w:val="restart"/>
            <w:shd w:val="clear" w:color="auto" w:fill="FFFFFF"/>
          </w:tcPr>
          <w:p w14:paraId="2B81148A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Уникаль-ный</w:t>
            </w:r>
            <w:proofErr w:type="spellEnd"/>
            <w:r w:rsidRPr="006D2360">
              <w:rPr>
                <w:color w:val="000000"/>
                <w:kern w:val="2"/>
              </w:rPr>
              <w:t xml:space="preserve"> номер реест</w:t>
            </w:r>
            <w:r w:rsidRPr="006D2360">
              <w:rPr>
                <w:color w:val="000000"/>
                <w:kern w:val="2"/>
              </w:rPr>
              <w:softHyphen/>
              <w:t>ровой записи</w:t>
            </w:r>
          </w:p>
        </w:tc>
        <w:tc>
          <w:tcPr>
            <w:tcW w:w="3473" w:type="dxa"/>
            <w:gridSpan w:val="3"/>
            <w:vMerge w:val="restart"/>
            <w:shd w:val="clear" w:color="auto" w:fill="FFFFFF"/>
          </w:tcPr>
          <w:p w14:paraId="11FDAC5B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Показатель,</w:t>
            </w:r>
          </w:p>
          <w:p w14:paraId="4BC9D7B4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14:paraId="1964FA85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2361" w:type="dxa"/>
            <w:gridSpan w:val="2"/>
            <w:vMerge w:val="restart"/>
            <w:shd w:val="clear" w:color="auto" w:fill="FFFFFF"/>
          </w:tcPr>
          <w:p w14:paraId="51EB89E5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14:paraId="5415FE44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156" w:type="dxa"/>
            <w:gridSpan w:val="3"/>
            <w:shd w:val="clear" w:color="auto" w:fill="FFFFFF"/>
          </w:tcPr>
          <w:p w14:paraId="6AC85C01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 качества</w:t>
            </w:r>
          </w:p>
          <w:p w14:paraId="237E8262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78" w:type="dxa"/>
            <w:gridSpan w:val="3"/>
            <w:shd w:val="clear" w:color="auto" w:fill="FFFFFF"/>
          </w:tcPr>
          <w:p w14:paraId="475CB25B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812" w:type="dxa"/>
            <w:gridSpan w:val="2"/>
            <w:vMerge w:val="restart"/>
            <w:shd w:val="clear" w:color="auto" w:fill="FFFFFF"/>
          </w:tcPr>
          <w:p w14:paraId="4A333535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Допустимые (возможные) отклонения</w:t>
            </w:r>
          </w:p>
          <w:p w14:paraId="298D1E8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D2360" w:rsidRPr="006D2360" w14:paraId="13B462F8" w14:textId="77777777" w:rsidTr="005F028A">
        <w:trPr>
          <w:trHeight w:val="890"/>
        </w:trPr>
        <w:tc>
          <w:tcPr>
            <w:tcW w:w="973" w:type="dxa"/>
            <w:vMerge/>
            <w:shd w:val="clear" w:color="auto" w:fill="FFFFFF"/>
          </w:tcPr>
          <w:p w14:paraId="0D1284D3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/>
          </w:tcPr>
          <w:p w14:paraId="1A7E49F4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61" w:type="dxa"/>
            <w:gridSpan w:val="2"/>
            <w:vMerge/>
            <w:shd w:val="clear" w:color="auto" w:fill="FFFFFF"/>
          </w:tcPr>
          <w:p w14:paraId="79E7CB10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57" w:type="dxa"/>
            <w:vMerge w:val="restart"/>
            <w:shd w:val="clear" w:color="auto" w:fill="FFFFFF"/>
          </w:tcPr>
          <w:p w14:paraId="4C661235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 показателя</w:t>
            </w:r>
          </w:p>
        </w:tc>
        <w:tc>
          <w:tcPr>
            <w:tcW w:w="1599" w:type="dxa"/>
            <w:gridSpan w:val="2"/>
            <w:shd w:val="clear" w:color="auto" w:fill="FFFFFF"/>
          </w:tcPr>
          <w:p w14:paraId="02D55C97" w14:textId="77777777" w:rsidR="006D2360" w:rsidRPr="006D2360" w:rsidRDefault="006D2360" w:rsidP="005F028A">
            <w:pPr>
              <w:jc w:val="center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94" w:type="dxa"/>
            <w:vMerge w:val="restart"/>
            <w:shd w:val="clear" w:color="auto" w:fill="FFFFFF"/>
          </w:tcPr>
          <w:p w14:paraId="4E4DBE75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2022год 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очеред-ной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финансо-вый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79071CA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2023год 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плано-вого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B6A105A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2024год</w:t>
            </w:r>
          </w:p>
          <w:p w14:paraId="4F02087D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(2-й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1C0C7B4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1812" w:type="dxa"/>
            <w:gridSpan w:val="2"/>
            <w:vMerge/>
            <w:shd w:val="clear" w:color="auto" w:fill="FFFFFF"/>
          </w:tcPr>
          <w:p w14:paraId="25E31549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6D2360" w:rsidRPr="006D2360" w14:paraId="0A2EA47F" w14:textId="77777777" w:rsidTr="005F028A">
        <w:trPr>
          <w:trHeight w:val="1355"/>
        </w:trPr>
        <w:tc>
          <w:tcPr>
            <w:tcW w:w="973" w:type="dxa"/>
            <w:vMerge/>
            <w:shd w:val="clear" w:color="auto" w:fill="FFFFFF"/>
          </w:tcPr>
          <w:p w14:paraId="0A458895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437" w:type="dxa"/>
            <w:shd w:val="clear" w:color="auto" w:fill="FFFFFF"/>
          </w:tcPr>
          <w:p w14:paraId="2895705B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Виды мероприятий</w:t>
            </w:r>
          </w:p>
        </w:tc>
        <w:tc>
          <w:tcPr>
            <w:tcW w:w="992" w:type="dxa"/>
            <w:shd w:val="clear" w:color="auto" w:fill="FFFFFF"/>
          </w:tcPr>
          <w:p w14:paraId="08041DB1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Наименова-ние</w:t>
            </w:r>
            <w:proofErr w:type="spellEnd"/>
          </w:p>
          <w:p w14:paraId="20F3BF7B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44" w:type="dxa"/>
            <w:shd w:val="clear" w:color="auto" w:fill="FFFFFF"/>
          </w:tcPr>
          <w:p w14:paraId="4205A3A8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Наименова-ние</w:t>
            </w:r>
            <w:proofErr w:type="spellEnd"/>
          </w:p>
          <w:p w14:paraId="6D6432EE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74" w:type="dxa"/>
            <w:shd w:val="clear" w:color="auto" w:fill="FFFFFF"/>
          </w:tcPr>
          <w:p w14:paraId="3802B891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Наименова-ние</w:t>
            </w:r>
            <w:proofErr w:type="spellEnd"/>
          </w:p>
          <w:p w14:paraId="5B6F5FED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87" w:type="dxa"/>
            <w:shd w:val="clear" w:color="auto" w:fill="FFFFFF"/>
          </w:tcPr>
          <w:p w14:paraId="5ABFEB5A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Наименова-ние</w:t>
            </w:r>
            <w:proofErr w:type="spellEnd"/>
          </w:p>
          <w:p w14:paraId="0FB4B6E3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57" w:type="dxa"/>
            <w:vMerge/>
            <w:shd w:val="clear" w:color="auto" w:fill="FFFFFF"/>
          </w:tcPr>
          <w:p w14:paraId="22D8D81E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14:paraId="73E7AC78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Наиме-нование</w:t>
            </w:r>
            <w:proofErr w:type="spellEnd"/>
          </w:p>
          <w:p w14:paraId="19D072EE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показате-ля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749" w:type="dxa"/>
            <w:shd w:val="clear" w:color="auto" w:fill="FFFFFF"/>
          </w:tcPr>
          <w:p w14:paraId="6CD5C756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Код</w:t>
            </w:r>
          </w:p>
          <w:p w14:paraId="604D14E4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по ОКЕИ</w:t>
            </w:r>
            <w:r w:rsidRPr="006D2360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94" w:type="dxa"/>
            <w:vMerge/>
            <w:shd w:val="clear" w:color="auto" w:fill="FFFFFF"/>
          </w:tcPr>
          <w:p w14:paraId="08276957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B00E168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BD43278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14:paraId="36A0D76C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процен</w:t>
            </w:r>
            <w:proofErr w:type="spellEnd"/>
            <w:r w:rsidRPr="006D2360">
              <w:rPr>
                <w:color w:val="000000"/>
                <w:kern w:val="2"/>
              </w:rPr>
              <w:t>-</w:t>
            </w:r>
          </w:p>
          <w:p w14:paraId="53751C0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819" w:type="dxa"/>
            <w:shd w:val="clear" w:color="auto" w:fill="FFFFFF"/>
          </w:tcPr>
          <w:p w14:paraId="4EC22C69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абсо-лют-ных</w:t>
            </w:r>
            <w:proofErr w:type="spellEnd"/>
            <w:r w:rsidRPr="006D2360">
              <w:rPr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color w:val="000000"/>
                <w:kern w:val="2"/>
              </w:rPr>
              <w:t>показа-телях</w:t>
            </w:r>
            <w:proofErr w:type="spellEnd"/>
          </w:p>
        </w:tc>
      </w:tr>
      <w:tr w:rsidR="006D2360" w:rsidRPr="006D2360" w14:paraId="718774DA" w14:textId="77777777" w:rsidTr="005F028A"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14:paraId="3A694247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kern w:val="2"/>
              </w:rPr>
              <w:t>1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/>
          </w:tcPr>
          <w:p w14:paraId="732062B9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kern w:val="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3C78579B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kern w:val="2"/>
              </w:rPr>
              <w:t>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14:paraId="6FC5ADA5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kern w:val="2"/>
              </w:rPr>
              <w:t>4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14:paraId="0DA3991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5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14:paraId="5833DA0C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6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5840D307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49EC971F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14:paraId="146E6977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6AD0AE9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2C748DF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24387D4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43BE8A4F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13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</w:tcPr>
          <w:p w14:paraId="7FCCDEAC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14</w:t>
            </w:r>
          </w:p>
        </w:tc>
      </w:tr>
      <w:tr w:rsidR="006D2360" w:rsidRPr="006D2360" w14:paraId="1DBE2099" w14:textId="77777777" w:rsidTr="005F028A"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14:paraId="749ABF83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900400О.99.0.ББ72АА00001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/>
          </w:tcPr>
          <w:p w14:paraId="6FB1E937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74CE116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14:paraId="7B63D770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14:paraId="404CEAB5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На территории Российской Федерации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14:paraId="61D507E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449C32A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Динамика количества мероприятий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3751254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14:paraId="3F1046D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744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6E79D64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531F5D6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54E339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541D400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012D49CC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</w:tcPr>
          <w:p w14:paraId="4174CC02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38C34BB5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  <w:p w14:paraId="373C420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</w:tr>
      <w:tr w:rsidR="006D2360" w:rsidRPr="006D2360" w14:paraId="4988AF30" w14:textId="77777777" w:rsidTr="005F028A"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14:paraId="21F5527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900400О.99.0.ББ72АА00001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/>
          </w:tcPr>
          <w:p w14:paraId="5B68901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556DAB4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14:paraId="6B50E7EF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14:paraId="19DEA28E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На территории Российской Федерации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14:paraId="0D0ED644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0D3E966B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Динамика количества участников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351D44B0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14:paraId="3EE0E828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744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553726A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3FD32352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21FED948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48E2667D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3082A04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</w:tcPr>
          <w:p w14:paraId="1E4AA51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kern w:val="2"/>
              </w:rPr>
              <w:t>-</w:t>
            </w:r>
          </w:p>
          <w:p w14:paraId="30AC6E80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  <w:p w14:paraId="6217E3BD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</w:tr>
    </w:tbl>
    <w:p w14:paraId="1BB5A300" w14:textId="77777777" w:rsidR="006D2360" w:rsidRPr="007B5A52" w:rsidRDefault="006D2360" w:rsidP="006D2360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kern w:val="2"/>
          <w:sz w:val="28"/>
          <w:szCs w:val="28"/>
        </w:rPr>
        <w:t>3.2.</w:t>
      </w:r>
      <w:r w:rsidRPr="007B5A52">
        <w:rPr>
          <w:color w:val="000000"/>
          <w:kern w:val="2"/>
          <w:sz w:val="28"/>
          <w:szCs w:val="28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709"/>
        <w:gridCol w:w="992"/>
        <w:gridCol w:w="851"/>
        <w:gridCol w:w="992"/>
        <w:gridCol w:w="992"/>
        <w:gridCol w:w="709"/>
        <w:gridCol w:w="709"/>
        <w:gridCol w:w="850"/>
        <w:gridCol w:w="851"/>
        <w:gridCol w:w="992"/>
        <w:gridCol w:w="851"/>
        <w:gridCol w:w="850"/>
        <w:gridCol w:w="802"/>
        <w:gridCol w:w="779"/>
        <w:gridCol w:w="829"/>
      </w:tblGrid>
      <w:tr w:rsidR="006D2360" w:rsidRPr="006D2360" w14:paraId="27F4DD14" w14:textId="77777777" w:rsidTr="005F028A">
        <w:tc>
          <w:tcPr>
            <w:tcW w:w="1242" w:type="dxa"/>
            <w:vMerge w:val="restart"/>
          </w:tcPr>
          <w:p w14:paraId="223AF352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Уникаль-ный</w:t>
            </w:r>
            <w:proofErr w:type="spellEnd"/>
          </w:p>
          <w:p w14:paraId="4A954CBB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номер</w:t>
            </w:r>
          </w:p>
          <w:p w14:paraId="5CAD87C2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реестро-вой</w:t>
            </w:r>
            <w:proofErr w:type="spellEnd"/>
          </w:p>
          <w:p w14:paraId="083E17EA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35" w:type="dxa"/>
            <w:gridSpan w:val="3"/>
            <w:vMerge w:val="restart"/>
          </w:tcPr>
          <w:p w14:paraId="512817D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Показатель,</w:t>
            </w:r>
          </w:p>
          <w:p w14:paraId="0A2776EA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14:paraId="2709A063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843" w:type="dxa"/>
            <w:gridSpan w:val="2"/>
            <w:vMerge w:val="restart"/>
          </w:tcPr>
          <w:p w14:paraId="375AC45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Показатель,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характеризую-щий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условия (формы) оказания муниципальной услуги</w:t>
            </w:r>
          </w:p>
          <w:p w14:paraId="302B174C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(по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справоч-никам</w:t>
            </w:r>
            <w:proofErr w:type="spellEnd"/>
            <w:r w:rsidRPr="006D2360">
              <w:rPr>
                <w:bCs/>
                <w:color w:val="000000"/>
                <w:kern w:val="2"/>
              </w:rPr>
              <w:t>)</w:t>
            </w:r>
          </w:p>
        </w:tc>
        <w:tc>
          <w:tcPr>
            <w:tcW w:w="2410" w:type="dxa"/>
            <w:gridSpan w:val="3"/>
          </w:tcPr>
          <w:p w14:paraId="00298259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14:paraId="537A4B99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503" w:type="dxa"/>
            <w:gridSpan w:val="3"/>
          </w:tcPr>
          <w:p w14:paraId="15B3206D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Размер платы</w:t>
            </w:r>
          </w:p>
          <w:p w14:paraId="13EFB06B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(цена, тариф)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7</w:t>
            </w:r>
            <w:hyperlink r:id="rId9" w:history="1"/>
          </w:p>
        </w:tc>
        <w:tc>
          <w:tcPr>
            <w:tcW w:w="1608" w:type="dxa"/>
            <w:gridSpan w:val="2"/>
            <w:vMerge w:val="restart"/>
          </w:tcPr>
          <w:p w14:paraId="6D4FC2E6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D2360" w:rsidRPr="006D2360" w14:paraId="66567F13" w14:textId="77777777" w:rsidTr="005F028A">
        <w:tc>
          <w:tcPr>
            <w:tcW w:w="1242" w:type="dxa"/>
            <w:vMerge/>
          </w:tcPr>
          <w:p w14:paraId="77D214EA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835" w:type="dxa"/>
            <w:gridSpan w:val="3"/>
            <w:vMerge/>
          </w:tcPr>
          <w:p w14:paraId="51794E3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843" w:type="dxa"/>
            <w:gridSpan w:val="2"/>
            <w:vMerge/>
          </w:tcPr>
          <w:p w14:paraId="35BB7678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vMerge w:val="restart"/>
          </w:tcPr>
          <w:p w14:paraId="73BC9A2E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2573C695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</w:tcPr>
          <w:p w14:paraId="6595FCF2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615C04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 год 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оче-ред-ной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финан-совый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851" w:type="dxa"/>
            <w:vMerge w:val="restart"/>
          </w:tcPr>
          <w:p w14:paraId="4B7F5BDC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2023</w:t>
            </w:r>
          </w:p>
          <w:p w14:paraId="6FF3D37F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год</w:t>
            </w:r>
          </w:p>
          <w:p w14:paraId="7805A166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плано-вого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r w:rsidRPr="006D2360"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992" w:type="dxa"/>
            <w:vMerge w:val="restart"/>
          </w:tcPr>
          <w:p w14:paraId="0B0DC669" w14:textId="77777777" w:rsidR="006D2360" w:rsidRPr="006D2360" w:rsidRDefault="006D2360" w:rsidP="005F028A">
            <w:pPr>
              <w:jc w:val="center"/>
              <w:rPr>
                <w:bCs/>
                <w:color w:val="000000"/>
                <w:spacing w:val="-10"/>
                <w:kern w:val="2"/>
              </w:rPr>
            </w:pPr>
            <w:r w:rsidRPr="006D2360">
              <w:rPr>
                <w:bCs/>
                <w:color w:val="000000"/>
                <w:spacing w:val="-10"/>
                <w:kern w:val="2"/>
              </w:rPr>
              <w:t>2024</w:t>
            </w:r>
          </w:p>
          <w:p w14:paraId="2A81637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spacing w:val="-10"/>
                <w:kern w:val="2"/>
              </w:rPr>
              <w:t xml:space="preserve">год </w:t>
            </w:r>
            <w:r w:rsidRPr="006D2360">
              <w:rPr>
                <w:bCs/>
                <w:color w:val="000000"/>
                <w:kern w:val="2"/>
              </w:rPr>
              <w:t xml:space="preserve">(2-й год планового </w:t>
            </w:r>
            <w:r w:rsidRPr="006D2360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851" w:type="dxa"/>
            <w:vMerge w:val="restart"/>
          </w:tcPr>
          <w:p w14:paraId="40D1A459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2020</w:t>
            </w:r>
          </w:p>
          <w:p w14:paraId="459AB52F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год 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очеред-ной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финан-совый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850" w:type="dxa"/>
            <w:vMerge w:val="restart"/>
          </w:tcPr>
          <w:p w14:paraId="5B25B785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2021</w:t>
            </w:r>
          </w:p>
          <w:p w14:paraId="50FE554A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год 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481AC7E8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вого</w:t>
            </w:r>
            <w:proofErr w:type="spellEnd"/>
          </w:p>
          <w:p w14:paraId="4673E8D2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2" w:type="dxa"/>
            <w:vMerge w:val="restart"/>
          </w:tcPr>
          <w:p w14:paraId="67B79C73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</w:t>
            </w:r>
          </w:p>
          <w:p w14:paraId="09F9D1A8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год</w:t>
            </w:r>
          </w:p>
          <w:p w14:paraId="4FECC065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(2-й год </w:t>
            </w:r>
            <w:proofErr w:type="spellStart"/>
            <w:r w:rsidRPr="006D2360">
              <w:rPr>
                <w:bCs/>
                <w:color w:val="000000"/>
                <w:spacing w:val="-10"/>
                <w:kern w:val="2"/>
              </w:rPr>
              <w:t>плано-вого</w:t>
            </w:r>
            <w:proofErr w:type="spellEnd"/>
            <w:r w:rsidRPr="006D2360">
              <w:rPr>
                <w:bCs/>
                <w:color w:val="000000"/>
                <w:spacing w:val="-10"/>
                <w:kern w:val="2"/>
              </w:rPr>
              <w:t xml:space="preserve"> </w:t>
            </w:r>
            <w:r w:rsidRPr="006D2360"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08" w:type="dxa"/>
            <w:gridSpan w:val="2"/>
            <w:vMerge/>
          </w:tcPr>
          <w:p w14:paraId="489DBC88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6D2360" w:rsidRPr="006D2360" w14:paraId="6A9F21B9" w14:textId="77777777" w:rsidTr="005F028A">
        <w:tc>
          <w:tcPr>
            <w:tcW w:w="1242" w:type="dxa"/>
            <w:vMerge/>
          </w:tcPr>
          <w:p w14:paraId="1F55FBA8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134" w:type="dxa"/>
          </w:tcPr>
          <w:p w14:paraId="40A42A42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Виды мероприятий</w:t>
            </w:r>
          </w:p>
        </w:tc>
        <w:tc>
          <w:tcPr>
            <w:tcW w:w="709" w:type="dxa"/>
          </w:tcPr>
          <w:p w14:paraId="74F5F1BA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1A475EEA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3F10F1AD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08145C4F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1" w:type="dxa"/>
          </w:tcPr>
          <w:p w14:paraId="1025E9BD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1984C37E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154C655C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2ED930D2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2" w:type="dxa"/>
            <w:vMerge/>
          </w:tcPr>
          <w:p w14:paraId="5D32BD2E" w14:textId="77777777" w:rsidR="006D2360" w:rsidRPr="006D2360" w:rsidRDefault="006D2360" w:rsidP="005F028A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</w:tcPr>
          <w:p w14:paraId="7E908631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09790901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709" w:type="dxa"/>
          </w:tcPr>
          <w:p w14:paraId="035B20F1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Код</w:t>
            </w:r>
          </w:p>
          <w:p w14:paraId="5A0B6C28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по </w:t>
            </w:r>
            <w:r w:rsidRPr="006D2360">
              <w:rPr>
                <w:color w:val="000000"/>
                <w:spacing w:val="-26"/>
                <w:kern w:val="2"/>
              </w:rPr>
              <w:t>ОКЕИ</w:t>
            </w:r>
            <w:r w:rsidRPr="006D2360"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50" w:type="dxa"/>
            <w:vMerge/>
          </w:tcPr>
          <w:p w14:paraId="034113A0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vMerge/>
          </w:tcPr>
          <w:p w14:paraId="729A9379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vMerge/>
          </w:tcPr>
          <w:p w14:paraId="2F188B90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vMerge/>
          </w:tcPr>
          <w:p w14:paraId="5BAECE6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0" w:type="dxa"/>
            <w:vMerge/>
          </w:tcPr>
          <w:p w14:paraId="5C3237DD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2" w:type="dxa"/>
            <w:vMerge/>
          </w:tcPr>
          <w:p w14:paraId="0D95F454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79" w:type="dxa"/>
          </w:tcPr>
          <w:p w14:paraId="4CCAE23A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про-цен</w:t>
            </w:r>
            <w:proofErr w:type="spellEnd"/>
            <w:r w:rsidRPr="006D2360">
              <w:rPr>
                <w:color w:val="000000"/>
                <w:kern w:val="2"/>
              </w:rPr>
              <w:t>-</w:t>
            </w:r>
          </w:p>
          <w:p w14:paraId="1E55AF40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829" w:type="dxa"/>
          </w:tcPr>
          <w:p w14:paraId="5830FE78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абсо-лютных</w:t>
            </w:r>
            <w:proofErr w:type="spellEnd"/>
            <w:r w:rsidRPr="006D2360">
              <w:rPr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color w:val="000000"/>
                <w:kern w:val="2"/>
              </w:rPr>
              <w:t>показа-телях</w:t>
            </w:r>
            <w:proofErr w:type="spellEnd"/>
          </w:p>
        </w:tc>
      </w:tr>
      <w:tr w:rsidR="006D2360" w:rsidRPr="006D2360" w14:paraId="507C7711" w14:textId="77777777" w:rsidTr="005F028A">
        <w:tc>
          <w:tcPr>
            <w:tcW w:w="1242" w:type="dxa"/>
          </w:tcPr>
          <w:p w14:paraId="75DDB821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134" w:type="dxa"/>
          </w:tcPr>
          <w:p w14:paraId="55EDC8D7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709" w:type="dxa"/>
          </w:tcPr>
          <w:p w14:paraId="1E3ECDE1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992" w:type="dxa"/>
          </w:tcPr>
          <w:p w14:paraId="6A6CE82F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1" w:type="dxa"/>
          </w:tcPr>
          <w:p w14:paraId="6F143CCC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992" w:type="dxa"/>
          </w:tcPr>
          <w:p w14:paraId="766D4342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992" w:type="dxa"/>
          </w:tcPr>
          <w:p w14:paraId="58BA4392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709" w:type="dxa"/>
          </w:tcPr>
          <w:p w14:paraId="7CBF16F8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709" w:type="dxa"/>
          </w:tcPr>
          <w:p w14:paraId="49E12D9E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50" w:type="dxa"/>
          </w:tcPr>
          <w:p w14:paraId="5E9FD43F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51" w:type="dxa"/>
          </w:tcPr>
          <w:p w14:paraId="349E6A86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992" w:type="dxa"/>
          </w:tcPr>
          <w:p w14:paraId="3C697743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51" w:type="dxa"/>
          </w:tcPr>
          <w:p w14:paraId="3511245A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50" w:type="dxa"/>
          </w:tcPr>
          <w:p w14:paraId="6DAC5075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2" w:type="dxa"/>
          </w:tcPr>
          <w:p w14:paraId="06978873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</w:tcPr>
          <w:p w14:paraId="7E5A65A3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</w:tcPr>
          <w:p w14:paraId="6CFA1174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17</w:t>
            </w:r>
          </w:p>
        </w:tc>
      </w:tr>
      <w:tr w:rsidR="006D2360" w:rsidRPr="006D2360" w14:paraId="6B6C6E37" w14:textId="77777777" w:rsidTr="005F028A">
        <w:tc>
          <w:tcPr>
            <w:tcW w:w="1242" w:type="dxa"/>
          </w:tcPr>
          <w:p w14:paraId="51F09E9E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900400О.99.0.ББ72АА00001</w:t>
            </w:r>
          </w:p>
        </w:tc>
        <w:tc>
          <w:tcPr>
            <w:tcW w:w="1134" w:type="dxa"/>
          </w:tcPr>
          <w:p w14:paraId="1701EC44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709" w:type="dxa"/>
          </w:tcPr>
          <w:p w14:paraId="3FD1B083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992" w:type="dxa"/>
          </w:tcPr>
          <w:p w14:paraId="6A6D7A30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51" w:type="dxa"/>
          </w:tcPr>
          <w:p w14:paraId="04F57329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На территории Российской Федерации</w:t>
            </w:r>
          </w:p>
        </w:tc>
        <w:tc>
          <w:tcPr>
            <w:tcW w:w="992" w:type="dxa"/>
          </w:tcPr>
          <w:p w14:paraId="574F98B3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900400О.99.0.ББ72АА00001</w:t>
            </w:r>
          </w:p>
        </w:tc>
        <w:tc>
          <w:tcPr>
            <w:tcW w:w="992" w:type="dxa"/>
          </w:tcPr>
          <w:p w14:paraId="23A1FCB2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09" w:type="dxa"/>
          </w:tcPr>
          <w:p w14:paraId="18680133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Единица</w:t>
            </w:r>
          </w:p>
        </w:tc>
        <w:tc>
          <w:tcPr>
            <w:tcW w:w="709" w:type="dxa"/>
          </w:tcPr>
          <w:p w14:paraId="6902AE68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642</w:t>
            </w:r>
          </w:p>
        </w:tc>
        <w:tc>
          <w:tcPr>
            <w:tcW w:w="850" w:type="dxa"/>
          </w:tcPr>
          <w:p w14:paraId="26E9C46B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121</w:t>
            </w:r>
          </w:p>
        </w:tc>
        <w:tc>
          <w:tcPr>
            <w:tcW w:w="851" w:type="dxa"/>
          </w:tcPr>
          <w:p w14:paraId="7121014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121</w:t>
            </w:r>
          </w:p>
        </w:tc>
        <w:tc>
          <w:tcPr>
            <w:tcW w:w="992" w:type="dxa"/>
          </w:tcPr>
          <w:p w14:paraId="1A3AFAC7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121</w:t>
            </w:r>
          </w:p>
        </w:tc>
        <w:tc>
          <w:tcPr>
            <w:tcW w:w="851" w:type="dxa"/>
          </w:tcPr>
          <w:p w14:paraId="63B3730A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850" w:type="dxa"/>
          </w:tcPr>
          <w:p w14:paraId="76514329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802" w:type="dxa"/>
          </w:tcPr>
          <w:p w14:paraId="268A77C1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779" w:type="dxa"/>
          </w:tcPr>
          <w:p w14:paraId="2920E455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829" w:type="dxa"/>
          </w:tcPr>
          <w:p w14:paraId="6DE453B6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-</w:t>
            </w:r>
          </w:p>
        </w:tc>
      </w:tr>
      <w:tr w:rsidR="006D2360" w:rsidRPr="006D2360" w14:paraId="1EDA0848" w14:textId="77777777" w:rsidTr="005F028A">
        <w:tc>
          <w:tcPr>
            <w:tcW w:w="1242" w:type="dxa"/>
          </w:tcPr>
          <w:p w14:paraId="39CD32FC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900400О.99.0.ББ72АА00001</w:t>
            </w:r>
          </w:p>
        </w:tc>
        <w:tc>
          <w:tcPr>
            <w:tcW w:w="1134" w:type="dxa"/>
          </w:tcPr>
          <w:p w14:paraId="1029C2E5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709" w:type="dxa"/>
          </w:tcPr>
          <w:p w14:paraId="2D267A66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992" w:type="dxa"/>
          </w:tcPr>
          <w:p w14:paraId="38325F2A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851" w:type="dxa"/>
          </w:tcPr>
          <w:p w14:paraId="7F79AC5D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На территории Российской Федерации</w:t>
            </w:r>
          </w:p>
        </w:tc>
        <w:tc>
          <w:tcPr>
            <w:tcW w:w="992" w:type="dxa"/>
          </w:tcPr>
          <w:p w14:paraId="79D67161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</w:p>
        </w:tc>
        <w:tc>
          <w:tcPr>
            <w:tcW w:w="992" w:type="dxa"/>
          </w:tcPr>
          <w:p w14:paraId="32C89159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shd w:val="clear" w:color="auto" w:fill="FFFFFF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Количество участников мероприятий</w:t>
            </w:r>
          </w:p>
        </w:tc>
        <w:tc>
          <w:tcPr>
            <w:tcW w:w="709" w:type="dxa"/>
          </w:tcPr>
          <w:p w14:paraId="537CC797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709" w:type="dxa"/>
          </w:tcPr>
          <w:p w14:paraId="7501D7E6" w14:textId="77777777" w:rsidR="006D2360" w:rsidRPr="006D2360" w:rsidRDefault="006D2360" w:rsidP="005F028A">
            <w:pPr>
              <w:jc w:val="center"/>
              <w:outlineLvl w:val="3"/>
              <w:rPr>
                <w:kern w:val="2"/>
              </w:rPr>
            </w:pPr>
            <w:r w:rsidRPr="006D2360">
              <w:rPr>
                <w:bCs/>
                <w:color w:val="000000"/>
                <w:shd w:val="clear" w:color="auto" w:fill="FFFFFF"/>
              </w:rPr>
              <w:t>792</w:t>
            </w:r>
          </w:p>
        </w:tc>
        <w:tc>
          <w:tcPr>
            <w:tcW w:w="850" w:type="dxa"/>
          </w:tcPr>
          <w:p w14:paraId="62C48FE8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8783</w:t>
            </w:r>
          </w:p>
        </w:tc>
        <w:tc>
          <w:tcPr>
            <w:tcW w:w="851" w:type="dxa"/>
          </w:tcPr>
          <w:p w14:paraId="29D1B324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9661</w:t>
            </w:r>
          </w:p>
        </w:tc>
        <w:tc>
          <w:tcPr>
            <w:tcW w:w="992" w:type="dxa"/>
          </w:tcPr>
          <w:p w14:paraId="6CD22938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10627</w:t>
            </w:r>
          </w:p>
        </w:tc>
        <w:tc>
          <w:tcPr>
            <w:tcW w:w="851" w:type="dxa"/>
          </w:tcPr>
          <w:p w14:paraId="55842B93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850" w:type="dxa"/>
          </w:tcPr>
          <w:p w14:paraId="4A888556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802" w:type="dxa"/>
          </w:tcPr>
          <w:p w14:paraId="72701366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779" w:type="dxa"/>
          </w:tcPr>
          <w:p w14:paraId="50A5241E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6,5</w:t>
            </w:r>
          </w:p>
        </w:tc>
        <w:tc>
          <w:tcPr>
            <w:tcW w:w="829" w:type="dxa"/>
          </w:tcPr>
          <w:p w14:paraId="6A677AAC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-</w:t>
            </w:r>
          </w:p>
        </w:tc>
      </w:tr>
    </w:tbl>
    <w:p w14:paraId="2D7C65EF" w14:textId="77777777" w:rsidR="006D2360" w:rsidRPr="006D2360" w:rsidRDefault="006D2360" w:rsidP="006D2360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185F4902" w14:textId="77777777" w:rsidR="006D2360" w:rsidRPr="006D2360" w:rsidRDefault="006D2360" w:rsidP="006D2360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1A809AA2" w14:textId="77777777" w:rsidR="006D2360" w:rsidRDefault="006D2360" w:rsidP="006D2360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52B90893" w14:textId="77777777" w:rsidR="007B5A52" w:rsidRPr="006D2360" w:rsidRDefault="007B5A52" w:rsidP="006D2360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1F8AD36F" w14:textId="77777777" w:rsidR="006D2360" w:rsidRPr="006D2360" w:rsidRDefault="006D2360" w:rsidP="006D2360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2BDE0F9C" w14:textId="77777777" w:rsidR="006D2360" w:rsidRPr="007B5A52" w:rsidRDefault="006D2360" w:rsidP="006D23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4.Нормативные правовые акты, устанавливающие размер платы (цену, тариф) либо порядок ее (его) установления</w:t>
      </w:r>
    </w:p>
    <w:p w14:paraId="010995B0" w14:textId="77777777" w:rsidR="006D2360" w:rsidRPr="006D2360" w:rsidRDefault="006D2360" w:rsidP="006D2360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6D2360" w:rsidRPr="006D2360" w14:paraId="53CCF680" w14:textId="77777777" w:rsidTr="005F028A">
        <w:tc>
          <w:tcPr>
            <w:tcW w:w="14859" w:type="dxa"/>
            <w:gridSpan w:val="5"/>
            <w:shd w:val="clear" w:color="auto" w:fill="FFFFFF"/>
          </w:tcPr>
          <w:p w14:paraId="67C03563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6D2360" w:rsidRPr="006D2360" w14:paraId="77639530" w14:textId="77777777" w:rsidTr="005F028A">
        <w:tc>
          <w:tcPr>
            <w:tcW w:w="1950" w:type="dxa"/>
            <w:shd w:val="clear" w:color="auto" w:fill="FFFFFF"/>
          </w:tcPr>
          <w:p w14:paraId="79196224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14:paraId="5DD6F085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14:paraId="19D5F875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14:paraId="40A967B0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14:paraId="3DFB93D8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6D2360" w:rsidRPr="006D2360" w14:paraId="1CB8497B" w14:textId="77777777" w:rsidTr="005F028A">
        <w:tc>
          <w:tcPr>
            <w:tcW w:w="1950" w:type="dxa"/>
            <w:shd w:val="clear" w:color="auto" w:fill="FFFFFF"/>
          </w:tcPr>
          <w:p w14:paraId="425F5CD5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14:paraId="5F791DBC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14:paraId="4476A4A4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14:paraId="1696FE46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14:paraId="39A57CFA" w14:textId="77777777" w:rsidR="006D2360" w:rsidRPr="006D2360" w:rsidRDefault="006D2360" w:rsidP="005F028A">
            <w:pPr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5</w:t>
            </w:r>
          </w:p>
        </w:tc>
      </w:tr>
      <w:tr w:rsidR="006D2360" w:rsidRPr="006D2360" w14:paraId="002D1D15" w14:textId="77777777" w:rsidTr="005F028A">
        <w:tc>
          <w:tcPr>
            <w:tcW w:w="1950" w:type="dxa"/>
            <w:shd w:val="clear" w:color="auto" w:fill="FFFFFF"/>
          </w:tcPr>
          <w:p w14:paraId="64E7B22C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3121" w:type="dxa"/>
            <w:shd w:val="clear" w:color="auto" w:fill="FFFFFF"/>
          </w:tcPr>
          <w:p w14:paraId="27AB2E8F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14:paraId="6D25DEFE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1387" w:type="dxa"/>
            <w:shd w:val="clear" w:color="auto" w:fill="FFFFFF"/>
          </w:tcPr>
          <w:p w14:paraId="60E89535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7408" w:type="dxa"/>
            <w:shd w:val="clear" w:color="auto" w:fill="FFFFFF"/>
          </w:tcPr>
          <w:p w14:paraId="55B0F17D" w14:textId="77777777" w:rsidR="006D2360" w:rsidRPr="006D2360" w:rsidRDefault="006D2360" w:rsidP="005F028A">
            <w:pPr>
              <w:jc w:val="center"/>
              <w:rPr>
                <w:kern w:val="2"/>
              </w:rPr>
            </w:pPr>
          </w:p>
        </w:tc>
      </w:tr>
      <w:tr w:rsidR="006D2360" w:rsidRPr="006D2360" w14:paraId="73F97C82" w14:textId="77777777" w:rsidTr="005F028A">
        <w:tc>
          <w:tcPr>
            <w:tcW w:w="1950" w:type="dxa"/>
            <w:shd w:val="clear" w:color="auto" w:fill="FFFFFF"/>
          </w:tcPr>
          <w:p w14:paraId="5DC16BD8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3121" w:type="dxa"/>
            <w:shd w:val="clear" w:color="auto" w:fill="FFFFFF"/>
          </w:tcPr>
          <w:p w14:paraId="605326AB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14:paraId="70FF573E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1387" w:type="dxa"/>
            <w:shd w:val="clear" w:color="auto" w:fill="FFFFFF"/>
          </w:tcPr>
          <w:p w14:paraId="0EC2DFA9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7408" w:type="dxa"/>
            <w:shd w:val="clear" w:color="auto" w:fill="FFFFFF"/>
          </w:tcPr>
          <w:p w14:paraId="650B0CDE" w14:textId="77777777" w:rsidR="006D2360" w:rsidRPr="006D2360" w:rsidRDefault="006D2360" w:rsidP="005F028A">
            <w:pPr>
              <w:jc w:val="center"/>
              <w:rPr>
                <w:kern w:val="2"/>
              </w:rPr>
            </w:pPr>
          </w:p>
        </w:tc>
      </w:tr>
      <w:tr w:rsidR="006D2360" w:rsidRPr="006D2360" w14:paraId="7377A9FD" w14:textId="77777777" w:rsidTr="005F028A">
        <w:tc>
          <w:tcPr>
            <w:tcW w:w="1950" w:type="dxa"/>
            <w:shd w:val="clear" w:color="auto" w:fill="FFFFFF"/>
          </w:tcPr>
          <w:p w14:paraId="452A7B97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3121" w:type="dxa"/>
            <w:shd w:val="clear" w:color="auto" w:fill="FFFFFF"/>
          </w:tcPr>
          <w:p w14:paraId="09D42D25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14:paraId="2BD49D63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1387" w:type="dxa"/>
            <w:shd w:val="clear" w:color="auto" w:fill="FFFFFF"/>
          </w:tcPr>
          <w:p w14:paraId="16A6BA9B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7408" w:type="dxa"/>
            <w:shd w:val="clear" w:color="auto" w:fill="FFFFFF"/>
          </w:tcPr>
          <w:p w14:paraId="15518568" w14:textId="77777777" w:rsidR="006D2360" w:rsidRPr="006D2360" w:rsidRDefault="006D2360" w:rsidP="005F028A">
            <w:pPr>
              <w:jc w:val="center"/>
              <w:rPr>
                <w:kern w:val="2"/>
              </w:rPr>
            </w:pPr>
          </w:p>
        </w:tc>
      </w:tr>
      <w:tr w:rsidR="006D2360" w:rsidRPr="006D2360" w14:paraId="532938FF" w14:textId="77777777" w:rsidTr="005F028A">
        <w:tc>
          <w:tcPr>
            <w:tcW w:w="1950" w:type="dxa"/>
            <w:shd w:val="clear" w:color="auto" w:fill="FFFFFF"/>
          </w:tcPr>
          <w:p w14:paraId="50C14C7D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3121" w:type="dxa"/>
            <w:shd w:val="clear" w:color="auto" w:fill="FFFFFF"/>
          </w:tcPr>
          <w:p w14:paraId="22A041BC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14:paraId="79069978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1387" w:type="dxa"/>
            <w:shd w:val="clear" w:color="auto" w:fill="FFFFFF"/>
          </w:tcPr>
          <w:p w14:paraId="0D3A7813" w14:textId="77777777" w:rsidR="006D2360" w:rsidRPr="006D2360" w:rsidRDefault="006D2360" w:rsidP="005F028A">
            <w:pPr>
              <w:rPr>
                <w:kern w:val="2"/>
              </w:rPr>
            </w:pPr>
          </w:p>
        </w:tc>
        <w:tc>
          <w:tcPr>
            <w:tcW w:w="7408" w:type="dxa"/>
            <w:shd w:val="clear" w:color="auto" w:fill="FFFFFF"/>
          </w:tcPr>
          <w:p w14:paraId="171D1E89" w14:textId="77777777" w:rsidR="006D2360" w:rsidRPr="006D2360" w:rsidRDefault="006D2360" w:rsidP="005F028A">
            <w:pPr>
              <w:jc w:val="center"/>
              <w:rPr>
                <w:kern w:val="2"/>
              </w:rPr>
            </w:pPr>
          </w:p>
        </w:tc>
      </w:tr>
    </w:tbl>
    <w:p w14:paraId="6F7C768F" w14:textId="77777777" w:rsidR="006D2360" w:rsidRPr="006D2360" w:rsidRDefault="006D2360" w:rsidP="006D2360">
      <w:pPr>
        <w:widowControl w:val="0"/>
        <w:spacing w:line="235" w:lineRule="auto"/>
        <w:rPr>
          <w:b/>
          <w:shd w:val="clear" w:color="auto" w:fill="FFFFFF"/>
        </w:rPr>
      </w:pPr>
    </w:p>
    <w:p w14:paraId="14DD49AF" w14:textId="77777777" w:rsidR="006D2360" w:rsidRPr="007B5A52" w:rsidRDefault="006D2360" w:rsidP="006D2360">
      <w:pPr>
        <w:widowControl w:val="0"/>
        <w:spacing w:line="235" w:lineRule="auto"/>
        <w:rPr>
          <w:sz w:val="28"/>
          <w:szCs w:val="28"/>
          <w:shd w:val="clear" w:color="auto" w:fill="FFFFFF"/>
        </w:rPr>
      </w:pPr>
      <w:r w:rsidRPr="007B5A52">
        <w:rPr>
          <w:sz w:val="28"/>
          <w:szCs w:val="28"/>
          <w:shd w:val="clear" w:color="auto" w:fill="FFFFFF"/>
        </w:rPr>
        <w:t xml:space="preserve">5. Порядок оказания </w:t>
      </w:r>
      <w:r w:rsidRPr="007B5A52">
        <w:rPr>
          <w:kern w:val="2"/>
          <w:sz w:val="28"/>
          <w:szCs w:val="28"/>
        </w:rPr>
        <w:t>муниципальн</w:t>
      </w:r>
      <w:r w:rsidRPr="007B5A52">
        <w:rPr>
          <w:sz w:val="28"/>
          <w:szCs w:val="28"/>
          <w:shd w:val="clear" w:color="auto" w:fill="FFFFFF"/>
        </w:rPr>
        <w:t>ой услуги</w:t>
      </w:r>
    </w:p>
    <w:p w14:paraId="08606A43" w14:textId="77777777" w:rsidR="006D2360" w:rsidRPr="007B5A52" w:rsidRDefault="006D2360" w:rsidP="006D2360">
      <w:pPr>
        <w:pStyle w:val="afa"/>
        <w:rPr>
          <w:b/>
          <w:sz w:val="28"/>
          <w:szCs w:val="28"/>
          <w:shd w:val="clear" w:color="auto" w:fill="FFFFFF"/>
        </w:rPr>
      </w:pPr>
      <w:r w:rsidRPr="007B5A52">
        <w:rPr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 w:rsidRPr="007B5A52">
        <w:rPr>
          <w:kern w:val="2"/>
          <w:sz w:val="28"/>
          <w:szCs w:val="28"/>
        </w:rPr>
        <w:t>муниципальн</w:t>
      </w:r>
      <w:r w:rsidRPr="007B5A52">
        <w:rPr>
          <w:sz w:val="28"/>
          <w:szCs w:val="28"/>
          <w:shd w:val="clear" w:color="auto" w:fill="FFFFFF"/>
        </w:rPr>
        <w:t xml:space="preserve">ой услуг Федеральный закон: </w:t>
      </w:r>
    </w:p>
    <w:p w14:paraId="75D93BD7" w14:textId="77777777" w:rsidR="006D2360" w:rsidRPr="007B5A52" w:rsidRDefault="006D2360" w:rsidP="006D2360">
      <w:pPr>
        <w:pStyle w:val="afa"/>
        <w:rPr>
          <w:sz w:val="28"/>
          <w:szCs w:val="28"/>
          <w:shd w:val="clear" w:color="auto" w:fill="FFFFFF"/>
        </w:rPr>
      </w:pPr>
      <w:r w:rsidRPr="007B5A52">
        <w:rPr>
          <w:sz w:val="28"/>
          <w:szCs w:val="28"/>
          <w:shd w:val="clear" w:color="auto" w:fill="FFFFFF"/>
        </w:rPr>
        <w:t>Устав МБУК « Мирненский СДК»</w:t>
      </w:r>
    </w:p>
    <w:p w14:paraId="29D9AD74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 xml:space="preserve">Федеральный закон «Об общих принципах организации местного самоуправления в Российской Федерации»  от 06.10.2003г. № 131-ФЗ; Федеральный закон </w:t>
      </w:r>
      <w:r w:rsidRPr="007B5A52">
        <w:rPr>
          <w:bCs/>
          <w:color w:val="000000"/>
          <w:sz w:val="28"/>
          <w:szCs w:val="28"/>
        </w:rPr>
        <w:t>"Основы законодательства Российской Федерации о культуре" от 09.10.1992 №3612-1;</w:t>
      </w:r>
    </w:p>
    <w:p w14:paraId="1EE008D8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 xml:space="preserve">Федеральный закон «Об организации предоставления государственных и муниципальных услуг»  от 27.07.2010 № 210-ФЗ; </w:t>
      </w:r>
    </w:p>
    <w:p w14:paraId="13C007CF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Постановление Администрации Мирненского сельского поселения от 12.10.2019 г. № 114 «О порядке формирования муниципального задания на оказание муниципальных услуг (выполнение работ) в отношении муниципальных учреждений Мирненского сельского поселения и финансового обеспечения выполнения муниципального задания» (в редакции  от  20.02.2019 г. № 1);</w:t>
      </w:r>
    </w:p>
    <w:p w14:paraId="48F852A9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 xml:space="preserve"> Федеральный закон «О защите прав потребителей» от 07.02.1992 № 2300-1-ФЗ (в редакции от 18.07.2019 № 191-ФЗ);</w:t>
      </w:r>
    </w:p>
    <w:p w14:paraId="7987FBA7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«Основы законодательства Российской Федерации о культуре» утвержденные Верховным Советом РФ, от 09.10.1992г.№3612-1;</w:t>
      </w:r>
    </w:p>
    <w:p w14:paraId="70CE22D6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Приказ Минкультуры Российской Федерации  «Правила пожарной безопасности для учреждений культуры Российской Федерации ВППБ 13-01-94» от 01.11.1994 №736;</w:t>
      </w:r>
    </w:p>
    <w:p w14:paraId="2F1B5E9C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Постановление Правительства Российской Федерации от 07.12.1996№1449 «О мерах по обеспечению беспрепятственного доступа инвалидов к информации и объектам социальной инфраструктуры»;</w:t>
      </w:r>
    </w:p>
    <w:p w14:paraId="48094BAE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Постановление Правительства Российской Федерации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14:paraId="27A93737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Распоряжение Правительства Российской Федерации от 03.07.1996№ 1063-р «О социальных нормах и нормативах»;</w:t>
      </w:r>
    </w:p>
    <w:p w14:paraId="21B80D21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Постановление Минтруда РФ «Об утверждении норм бесплатной выдачи работникам смывающих и обезвреживающих средств, порядка и условий их выдачи» от 04.07.2003 № 45;</w:t>
      </w:r>
    </w:p>
    <w:p w14:paraId="2CDC5DCB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Приказ Министерства культуры Ростовской области от 28.10.2009г. №319 «Об утверждении Стандарта предоставления государственных услуг в области культуры».</w:t>
      </w:r>
    </w:p>
    <w:p w14:paraId="1D06EE12" w14:textId="77777777" w:rsidR="006D2360" w:rsidRPr="007B5A52" w:rsidRDefault="006D2360" w:rsidP="006D2360">
      <w:pPr>
        <w:pStyle w:val="afa"/>
        <w:rPr>
          <w:sz w:val="28"/>
          <w:szCs w:val="28"/>
        </w:rPr>
      </w:pPr>
      <w:r w:rsidRPr="007B5A52">
        <w:rPr>
          <w:sz w:val="28"/>
          <w:szCs w:val="28"/>
        </w:rPr>
        <w:t>Указ Президента Российской Федерации «О мероприятиях по реализации государственной социальной политики» от 07.05.2012г. № 597.</w:t>
      </w:r>
    </w:p>
    <w:p w14:paraId="2DE7DA4B" w14:textId="77777777" w:rsidR="006D2360" w:rsidRPr="007B5A52" w:rsidRDefault="006D2360" w:rsidP="006D2360">
      <w:pPr>
        <w:pStyle w:val="afa"/>
        <w:rPr>
          <w:sz w:val="28"/>
          <w:szCs w:val="28"/>
        </w:rPr>
      </w:pPr>
    </w:p>
    <w:p w14:paraId="32AE3A1A" w14:textId="77777777" w:rsidR="006D2360" w:rsidRPr="007B5A52" w:rsidRDefault="006D2360" w:rsidP="006D2360">
      <w:pPr>
        <w:widowControl w:val="0"/>
        <w:spacing w:line="235" w:lineRule="auto"/>
        <w:rPr>
          <w:sz w:val="28"/>
          <w:szCs w:val="28"/>
          <w:shd w:val="clear" w:color="auto" w:fill="FFFFFF"/>
        </w:rPr>
      </w:pPr>
      <w:r w:rsidRPr="007B5A52">
        <w:rPr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 w:rsidRPr="007B5A52">
        <w:rPr>
          <w:kern w:val="2"/>
          <w:sz w:val="28"/>
          <w:szCs w:val="28"/>
        </w:rPr>
        <w:t>муниципальн</w:t>
      </w:r>
      <w:r w:rsidRPr="007B5A52">
        <w:rPr>
          <w:sz w:val="28"/>
          <w:szCs w:val="28"/>
          <w:shd w:val="clear" w:color="auto" w:fill="FFFFFF"/>
        </w:rPr>
        <w:t>ой услуги</w:t>
      </w:r>
    </w:p>
    <w:p w14:paraId="60F7BC87" w14:textId="77777777" w:rsidR="006D2360" w:rsidRPr="006D2360" w:rsidRDefault="006D2360" w:rsidP="006D2360">
      <w:pPr>
        <w:pStyle w:val="afa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6283"/>
        <w:gridCol w:w="4888"/>
      </w:tblGrid>
      <w:tr w:rsidR="006D2360" w:rsidRPr="006D2360" w14:paraId="79718115" w14:textId="77777777" w:rsidTr="005F028A">
        <w:trPr>
          <w:cantSplit/>
        </w:trPr>
        <w:tc>
          <w:tcPr>
            <w:tcW w:w="3747" w:type="dxa"/>
            <w:vAlign w:val="center"/>
          </w:tcPr>
          <w:p w14:paraId="1B087304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166" w:type="dxa"/>
            <w:vAlign w:val="center"/>
          </w:tcPr>
          <w:p w14:paraId="2E31307A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97" w:type="dxa"/>
            <w:vAlign w:val="center"/>
          </w:tcPr>
          <w:p w14:paraId="301D91DC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D2360" w:rsidRPr="006D2360" w14:paraId="2D9DBF3A" w14:textId="77777777" w:rsidTr="005F028A">
        <w:trPr>
          <w:cantSplit/>
        </w:trPr>
        <w:tc>
          <w:tcPr>
            <w:tcW w:w="3747" w:type="dxa"/>
            <w:vAlign w:val="center"/>
          </w:tcPr>
          <w:p w14:paraId="1271EC81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1. Размещение информации на  щитах, афишах, листовках-приглашениях</w:t>
            </w:r>
          </w:p>
        </w:tc>
        <w:tc>
          <w:tcPr>
            <w:tcW w:w="6166" w:type="dxa"/>
            <w:vAlign w:val="center"/>
          </w:tcPr>
          <w:p w14:paraId="378ADDAA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Информация о деятельности клубных формирований  и обеспечения жителей услугами МБУК  «Мирненский СДК» (наименование клубных формирований, расписание проведения занятий, достижения, анонс мероприятий</w:t>
            </w:r>
          </w:p>
        </w:tc>
        <w:tc>
          <w:tcPr>
            <w:tcW w:w="4797" w:type="dxa"/>
            <w:vAlign w:val="center"/>
          </w:tcPr>
          <w:p w14:paraId="6566A390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по мере поступления информации</w:t>
            </w:r>
          </w:p>
        </w:tc>
      </w:tr>
      <w:tr w:rsidR="006D2360" w:rsidRPr="006D2360" w14:paraId="2E7F98F3" w14:textId="77777777" w:rsidTr="005F028A">
        <w:trPr>
          <w:cantSplit/>
        </w:trPr>
        <w:tc>
          <w:tcPr>
            <w:tcW w:w="3747" w:type="dxa"/>
            <w:vAlign w:val="center"/>
          </w:tcPr>
          <w:p w14:paraId="17BDEDD6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2. Размещение информации на стендах (уголках получателей услуг), размещаемых в учреждении</w:t>
            </w:r>
          </w:p>
        </w:tc>
        <w:tc>
          <w:tcPr>
            <w:tcW w:w="6166" w:type="dxa"/>
            <w:vAlign w:val="center"/>
          </w:tcPr>
          <w:p w14:paraId="6C59F571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Информация о режиме работы учреждения, справочные телефоны, Ф.И.О. специалистов, порядок оказания услуги, объявления, анонсы</w:t>
            </w:r>
          </w:p>
        </w:tc>
        <w:tc>
          <w:tcPr>
            <w:tcW w:w="4797" w:type="dxa"/>
            <w:vAlign w:val="center"/>
          </w:tcPr>
          <w:p w14:paraId="5229F3EC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согласно утвержденного  муниципального  задания   учреждения,  и  планов  работы  клубных  формирований</w:t>
            </w:r>
          </w:p>
        </w:tc>
      </w:tr>
      <w:tr w:rsidR="006D2360" w:rsidRPr="006D2360" w14:paraId="6024800D" w14:textId="77777777" w:rsidTr="005F028A">
        <w:trPr>
          <w:cantSplit/>
        </w:trPr>
        <w:tc>
          <w:tcPr>
            <w:tcW w:w="3747" w:type="dxa"/>
            <w:vAlign w:val="center"/>
          </w:tcPr>
          <w:p w14:paraId="701B718D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3. Размещение информации в сети    Интернет</w:t>
            </w:r>
          </w:p>
        </w:tc>
        <w:tc>
          <w:tcPr>
            <w:tcW w:w="6166" w:type="dxa"/>
            <w:vAlign w:val="center"/>
          </w:tcPr>
          <w:p w14:paraId="67E00ECE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 xml:space="preserve">Информация об организации деятельности </w:t>
            </w:r>
          </w:p>
          <w:p w14:paraId="19A4D3EC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МБУК  «Мирненский СДК» режим работы учреждения, телефоны для справок, порядок оказания услуги, объявления, анонсы. Информация о деятельности клубных формирований и обеспечения жителей услугами организаций культуры» (наименование клубных формирований, расписание проведения занятий, достижения)</w:t>
            </w:r>
          </w:p>
        </w:tc>
        <w:tc>
          <w:tcPr>
            <w:tcW w:w="4797" w:type="dxa"/>
            <w:vAlign w:val="center"/>
          </w:tcPr>
          <w:p w14:paraId="6362CB77" w14:textId="77777777" w:rsidR="006D2360" w:rsidRPr="006D2360" w:rsidRDefault="006D2360" w:rsidP="005F028A">
            <w:pPr>
              <w:pStyle w:val="afa"/>
              <w:jc w:val="center"/>
              <w:rPr>
                <w:sz w:val="24"/>
                <w:szCs w:val="24"/>
              </w:rPr>
            </w:pPr>
            <w:r w:rsidRPr="006D2360">
              <w:rPr>
                <w:sz w:val="24"/>
                <w:szCs w:val="24"/>
              </w:rPr>
              <w:t>постоянно</w:t>
            </w:r>
          </w:p>
        </w:tc>
      </w:tr>
    </w:tbl>
    <w:p w14:paraId="73515B2B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132388C5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5542A2B1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786831D2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504C371B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16EADD5B" w14:textId="77777777" w:rsidR="006D2360" w:rsidRPr="006D2360" w:rsidRDefault="006D2360" w:rsidP="007B5A52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4B3A97AB" w14:textId="77777777" w:rsidR="006D2360" w:rsidRPr="007B5A52" w:rsidRDefault="006D2360" w:rsidP="006D2360">
      <w:pPr>
        <w:jc w:val="center"/>
        <w:outlineLvl w:val="3"/>
        <w:rPr>
          <w:b/>
          <w:bCs/>
          <w:kern w:val="2"/>
          <w:sz w:val="28"/>
          <w:szCs w:val="28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ЧАСТЬ 2. Сведения о выполняемых работах</w:t>
      </w:r>
      <w:r w:rsidRPr="007B5A52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14:paraId="21D94A06" w14:textId="77777777" w:rsidR="006D2360" w:rsidRPr="007B5A52" w:rsidRDefault="006D2360" w:rsidP="006D236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7F985EC" w14:textId="77777777" w:rsidR="006D2360" w:rsidRPr="007B5A52" w:rsidRDefault="006D2360" w:rsidP="006D236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РАЗДЕЛ 1</w:t>
      </w:r>
    </w:p>
    <w:p w14:paraId="2A937BFD" w14:textId="77777777" w:rsidR="006D2360" w:rsidRPr="006D2360" w:rsidRDefault="006D2360" w:rsidP="006D236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812"/>
        <w:gridCol w:w="2410"/>
        <w:gridCol w:w="1490"/>
      </w:tblGrid>
      <w:tr w:rsidR="006D2360" w:rsidRPr="006D2360" w14:paraId="6B92BA3C" w14:textId="77777777" w:rsidTr="005F028A">
        <w:tc>
          <w:tcPr>
            <w:tcW w:w="5353" w:type="dxa"/>
          </w:tcPr>
          <w:p w14:paraId="770856CC" w14:textId="77777777" w:rsidR="006D2360" w:rsidRPr="007B5A52" w:rsidRDefault="006D2360" w:rsidP="006D2360">
            <w:pPr>
              <w:numPr>
                <w:ilvl w:val="0"/>
                <w:numId w:val="22"/>
              </w:numPr>
              <w:ind w:left="426" w:hanging="426"/>
              <w:outlineLvl w:val="3"/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Наименование работы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15F6D1AA" w14:textId="77777777" w:rsidR="006D2360" w:rsidRPr="006D2360" w:rsidRDefault="006D2360" w:rsidP="005F028A">
            <w:pPr>
              <w:outlineLvl w:val="3"/>
              <w:rPr>
                <w:bCs/>
                <w:i/>
                <w:color w:val="000000"/>
                <w:kern w:val="2"/>
                <w:shd w:val="clear" w:color="auto" w:fill="FFFFFF"/>
              </w:rPr>
            </w:pPr>
            <w:r w:rsidRPr="006D2360">
              <w:rPr>
                <w:bCs/>
                <w:i/>
                <w:color w:val="000000"/>
                <w:kern w:val="2"/>
                <w:shd w:val="clear" w:color="auto" w:fill="FFFFFF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C7B" w14:textId="77777777" w:rsidR="006D2360" w:rsidRPr="006D2360" w:rsidRDefault="006D2360" w:rsidP="005F028A"/>
          <w:p w14:paraId="090F7D98" w14:textId="77777777" w:rsidR="006D2360" w:rsidRPr="006D2360" w:rsidRDefault="006D2360" w:rsidP="005F028A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>Код</w:t>
            </w:r>
          </w:p>
          <w:p w14:paraId="3251DAB4" w14:textId="77777777" w:rsidR="006D2360" w:rsidRPr="006D2360" w:rsidRDefault="006D2360" w:rsidP="005F028A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по общероссийскому базовому перечню или региональному </w:t>
            </w:r>
          </w:p>
          <w:p w14:paraId="094004DC" w14:textId="77777777" w:rsidR="006D2360" w:rsidRPr="006D2360" w:rsidRDefault="006D2360" w:rsidP="005F028A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2360">
              <w:rPr>
                <w:rStyle w:val="CharStyle9Exact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перечню   </w:t>
            </w:r>
          </w:p>
          <w:p w14:paraId="78071AC0" w14:textId="77777777" w:rsidR="006D2360" w:rsidRPr="006D2360" w:rsidRDefault="006D2360" w:rsidP="005F028A"/>
          <w:p w14:paraId="439A25BF" w14:textId="77777777" w:rsidR="006D2360" w:rsidRPr="006D2360" w:rsidRDefault="006D2360" w:rsidP="005F028A">
            <w:pPr>
              <w:tabs>
                <w:tab w:val="left" w:pos="2580"/>
              </w:tabs>
            </w:pPr>
            <w:r w:rsidRPr="006D2360">
              <w:tab/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CBE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  <w:p w14:paraId="1B6F1C06" w14:textId="77777777" w:rsidR="006D2360" w:rsidRPr="006D2360" w:rsidRDefault="006D2360" w:rsidP="005F028A"/>
          <w:p w14:paraId="1092D219" w14:textId="77777777" w:rsidR="006D2360" w:rsidRPr="006D2360" w:rsidRDefault="006D2360" w:rsidP="005F028A"/>
        </w:tc>
      </w:tr>
      <w:tr w:rsidR="006D2360" w:rsidRPr="006D2360" w14:paraId="5C102962" w14:textId="77777777" w:rsidTr="005F028A">
        <w:tc>
          <w:tcPr>
            <w:tcW w:w="5353" w:type="dxa"/>
          </w:tcPr>
          <w:p w14:paraId="76FF6FA1" w14:textId="77777777" w:rsidR="006D2360" w:rsidRPr="007B5A52" w:rsidRDefault="006D2360" w:rsidP="005F028A">
            <w:pPr>
              <w:outlineLvl w:val="3"/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2.  Категории потребителей  муниципальной услуги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06A599E" w14:textId="77777777" w:rsidR="006D2360" w:rsidRPr="006D2360" w:rsidRDefault="006D2360" w:rsidP="005F028A">
            <w:pPr>
              <w:outlineLvl w:val="3"/>
              <w:rPr>
                <w:bCs/>
                <w:i/>
                <w:color w:val="000000"/>
                <w:kern w:val="2"/>
                <w:shd w:val="clear" w:color="auto" w:fill="FFFFFF"/>
              </w:rPr>
            </w:pPr>
            <w:r w:rsidRPr="006D2360">
              <w:rPr>
                <w:bCs/>
                <w:i/>
                <w:color w:val="000000"/>
                <w:kern w:val="2"/>
                <w:shd w:val="clear" w:color="auto" w:fill="FFFFFF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C0D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DC4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</w:tr>
      <w:tr w:rsidR="006D2360" w:rsidRPr="006D2360" w14:paraId="053193EA" w14:textId="77777777" w:rsidTr="005F028A">
        <w:trPr>
          <w:trHeight w:val="683"/>
        </w:trPr>
        <w:tc>
          <w:tcPr>
            <w:tcW w:w="5353" w:type="dxa"/>
          </w:tcPr>
          <w:p w14:paraId="731084FE" w14:textId="77777777" w:rsidR="006D2360" w:rsidRPr="007B5A52" w:rsidRDefault="006D2360" w:rsidP="005F028A">
            <w:pPr>
              <w:outlineLvl w:val="3"/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3.</w:t>
            </w:r>
            <w:r w:rsidRPr="007B5A52">
              <w:rPr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7B5A52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Показатели, характеризующие объем и (или) качество муниципальной услуги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BCAEFCB" w14:textId="77777777" w:rsidR="006D2360" w:rsidRPr="006D2360" w:rsidRDefault="006D2360" w:rsidP="005F028A">
            <w:pPr>
              <w:outlineLvl w:val="3"/>
              <w:rPr>
                <w:bCs/>
                <w:i/>
                <w:color w:val="000000"/>
                <w:kern w:val="2"/>
                <w:u w:val="single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1C4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8B6" w14:textId="77777777" w:rsidR="006D2360" w:rsidRPr="006D2360" w:rsidRDefault="006D2360" w:rsidP="005F028A">
            <w:pPr>
              <w:outlineLvl w:val="3"/>
              <w:rPr>
                <w:b/>
                <w:bCs/>
                <w:color w:val="000000"/>
                <w:kern w:val="2"/>
                <w:shd w:val="clear" w:color="auto" w:fill="FFFFFF"/>
              </w:rPr>
            </w:pPr>
          </w:p>
        </w:tc>
      </w:tr>
    </w:tbl>
    <w:p w14:paraId="5A042AA8" w14:textId="77777777" w:rsidR="006D2360" w:rsidRPr="007B5A52" w:rsidRDefault="006D2360" w:rsidP="006D2360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3.1. Показатели, характеризующие качество муниципальной услуги</w:t>
      </w:r>
    </w:p>
    <w:p w14:paraId="6CE56724" w14:textId="77777777" w:rsidR="006D2360" w:rsidRPr="006D2360" w:rsidRDefault="006D2360" w:rsidP="006D2360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1145"/>
        <w:gridCol w:w="1175"/>
        <w:gridCol w:w="1175"/>
        <w:gridCol w:w="1180"/>
        <w:gridCol w:w="1158"/>
        <w:gridCol w:w="967"/>
        <w:gridCol w:w="991"/>
        <w:gridCol w:w="1013"/>
        <w:gridCol w:w="932"/>
        <w:gridCol w:w="1068"/>
        <w:gridCol w:w="809"/>
        <w:gridCol w:w="894"/>
      </w:tblGrid>
      <w:tr w:rsidR="006D2360" w:rsidRPr="006D2360" w14:paraId="0873A53D" w14:textId="77777777" w:rsidTr="005F028A">
        <w:tc>
          <w:tcPr>
            <w:tcW w:w="1120" w:type="dxa"/>
            <w:vMerge w:val="restart"/>
            <w:shd w:val="clear" w:color="auto" w:fill="FFFFFF"/>
          </w:tcPr>
          <w:p w14:paraId="37B2B070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Уникаль-ный</w:t>
            </w:r>
            <w:proofErr w:type="spellEnd"/>
            <w:r w:rsidRPr="006D2360">
              <w:rPr>
                <w:color w:val="000000"/>
                <w:kern w:val="2"/>
              </w:rPr>
              <w:t xml:space="preserve"> номер </w:t>
            </w:r>
            <w:proofErr w:type="spellStart"/>
            <w:r w:rsidRPr="006D2360">
              <w:rPr>
                <w:color w:val="000000"/>
                <w:kern w:val="2"/>
              </w:rPr>
              <w:t>реестро-вой</w:t>
            </w:r>
            <w:proofErr w:type="spellEnd"/>
            <w:r w:rsidRPr="006D2360">
              <w:rPr>
                <w:color w:val="000000"/>
                <w:kern w:val="2"/>
              </w:rPr>
              <w:t xml:space="preserve"> записи</w:t>
            </w:r>
          </w:p>
        </w:tc>
        <w:tc>
          <w:tcPr>
            <w:tcW w:w="3552" w:type="dxa"/>
            <w:gridSpan w:val="3"/>
            <w:vMerge w:val="restart"/>
            <w:shd w:val="clear" w:color="auto" w:fill="FFFFFF"/>
          </w:tcPr>
          <w:p w14:paraId="5D2782F1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Показатель, характеризующий содержание работы</w:t>
            </w:r>
          </w:p>
          <w:p w14:paraId="4FD7319D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6D2360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2355" w:type="dxa"/>
            <w:gridSpan w:val="2"/>
            <w:vMerge w:val="restart"/>
            <w:shd w:val="clear" w:color="auto" w:fill="FFFFFF"/>
          </w:tcPr>
          <w:p w14:paraId="0D973A9E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6" w:type="dxa"/>
            <w:gridSpan w:val="3"/>
            <w:shd w:val="clear" w:color="auto" w:fill="FFFFFF"/>
          </w:tcPr>
          <w:p w14:paraId="7DB0660F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3013" w:type="dxa"/>
            <w:gridSpan w:val="3"/>
            <w:shd w:val="clear" w:color="auto" w:fill="FFFFFF"/>
          </w:tcPr>
          <w:p w14:paraId="73484329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Значение показателя</w:t>
            </w:r>
          </w:p>
          <w:p w14:paraId="36456385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качества работы</w:t>
            </w:r>
          </w:p>
        </w:tc>
        <w:tc>
          <w:tcPr>
            <w:tcW w:w="1703" w:type="dxa"/>
            <w:gridSpan w:val="2"/>
            <w:vMerge w:val="restart"/>
            <w:shd w:val="clear" w:color="auto" w:fill="FFFFFF"/>
          </w:tcPr>
          <w:p w14:paraId="1F07C740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качества работы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D2360" w:rsidRPr="006D2360" w14:paraId="4AD743AC" w14:textId="77777777" w:rsidTr="005F028A">
        <w:trPr>
          <w:trHeight w:val="1052"/>
        </w:trPr>
        <w:tc>
          <w:tcPr>
            <w:tcW w:w="1120" w:type="dxa"/>
            <w:vMerge/>
            <w:shd w:val="clear" w:color="auto" w:fill="FFFFFF"/>
          </w:tcPr>
          <w:p w14:paraId="5796D778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552" w:type="dxa"/>
            <w:gridSpan w:val="3"/>
            <w:vMerge/>
            <w:shd w:val="clear" w:color="auto" w:fill="FFFFFF"/>
          </w:tcPr>
          <w:p w14:paraId="50D50D48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14:paraId="186B5235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58" w:type="dxa"/>
            <w:vMerge w:val="restart"/>
            <w:shd w:val="clear" w:color="auto" w:fill="FFFFFF"/>
          </w:tcPr>
          <w:p w14:paraId="683D86EE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1B6E43D6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958" w:type="dxa"/>
            <w:gridSpan w:val="2"/>
            <w:shd w:val="clear" w:color="auto" w:fill="FFFFFF"/>
          </w:tcPr>
          <w:p w14:paraId="702D2761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Единица</w:t>
            </w:r>
          </w:p>
          <w:p w14:paraId="0F4CAEC0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измерения</w:t>
            </w:r>
          </w:p>
        </w:tc>
        <w:tc>
          <w:tcPr>
            <w:tcW w:w="1013" w:type="dxa"/>
            <w:vMerge w:val="restart"/>
            <w:shd w:val="clear" w:color="auto" w:fill="FFFFFF"/>
          </w:tcPr>
          <w:p w14:paraId="0BD8AEA1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2022год 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очеред-ной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финансо-вый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932" w:type="dxa"/>
            <w:vMerge w:val="restart"/>
            <w:shd w:val="clear" w:color="auto" w:fill="FFFFFF"/>
          </w:tcPr>
          <w:p w14:paraId="12B016C8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2023год</w:t>
            </w:r>
          </w:p>
          <w:p w14:paraId="0866A44B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плано-вого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1068" w:type="dxa"/>
            <w:vMerge w:val="restart"/>
            <w:shd w:val="clear" w:color="auto" w:fill="FFFFFF"/>
          </w:tcPr>
          <w:p w14:paraId="64B9761C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2024год</w:t>
            </w:r>
          </w:p>
          <w:p w14:paraId="39F4F819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(2-й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плановогопериода</w:t>
            </w:r>
            <w:proofErr w:type="spellEnd"/>
            <w:r w:rsidRPr="006D2360">
              <w:rPr>
                <w:bCs/>
                <w:color w:val="000000"/>
                <w:kern w:val="2"/>
              </w:rPr>
              <w:t>)</w:t>
            </w:r>
          </w:p>
        </w:tc>
        <w:tc>
          <w:tcPr>
            <w:tcW w:w="1703" w:type="dxa"/>
            <w:gridSpan w:val="2"/>
            <w:vMerge/>
            <w:shd w:val="clear" w:color="auto" w:fill="FFFFFF"/>
          </w:tcPr>
          <w:p w14:paraId="05DEAE74" w14:textId="77777777" w:rsidR="006D2360" w:rsidRPr="006D2360" w:rsidRDefault="006D2360" w:rsidP="005F028A">
            <w:pPr>
              <w:jc w:val="center"/>
              <w:outlineLvl w:val="3"/>
              <w:rPr>
                <w:bCs/>
                <w:color w:val="000000"/>
                <w:kern w:val="2"/>
              </w:rPr>
            </w:pPr>
          </w:p>
        </w:tc>
      </w:tr>
      <w:tr w:rsidR="006D2360" w:rsidRPr="006D2360" w14:paraId="61C8D5D0" w14:textId="77777777" w:rsidTr="005F028A">
        <w:tc>
          <w:tcPr>
            <w:tcW w:w="1120" w:type="dxa"/>
            <w:vMerge/>
            <w:shd w:val="clear" w:color="auto" w:fill="FFFFFF"/>
          </w:tcPr>
          <w:p w14:paraId="3F4C0BC7" w14:textId="77777777" w:rsidR="006D2360" w:rsidRPr="006D2360" w:rsidRDefault="006D2360" w:rsidP="005F028A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2" w:type="dxa"/>
            <w:shd w:val="clear" w:color="auto" w:fill="FFFFFF"/>
          </w:tcPr>
          <w:p w14:paraId="636CB984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Виды мероприятий</w:t>
            </w:r>
          </w:p>
        </w:tc>
        <w:tc>
          <w:tcPr>
            <w:tcW w:w="1145" w:type="dxa"/>
            <w:shd w:val="clear" w:color="auto" w:fill="FFFFFF"/>
          </w:tcPr>
          <w:p w14:paraId="5D15F031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2DAC6F94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14:paraId="4B414A32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22C83A4E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14:paraId="76718984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7CB57C38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80" w:type="dxa"/>
            <w:shd w:val="clear" w:color="auto" w:fill="FFFFFF"/>
          </w:tcPr>
          <w:p w14:paraId="596B6681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08484DF1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58" w:type="dxa"/>
            <w:vMerge/>
            <w:shd w:val="clear" w:color="auto" w:fill="FFFFFF"/>
          </w:tcPr>
          <w:p w14:paraId="58E2B951" w14:textId="77777777" w:rsidR="006D2360" w:rsidRPr="006D2360" w:rsidRDefault="006D2360" w:rsidP="005F028A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67" w:type="dxa"/>
            <w:shd w:val="clear" w:color="auto" w:fill="FFFFFF"/>
          </w:tcPr>
          <w:p w14:paraId="0CEC3D0F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5DEF19C0" w14:textId="77777777" w:rsidR="006D2360" w:rsidRPr="006D2360" w:rsidRDefault="006D2360" w:rsidP="005F028A">
            <w:pPr>
              <w:jc w:val="center"/>
              <w:rPr>
                <w:b/>
                <w:bCs/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1" w:type="dxa"/>
            <w:shd w:val="clear" w:color="auto" w:fill="FFFFFF"/>
          </w:tcPr>
          <w:p w14:paraId="38BBC885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Код</w:t>
            </w:r>
          </w:p>
          <w:p w14:paraId="17087421" w14:textId="77777777" w:rsidR="006D2360" w:rsidRPr="006D2360" w:rsidRDefault="006D2360" w:rsidP="005F028A">
            <w:pPr>
              <w:jc w:val="center"/>
              <w:rPr>
                <w:b/>
                <w:bCs/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 ОКЕИ</w:t>
            </w:r>
            <w:r w:rsidRPr="006D2360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13" w:type="dxa"/>
            <w:vMerge/>
            <w:shd w:val="clear" w:color="auto" w:fill="FFFFFF"/>
          </w:tcPr>
          <w:p w14:paraId="3A5BD959" w14:textId="77777777" w:rsidR="006D2360" w:rsidRPr="006D2360" w:rsidRDefault="006D2360" w:rsidP="005F028A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32" w:type="dxa"/>
            <w:vMerge/>
            <w:shd w:val="clear" w:color="auto" w:fill="FFFFFF"/>
          </w:tcPr>
          <w:p w14:paraId="70AE107C" w14:textId="77777777" w:rsidR="006D2360" w:rsidRPr="006D2360" w:rsidRDefault="006D2360" w:rsidP="005F028A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68" w:type="dxa"/>
            <w:vMerge/>
            <w:shd w:val="clear" w:color="auto" w:fill="FFFFFF"/>
          </w:tcPr>
          <w:p w14:paraId="60BB4720" w14:textId="77777777" w:rsidR="006D2360" w:rsidRPr="006D2360" w:rsidRDefault="006D2360" w:rsidP="005F028A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09" w:type="dxa"/>
            <w:shd w:val="clear" w:color="auto" w:fill="FFFFFF"/>
          </w:tcPr>
          <w:p w14:paraId="0BA48DFD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про-цен</w:t>
            </w:r>
            <w:proofErr w:type="spellEnd"/>
            <w:r w:rsidRPr="006D2360">
              <w:rPr>
                <w:color w:val="000000"/>
                <w:kern w:val="2"/>
              </w:rPr>
              <w:t>-</w:t>
            </w:r>
          </w:p>
          <w:p w14:paraId="42E7E3F3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894" w:type="dxa"/>
            <w:shd w:val="clear" w:color="auto" w:fill="FFFFFF"/>
          </w:tcPr>
          <w:p w14:paraId="5520AE3A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абсо-лютныхпоказа-телях</w:t>
            </w:r>
            <w:proofErr w:type="spellEnd"/>
          </w:p>
        </w:tc>
      </w:tr>
      <w:tr w:rsidR="006D2360" w:rsidRPr="006D2360" w14:paraId="7070D120" w14:textId="77777777" w:rsidTr="005F028A">
        <w:tc>
          <w:tcPr>
            <w:tcW w:w="1120" w:type="dxa"/>
            <w:shd w:val="clear" w:color="auto" w:fill="FFFFFF"/>
          </w:tcPr>
          <w:p w14:paraId="70BF783B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232" w:type="dxa"/>
            <w:shd w:val="clear" w:color="auto" w:fill="FFFFFF"/>
          </w:tcPr>
          <w:p w14:paraId="7C74704F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45" w:type="dxa"/>
            <w:shd w:val="clear" w:color="auto" w:fill="FFFFFF"/>
          </w:tcPr>
          <w:p w14:paraId="1A0570BA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75" w:type="dxa"/>
            <w:shd w:val="clear" w:color="auto" w:fill="FFFFFF"/>
          </w:tcPr>
          <w:p w14:paraId="5DC243F2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14:paraId="00B5737C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80" w:type="dxa"/>
            <w:shd w:val="clear" w:color="auto" w:fill="FFFFFF"/>
          </w:tcPr>
          <w:p w14:paraId="4C1C03FC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158" w:type="dxa"/>
            <w:shd w:val="clear" w:color="auto" w:fill="FFFFFF"/>
          </w:tcPr>
          <w:p w14:paraId="69D1AD44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967" w:type="dxa"/>
            <w:shd w:val="clear" w:color="auto" w:fill="FFFFFF"/>
          </w:tcPr>
          <w:p w14:paraId="2BF10363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991" w:type="dxa"/>
            <w:shd w:val="clear" w:color="auto" w:fill="FFFFFF"/>
          </w:tcPr>
          <w:p w14:paraId="581BC634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1013" w:type="dxa"/>
            <w:shd w:val="clear" w:color="auto" w:fill="FFFFFF"/>
          </w:tcPr>
          <w:p w14:paraId="3C8F9F8B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32" w:type="dxa"/>
            <w:shd w:val="clear" w:color="auto" w:fill="FFFFFF"/>
          </w:tcPr>
          <w:p w14:paraId="6CE86B7D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068" w:type="dxa"/>
            <w:shd w:val="clear" w:color="auto" w:fill="FFFFFF"/>
          </w:tcPr>
          <w:p w14:paraId="2B708C01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09" w:type="dxa"/>
            <w:shd w:val="clear" w:color="auto" w:fill="FFFFFF"/>
          </w:tcPr>
          <w:p w14:paraId="17B7C3EE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94" w:type="dxa"/>
            <w:shd w:val="clear" w:color="auto" w:fill="FFFFFF"/>
          </w:tcPr>
          <w:p w14:paraId="7FE43276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14</w:t>
            </w:r>
          </w:p>
        </w:tc>
      </w:tr>
      <w:tr w:rsidR="006D2360" w:rsidRPr="006D2360" w14:paraId="71876490" w14:textId="77777777" w:rsidTr="005F028A">
        <w:tc>
          <w:tcPr>
            <w:tcW w:w="1120" w:type="dxa"/>
            <w:shd w:val="clear" w:color="auto" w:fill="FFFFFF"/>
          </w:tcPr>
          <w:p w14:paraId="3313A6FF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32" w:type="dxa"/>
            <w:shd w:val="clear" w:color="auto" w:fill="FFFFFF"/>
          </w:tcPr>
          <w:p w14:paraId="13FA4D8C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45" w:type="dxa"/>
            <w:shd w:val="clear" w:color="auto" w:fill="FFFFFF"/>
          </w:tcPr>
          <w:p w14:paraId="047D9D39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75" w:type="dxa"/>
            <w:shd w:val="clear" w:color="auto" w:fill="FFFFFF"/>
          </w:tcPr>
          <w:p w14:paraId="6205515F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75" w:type="dxa"/>
            <w:shd w:val="clear" w:color="auto" w:fill="FFFFFF"/>
          </w:tcPr>
          <w:p w14:paraId="010F9629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80" w:type="dxa"/>
            <w:shd w:val="clear" w:color="auto" w:fill="FFFFFF"/>
          </w:tcPr>
          <w:p w14:paraId="4E0064E8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8" w:type="dxa"/>
            <w:shd w:val="clear" w:color="auto" w:fill="FFFFFF"/>
          </w:tcPr>
          <w:p w14:paraId="002BF31A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67" w:type="dxa"/>
            <w:shd w:val="clear" w:color="auto" w:fill="FFFFFF"/>
          </w:tcPr>
          <w:p w14:paraId="3119CAB8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91" w:type="dxa"/>
            <w:shd w:val="clear" w:color="auto" w:fill="FFFFFF"/>
          </w:tcPr>
          <w:p w14:paraId="4582B702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13" w:type="dxa"/>
            <w:shd w:val="clear" w:color="auto" w:fill="FFFFFF"/>
          </w:tcPr>
          <w:p w14:paraId="42B39880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32" w:type="dxa"/>
            <w:shd w:val="clear" w:color="auto" w:fill="FFFFFF"/>
          </w:tcPr>
          <w:p w14:paraId="7EEE38FE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8" w:type="dxa"/>
            <w:shd w:val="clear" w:color="auto" w:fill="FFFFFF"/>
          </w:tcPr>
          <w:p w14:paraId="140D67F4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09" w:type="dxa"/>
            <w:shd w:val="clear" w:color="auto" w:fill="FFFFFF"/>
          </w:tcPr>
          <w:p w14:paraId="6159C2E5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94" w:type="dxa"/>
            <w:shd w:val="clear" w:color="auto" w:fill="FFFFFF"/>
          </w:tcPr>
          <w:p w14:paraId="4B96C16E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</w:tbl>
    <w:p w14:paraId="7229CCB7" w14:textId="77777777" w:rsidR="006D2360" w:rsidRPr="007B5A52" w:rsidRDefault="006D2360" w:rsidP="006D2360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7B5A52">
        <w:rPr>
          <w:bCs/>
          <w:color w:val="000000"/>
          <w:kern w:val="2"/>
          <w:sz w:val="28"/>
          <w:szCs w:val="28"/>
          <w:shd w:val="clear" w:color="auto" w:fill="FFFFFF"/>
        </w:rPr>
        <w:t>3.2.Показатели, характеризующие объем работы</w:t>
      </w:r>
    </w:p>
    <w:p w14:paraId="489F719B" w14:textId="77777777" w:rsidR="006D2360" w:rsidRPr="006D2360" w:rsidRDefault="006D2360" w:rsidP="006D2360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898"/>
        <w:gridCol w:w="688"/>
        <w:gridCol w:w="687"/>
        <w:gridCol w:w="826"/>
        <w:gridCol w:w="962"/>
        <w:gridCol w:w="960"/>
        <w:gridCol w:w="826"/>
        <w:gridCol w:w="687"/>
        <w:gridCol w:w="825"/>
        <w:gridCol w:w="962"/>
        <w:gridCol w:w="826"/>
        <w:gridCol w:w="825"/>
        <w:gridCol w:w="827"/>
        <w:gridCol w:w="824"/>
        <w:gridCol w:w="827"/>
        <w:gridCol w:w="688"/>
        <w:gridCol w:w="687"/>
      </w:tblGrid>
      <w:tr w:rsidR="006D2360" w:rsidRPr="006D2360" w14:paraId="1568E70F" w14:textId="77777777" w:rsidTr="005F028A">
        <w:tc>
          <w:tcPr>
            <w:tcW w:w="1034" w:type="dxa"/>
            <w:vMerge w:val="restart"/>
            <w:shd w:val="clear" w:color="auto" w:fill="FFFFFF"/>
          </w:tcPr>
          <w:p w14:paraId="27D61B28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Уникаль-ный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номер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реестро-вой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записи</w:t>
            </w:r>
          </w:p>
        </w:tc>
        <w:tc>
          <w:tcPr>
            <w:tcW w:w="2273" w:type="dxa"/>
            <w:gridSpan w:val="3"/>
            <w:vMerge w:val="restart"/>
            <w:shd w:val="clear" w:color="auto" w:fill="FFFFFF"/>
          </w:tcPr>
          <w:p w14:paraId="5BDC8AD2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Показатель,</w:t>
            </w:r>
          </w:p>
          <w:p w14:paraId="36C68A75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характеризующий содержание</w:t>
            </w:r>
          </w:p>
          <w:p w14:paraId="79BA811E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работы (по справочникам)</w:t>
            </w:r>
          </w:p>
        </w:tc>
        <w:tc>
          <w:tcPr>
            <w:tcW w:w="1788" w:type="dxa"/>
            <w:gridSpan w:val="2"/>
            <w:vMerge w:val="restart"/>
            <w:shd w:val="clear" w:color="auto" w:fill="FFFFFF"/>
          </w:tcPr>
          <w:p w14:paraId="02F85B35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98" w:type="dxa"/>
            <w:gridSpan w:val="4"/>
            <w:shd w:val="clear" w:color="auto" w:fill="FFFFFF"/>
          </w:tcPr>
          <w:p w14:paraId="0CCFA4BF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Показатель объема работы</w:t>
            </w:r>
          </w:p>
        </w:tc>
        <w:tc>
          <w:tcPr>
            <w:tcW w:w="2613" w:type="dxa"/>
            <w:gridSpan w:val="3"/>
            <w:shd w:val="clear" w:color="auto" w:fill="FFFFFF"/>
          </w:tcPr>
          <w:p w14:paraId="14EFF87A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Значение показателя</w:t>
            </w:r>
          </w:p>
          <w:p w14:paraId="551C168F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объема работы</w:t>
            </w:r>
          </w:p>
        </w:tc>
        <w:tc>
          <w:tcPr>
            <w:tcW w:w="2478" w:type="dxa"/>
            <w:gridSpan w:val="3"/>
            <w:shd w:val="clear" w:color="auto" w:fill="FFFFFF"/>
          </w:tcPr>
          <w:p w14:paraId="319A4A06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Размер платы</w:t>
            </w:r>
          </w:p>
          <w:p w14:paraId="071690B7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(цена, тариф)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7</w:t>
            </w:r>
          </w:p>
        </w:tc>
        <w:tc>
          <w:tcPr>
            <w:tcW w:w="1375" w:type="dxa"/>
            <w:gridSpan w:val="2"/>
            <w:vMerge w:val="restart"/>
            <w:shd w:val="clear" w:color="auto" w:fill="FFFFFF"/>
          </w:tcPr>
          <w:p w14:paraId="07BA695E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Допустимые(возможные)отклонения от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установ-ленных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показателей объема работы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D2360" w:rsidRPr="006D2360" w14:paraId="3B479DD5" w14:textId="77777777" w:rsidTr="005F028A">
        <w:tc>
          <w:tcPr>
            <w:tcW w:w="1034" w:type="dxa"/>
            <w:vMerge/>
            <w:shd w:val="clear" w:color="auto" w:fill="FFFFFF"/>
          </w:tcPr>
          <w:p w14:paraId="7474EEDB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2273" w:type="dxa"/>
            <w:gridSpan w:val="3"/>
            <w:vMerge/>
            <w:shd w:val="clear" w:color="auto" w:fill="FFFFFF"/>
          </w:tcPr>
          <w:p w14:paraId="44FC418B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788" w:type="dxa"/>
            <w:gridSpan w:val="2"/>
            <w:vMerge/>
            <w:shd w:val="clear" w:color="auto" w:fill="FFFFFF"/>
          </w:tcPr>
          <w:p w14:paraId="1C6B4040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60" w:type="dxa"/>
            <w:vMerge w:val="restart"/>
            <w:shd w:val="clear" w:color="auto" w:fill="FFFFFF"/>
          </w:tcPr>
          <w:p w14:paraId="598C870E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7F25F993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13" w:type="dxa"/>
            <w:gridSpan w:val="2"/>
            <w:shd w:val="clear" w:color="auto" w:fill="FFFFFF"/>
          </w:tcPr>
          <w:p w14:paraId="6EE48645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Единица</w:t>
            </w:r>
          </w:p>
          <w:p w14:paraId="4FFFE74C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измерения</w:t>
            </w:r>
          </w:p>
        </w:tc>
        <w:tc>
          <w:tcPr>
            <w:tcW w:w="825" w:type="dxa"/>
            <w:vMerge w:val="restart"/>
            <w:shd w:val="clear" w:color="auto" w:fill="FFFFFF"/>
          </w:tcPr>
          <w:p w14:paraId="27592D8C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Описа-ние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работы</w:t>
            </w:r>
          </w:p>
        </w:tc>
        <w:tc>
          <w:tcPr>
            <w:tcW w:w="962" w:type="dxa"/>
            <w:vMerge w:val="restart"/>
            <w:shd w:val="clear" w:color="auto" w:fill="FFFFFF"/>
          </w:tcPr>
          <w:p w14:paraId="23350CA8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2022год 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очеред-ной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финан-совый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826" w:type="dxa"/>
            <w:vMerge w:val="restart"/>
            <w:shd w:val="clear" w:color="auto" w:fill="FFFFFF"/>
          </w:tcPr>
          <w:p w14:paraId="453356BB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2023год</w:t>
            </w:r>
          </w:p>
          <w:p w14:paraId="5D932BA2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71FDCEAC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r w:rsidRPr="006D2360">
              <w:rPr>
                <w:bCs/>
                <w:color w:val="000000"/>
                <w:spacing w:val="-12"/>
                <w:kern w:val="2"/>
              </w:rPr>
              <w:t>периода)</w:t>
            </w:r>
          </w:p>
        </w:tc>
        <w:tc>
          <w:tcPr>
            <w:tcW w:w="825" w:type="dxa"/>
            <w:vMerge w:val="restart"/>
            <w:shd w:val="clear" w:color="auto" w:fill="FFFFFF"/>
          </w:tcPr>
          <w:p w14:paraId="30EEA11C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2024год</w:t>
            </w:r>
          </w:p>
          <w:p w14:paraId="4DA77621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(2-й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2C6BAA5A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r w:rsidRPr="006D2360">
              <w:rPr>
                <w:bCs/>
                <w:color w:val="000000"/>
                <w:spacing w:val="-24"/>
                <w:kern w:val="2"/>
              </w:rPr>
              <w:t>периода)</w:t>
            </w:r>
          </w:p>
        </w:tc>
        <w:tc>
          <w:tcPr>
            <w:tcW w:w="827" w:type="dxa"/>
            <w:vMerge w:val="restart"/>
            <w:shd w:val="clear" w:color="auto" w:fill="FFFFFF"/>
          </w:tcPr>
          <w:p w14:paraId="39731AC8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2021год(</w:t>
            </w:r>
            <w:proofErr w:type="spellStart"/>
            <w:r w:rsidRPr="006D2360">
              <w:rPr>
                <w:bCs/>
                <w:color w:val="000000"/>
                <w:kern w:val="2"/>
              </w:rPr>
              <w:t>очере-дной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bCs/>
                <w:color w:val="000000"/>
                <w:kern w:val="2"/>
              </w:rPr>
              <w:t>финан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0FD74D91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совый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824" w:type="dxa"/>
            <w:vMerge w:val="restart"/>
            <w:shd w:val="clear" w:color="auto" w:fill="FFFFFF"/>
          </w:tcPr>
          <w:p w14:paraId="51C75E29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2022год</w:t>
            </w:r>
          </w:p>
          <w:p w14:paraId="6874245B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(1-й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4AA3B29D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r w:rsidRPr="006D2360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827" w:type="dxa"/>
            <w:vMerge w:val="restart"/>
            <w:shd w:val="clear" w:color="auto" w:fill="FFFFFF"/>
          </w:tcPr>
          <w:p w14:paraId="05081F09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2023год</w:t>
            </w:r>
          </w:p>
          <w:p w14:paraId="239B4243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 xml:space="preserve">(2-й год </w:t>
            </w:r>
            <w:proofErr w:type="spellStart"/>
            <w:r w:rsidRPr="006D2360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6D2360">
              <w:rPr>
                <w:bCs/>
                <w:color w:val="000000"/>
                <w:kern w:val="2"/>
              </w:rPr>
              <w:t>-</w:t>
            </w:r>
          </w:p>
          <w:p w14:paraId="1649BB57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bCs/>
                <w:color w:val="000000"/>
                <w:kern w:val="2"/>
              </w:rPr>
              <w:t>вого</w:t>
            </w:r>
            <w:proofErr w:type="spellEnd"/>
            <w:r w:rsidRPr="006D2360">
              <w:rPr>
                <w:bCs/>
                <w:color w:val="000000"/>
                <w:kern w:val="2"/>
              </w:rPr>
              <w:t xml:space="preserve"> </w:t>
            </w:r>
            <w:r w:rsidRPr="006D2360"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375" w:type="dxa"/>
            <w:gridSpan w:val="2"/>
            <w:vMerge/>
            <w:shd w:val="clear" w:color="auto" w:fill="FFFFFF"/>
          </w:tcPr>
          <w:p w14:paraId="25A4B885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</w:tr>
      <w:tr w:rsidR="006D2360" w:rsidRPr="006D2360" w14:paraId="5F646529" w14:textId="77777777" w:rsidTr="005F028A">
        <w:tc>
          <w:tcPr>
            <w:tcW w:w="1034" w:type="dxa"/>
            <w:vMerge/>
            <w:shd w:val="clear" w:color="auto" w:fill="FFFFFF"/>
          </w:tcPr>
          <w:p w14:paraId="457ED436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98" w:type="dxa"/>
            <w:shd w:val="clear" w:color="auto" w:fill="FFFFFF"/>
          </w:tcPr>
          <w:p w14:paraId="2DA001AC" w14:textId="77777777" w:rsidR="006D2360" w:rsidRPr="006D2360" w:rsidRDefault="006D2360" w:rsidP="005F028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6D2360">
              <w:rPr>
                <w:color w:val="000000"/>
                <w:kern w:val="2"/>
              </w:rPr>
              <w:t>Виды мероприятий</w:t>
            </w:r>
          </w:p>
        </w:tc>
        <w:tc>
          <w:tcPr>
            <w:tcW w:w="688" w:type="dxa"/>
            <w:shd w:val="clear" w:color="auto" w:fill="FFFFFF"/>
          </w:tcPr>
          <w:p w14:paraId="6E6CE618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62C412EA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87" w:type="dxa"/>
            <w:shd w:val="clear" w:color="auto" w:fill="FFFFFF"/>
          </w:tcPr>
          <w:p w14:paraId="17167FF0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5536E75D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26" w:type="dxa"/>
            <w:shd w:val="clear" w:color="auto" w:fill="FFFFFF"/>
          </w:tcPr>
          <w:p w14:paraId="3656B812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37E069D9" w14:textId="77777777" w:rsidR="006D2360" w:rsidRPr="006D2360" w:rsidRDefault="006D2360" w:rsidP="005F028A">
            <w:pPr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2" w:type="dxa"/>
            <w:shd w:val="clear" w:color="auto" w:fill="FFFFFF"/>
          </w:tcPr>
          <w:p w14:paraId="37498578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Наименование</w:t>
            </w:r>
          </w:p>
          <w:p w14:paraId="1A922C0E" w14:textId="77777777" w:rsidR="006D2360" w:rsidRPr="006D2360" w:rsidRDefault="006D2360" w:rsidP="005F028A">
            <w:pPr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показателя</w:t>
            </w:r>
            <w:r w:rsidRPr="006D236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0" w:type="dxa"/>
            <w:vMerge/>
            <w:shd w:val="clear" w:color="auto" w:fill="FFFFFF"/>
          </w:tcPr>
          <w:p w14:paraId="74B0D84B" w14:textId="77777777" w:rsidR="006D2360" w:rsidRPr="006D2360" w:rsidRDefault="006D2360" w:rsidP="005F028A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FFFFFF"/>
          </w:tcPr>
          <w:p w14:paraId="3F66B2D4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Наиме-нова-ние</w:t>
            </w:r>
            <w:r w:rsidRPr="006D2360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87" w:type="dxa"/>
            <w:shd w:val="clear" w:color="auto" w:fill="FFFFFF"/>
          </w:tcPr>
          <w:p w14:paraId="61E732F9" w14:textId="77777777" w:rsidR="006D2360" w:rsidRPr="006D2360" w:rsidRDefault="006D2360" w:rsidP="005F028A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Код</w:t>
            </w:r>
          </w:p>
          <w:p w14:paraId="7D9B70FD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>по</w:t>
            </w:r>
            <w:r w:rsidRPr="006D2360">
              <w:rPr>
                <w:color w:val="000000"/>
                <w:spacing w:val="-16"/>
                <w:kern w:val="2"/>
              </w:rPr>
              <w:t>ОКЕИ</w:t>
            </w:r>
            <w:r w:rsidRPr="006D2360">
              <w:rPr>
                <w:color w:val="000000"/>
                <w:spacing w:val="-16"/>
                <w:kern w:val="2"/>
                <w:vertAlign w:val="superscript"/>
              </w:rPr>
              <w:t>5</w:t>
            </w:r>
          </w:p>
        </w:tc>
        <w:tc>
          <w:tcPr>
            <w:tcW w:w="825" w:type="dxa"/>
            <w:vMerge/>
            <w:shd w:val="clear" w:color="auto" w:fill="FFFFFF"/>
          </w:tcPr>
          <w:p w14:paraId="4F4AA7C0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62" w:type="dxa"/>
            <w:vMerge/>
            <w:shd w:val="clear" w:color="auto" w:fill="FFFFFF"/>
          </w:tcPr>
          <w:p w14:paraId="7E1244BE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26" w:type="dxa"/>
            <w:vMerge/>
            <w:shd w:val="clear" w:color="auto" w:fill="FFFFFF"/>
          </w:tcPr>
          <w:p w14:paraId="1DE41E9E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25" w:type="dxa"/>
            <w:vMerge/>
            <w:shd w:val="clear" w:color="auto" w:fill="FFFFFF"/>
          </w:tcPr>
          <w:p w14:paraId="537754F6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14:paraId="240338BC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24" w:type="dxa"/>
            <w:vMerge/>
            <w:shd w:val="clear" w:color="auto" w:fill="FFFFFF"/>
          </w:tcPr>
          <w:p w14:paraId="2AA45632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14:paraId="7D8B8417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688" w:type="dxa"/>
            <w:shd w:val="clear" w:color="auto" w:fill="FFFFFF"/>
          </w:tcPr>
          <w:p w14:paraId="6C5774F1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про-цен</w:t>
            </w:r>
            <w:proofErr w:type="spellEnd"/>
            <w:r w:rsidRPr="006D2360">
              <w:rPr>
                <w:color w:val="000000"/>
                <w:kern w:val="2"/>
              </w:rPr>
              <w:t>-</w:t>
            </w:r>
          </w:p>
          <w:p w14:paraId="722E34DD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6D2360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687" w:type="dxa"/>
            <w:shd w:val="clear" w:color="auto" w:fill="FFFFFF"/>
          </w:tcPr>
          <w:p w14:paraId="71AEF11A" w14:textId="77777777" w:rsidR="006D2360" w:rsidRPr="006D2360" w:rsidRDefault="006D2360" w:rsidP="005F028A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D2360">
              <w:rPr>
                <w:color w:val="000000"/>
                <w:kern w:val="2"/>
              </w:rPr>
              <w:t xml:space="preserve">в </w:t>
            </w:r>
            <w:proofErr w:type="spellStart"/>
            <w:r w:rsidRPr="006D2360">
              <w:rPr>
                <w:color w:val="000000"/>
                <w:kern w:val="2"/>
              </w:rPr>
              <w:t>абсо-лют-ных</w:t>
            </w:r>
            <w:proofErr w:type="spellEnd"/>
            <w:r w:rsidRPr="006D2360">
              <w:rPr>
                <w:color w:val="000000"/>
                <w:kern w:val="2"/>
              </w:rPr>
              <w:t xml:space="preserve"> </w:t>
            </w:r>
            <w:proofErr w:type="spellStart"/>
            <w:r w:rsidRPr="006D2360">
              <w:rPr>
                <w:color w:val="000000"/>
                <w:kern w:val="2"/>
              </w:rPr>
              <w:t>пока-зате-лях</w:t>
            </w:r>
            <w:proofErr w:type="spellEnd"/>
          </w:p>
        </w:tc>
      </w:tr>
      <w:tr w:rsidR="006D2360" w:rsidRPr="006D2360" w14:paraId="4C17FE2B" w14:textId="77777777" w:rsidTr="005F028A">
        <w:tc>
          <w:tcPr>
            <w:tcW w:w="1034" w:type="dxa"/>
            <w:shd w:val="clear" w:color="auto" w:fill="FFFFFF"/>
          </w:tcPr>
          <w:p w14:paraId="2989B355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898" w:type="dxa"/>
            <w:shd w:val="clear" w:color="auto" w:fill="FFFFFF"/>
          </w:tcPr>
          <w:p w14:paraId="22B18AC3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88" w:type="dxa"/>
            <w:shd w:val="clear" w:color="auto" w:fill="FFFFFF"/>
          </w:tcPr>
          <w:p w14:paraId="10252E3D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687" w:type="dxa"/>
            <w:shd w:val="clear" w:color="auto" w:fill="FFFFFF"/>
          </w:tcPr>
          <w:p w14:paraId="7D6B9400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26" w:type="dxa"/>
            <w:shd w:val="clear" w:color="auto" w:fill="FFFFFF"/>
          </w:tcPr>
          <w:p w14:paraId="2319CCE5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962" w:type="dxa"/>
            <w:shd w:val="clear" w:color="auto" w:fill="FFFFFF"/>
          </w:tcPr>
          <w:p w14:paraId="2FD641A3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960" w:type="dxa"/>
            <w:shd w:val="clear" w:color="auto" w:fill="FFFFFF"/>
          </w:tcPr>
          <w:p w14:paraId="49A0D8E4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14:paraId="3AAD7207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87" w:type="dxa"/>
            <w:shd w:val="clear" w:color="auto" w:fill="FFFFFF"/>
          </w:tcPr>
          <w:p w14:paraId="2AFC5029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25" w:type="dxa"/>
            <w:shd w:val="clear" w:color="auto" w:fill="FFFFFF"/>
          </w:tcPr>
          <w:p w14:paraId="2C9BF1AA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62" w:type="dxa"/>
            <w:shd w:val="clear" w:color="auto" w:fill="FFFFFF"/>
          </w:tcPr>
          <w:p w14:paraId="7592C625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26" w:type="dxa"/>
            <w:shd w:val="clear" w:color="auto" w:fill="FFFFFF"/>
          </w:tcPr>
          <w:p w14:paraId="1AC86CE9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25" w:type="dxa"/>
            <w:shd w:val="clear" w:color="auto" w:fill="FFFFFF"/>
          </w:tcPr>
          <w:p w14:paraId="1606D6AD" w14:textId="77777777" w:rsidR="006D2360" w:rsidRPr="006D2360" w:rsidRDefault="006D2360" w:rsidP="005F028A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14:paraId="1F666EE3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24" w:type="dxa"/>
            <w:shd w:val="clear" w:color="auto" w:fill="FFFFFF"/>
          </w:tcPr>
          <w:p w14:paraId="37B8AB3E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827" w:type="dxa"/>
            <w:shd w:val="clear" w:color="auto" w:fill="FFFFFF"/>
          </w:tcPr>
          <w:p w14:paraId="428E4CE1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688" w:type="dxa"/>
            <w:shd w:val="clear" w:color="auto" w:fill="FFFFFF"/>
          </w:tcPr>
          <w:p w14:paraId="68282808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17</w:t>
            </w:r>
          </w:p>
        </w:tc>
        <w:tc>
          <w:tcPr>
            <w:tcW w:w="687" w:type="dxa"/>
            <w:shd w:val="clear" w:color="auto" w:fill="FFFFFF"/>
          </w:tcPr>
          <w:p w14:paraId="6794A201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D2360">
              <w:rPr>
                <w:bCs/>
                <w:color w:val="000000"/>
                <w:kern w:val="2"/>
              </w:rPr>
              <w:t>18</w:t>
            </w:r>
          </w:p>
        </w:tc>
      </w:tr>
      <w:tr w:rsidR="006D2360" w:rsidRPr="006D2360" w14:paraId="3BE38316" w14:textId="77777777" w:rsidTr="005F028A">
        <w:tc>
          <w:tcPr>
            <w:tcW w:w="1034" w:type="dxa"/>
            <w:shd w:val="clear" w:color="auto" w:fill="FFFFFF"/>
          </w:tcPr>
          <w:p w14:paraId="4F7E907C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98" w:type="dxa"/>
            <w:shd w:val="clear" w:color="auto" w:fill="FFFFFF"/>
          </w:tcPr>
          <w:p w14:paraId="4579CF38" w14:textId="77777777" w:rsidR="006D2360" w:rsidRPr="006D2360" w:rsidRDefault="006D2360" w:rsidP="005F028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688" w:type="dxa"/>
            <w:shd w:val="clear" w:color="auto" w:fill="FFFFFF"/>
          </w:tcPr>
          <w:p w14:paraId="6D0F7FF1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687" w:type="dxa"/>
            <w:shd w:val="clear" w:color="auto" w:fill="FFFFFF"/>
          </w:tcPr>
          <w:p w14:paraId="06AC3046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6" w:type="dxa"/>
            <w:shd w:val="clear" w:color="auto" w:fill="FFFFFF"/>
          </w:tcPr>
          <w:p w14:paraId="16C49A51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62" w:type="dxa"/>
            <w:shd w:val="clear" w:color="auto" w:fill="FFFFFF"/>
          </w:tcPr>
          <w:p w14:paraId="0F60C156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60" w:type="dxa"/>
            <w:shd w:val="clear" w:color="auto" w:fill="FFFFFF"/>
          </w:tcPr>
          <w:p w14:paraId="0DE5C4A8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6" w:type="dxa"/>
            <w:shd w:val="clear" w:color="auto" w:fill="FFFFFF"/>
          </w:tcPr>
          <w:p w14:paraId="42B60E4A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687" w:type="dxa"/>
            <w:shd w:val="clear" w:color="auto" w:fill="FFFFFF"/>
          </w:tcPr>
          <w:p w14:paraId="5D4EFBA2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5" w:type="dxa"/>
            <w:shd w:val="clear" w:color="auto" w:fill="FFFFFF"/>
          </w:tcPr>
          <w:p w14:paraId="3A184C05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62" w:type="dxa"/>
            <w:shd w:val="clear" w:color="auto" w:fill="FFFFFF"/>
          </w:tcPr>
          <w:p w14:paraId="5129314F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6" w:type="dxa"/>
            <w:shd w:val="clear" w:color="auto" w:fill="FFFFFF"/>
          </w:tcPr>
          <w:p w14:paraId="34558734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5" w:type="dxa"/>
            <w:shd w:val="clear" w:color="auto" w:fill="FFFFFF"/>
          </w:tcPr>
          <w:p w14:paraId="5030B81F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78145C1E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4" w:type="dxa"/>
            <w:shd w:val="clear" w:color="auto" w:fill="FFFFFF"/>
          </w:tcPr>
          <w:p w14:paraId="401EE974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7CEED909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688" w:type="dxa"/>
            <w:shd w:val="clear" w:color="auto" w:fill="FFFFFF"/>
          </w:tcPr>
          <w:p w14:paraId="72091C90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687" w:type="dxa"/>
            <w:shd w:val="clear" w:color="auto" w:fill="FFFFFF"/>
          </w:tcPr>
          <w:p w14:paraId="6299A889" w14:textId="77777777" w:rsidR="006D2360" w:rsidRPr="006D2360" w:rsidRDefault="006D2360" w:rsidP="005F028A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</w:tr>
    </w:tbl>
    <w:p w14:paraId="2228AB60" w14:textId="77777777" w:rsidR="006D2360" w:rsidRPr="006D2360" w:rsidRDefault="006D2360" w:rsidP="006D2360">
      <w:pPr>
        <w:spacing w:line="228" w:lineRule="auto"/>
        <w:rPr>
          <w:color w:val="000000"/>
          <w:kern w:val="2"/>
          <w:shd w:val="clear" w:color="auto" w:fill="FFFFFF"/>
        </w:rPr>
      </w:pPr>
    </w:p>
    <w:p w14:paraId="0D434730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690EB096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73995483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5C4C269D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70724D24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6C0664CC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4C55D6BA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141B77B6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7CCC484C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43FE7AE1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14BCD98A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2BF247C5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08B812BB" w14:textId="77777777" w:rsidR="006D2360" w:rsidRPr="006D2360" w:rsidRDefault="006D2360" w:rsidP="006D2360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14:paraId="18B35253" w14:textId="77777777" w:rsidR="006D2360" w:rsidRPr="007B5A52" w:rsidRDefault="006D2360" w:rsidP="006D2360">
      <w:pPr>
        <w:keepNext/>
        <w:spacing w:before="240" w:after="60"/>
        <w:jc w:val="center"/>
        <w:outlineLvl w:val="3"/>
        <w:rPr>
          <w:bCs/>
          <w:sz w:val="28"/>
          <w:szCs w:val="28"/>
          <w:shd w:val="clear" w:color="auto" w:fill="FFFFFF"/>
          <w:vertAlign w:val="superscript"/>
        </w:rPr>
      </w:pPr>
      <w:r w:rsidRPr="007B5A52">
        <w:rPr>
          <w:bCs/>
          <w:sz w:val="28"/>
          <w:szCs w:val="28"/>
          <w:shd w:val="clear" w:color="auto" w:fill="FFFFFF"/>
        </w:rPr>
        <w:t xml:space="preserve">ЧАСТЬ 3. Прочие сведения о </w:t>
      </w:r>
      <w:r w:rsidRPr="007B5A52">
        <w:rPr>
          <w:kern w:val="2"/>
          <w:sz w:val="28"/>
          <w:szCs w:val="28"/>
        </w:rPr>
        <w:t>муниципальн</w:t>
      </w:r>
      <w:r w:rsidRPr="007B5A52">
        <w:rPr>
          <w:bCs/>
          <w:sz w:val="28"/>
          <w:szCs w:val="28"/>
          <w:shd w:val="clear" w:color="auto" w:fill="FFFFFF"/>
        </w:rPr>
        <w:t xml:space="preserve">ом задании </w:t>
      </w:r>
      <w:r w:rsidRPr="007B5A52">
        <w:rPr>
          <w:bCs/>
          <w:sz w:val="28"/>
          <w:szCs w:val="28"/>
          <w:shd w:val="clear" w:color="auto" w:fill="FFFFFF"/>
          <w:vertAlign w:val="superscript"/>
        </w:rPr>
        <w:t>5)</w:t>
      </w:r>
    </w:p>
    <w:p w14:paraId="3269EB15" w14:textId="77777777" w:rsidR="006D2360" w:rsidRPr="007B5A52" w:rsidRDefault="006D2360" w:rsidP="006D2360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7B5A52">
        <w:rPr>
          <w:bCs/>
          <w:sz w:val="28"/>
          <w:szCs w:val="28"/>
          <w:shd w:val="clear" w:color="auto" w:fill="FFFFFF"/>
        </w:rPr>
        <w:t xml:space="preserve">1. Основания для досрочного прекращения исполнения </w:t>
      </w:r>
      <w:r w:rsidRPr="007B5A52">
        <w:rPr>
          <w:kern w:val="2"/>
          <w:sz w:val="28"/>
          <w:szCs w:val="28"/>
        </w:rPr>
        <w:t>муниципальн</w:t>
      </w:r>
      <w:r w:rsidRPr="007B5A52">
        <w:rPr>
          <w:bCs/>
          <w:sz w:val="28"/>
          <w:szCs w:val="28"/>
          <w:shd w:val="clear" w:color="auto" w:fill="FFFFFF"/>
        </w:rPr>
        <w:t xml:space="preserve">ого задания </w:t>
      </w:r>
    </w:p>
    <w:p w14:paraId="246C4F8F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sz w:val="28"/>
          <w:szCs w:val="28"/>
        </w:rPr>
        <w:t xml:space="preserve">   - </w:t>
      </w:r>
      <w:r w:rsidRPr="007B5A52">
        <w:rPr>
          <w:i/>
          <w:sz w:val="28"/>
          <w:szCs w:val="28"/>
          <w:u w:val="single"/>
        </w:rPr>
        <w:t>ликвидация учредителя учреждения или МБУК «Мирненский  СДК»</w:t>
      </w:r>
    </w:p>
    <w:p w14:paraId="6A34ED00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i/>
          <w:sz w:val="28"/>
          <w:szCs w:val="28"/>
          <w:u w:val="single"/>
        </w:rPr>
        <w:t xml:space="preserve">   - реорганизация МБУК «Мирненский  СДК»</w:t>
      </w:r>
    </w:p>
    <w:p w14:paraId="0B7500DB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i/>
          <w:sz w:val="28"/>
          <w:szCs w:val="28"/>
          <w:u w:val="single"/>
        </w:rPr>
        <w:t xml:space="preserve">   - исключение услуги из перечня услуг</w:t>
      </w:r>
    </w:p>
    <w:p w14:paraId="22AE7B98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i/>
          <w:sz w:val="28"/>
          <w:szCs w:val="28"/>
          <w:u w:val="single"/>
        </w:rPr>
        <w:t xml:space="preserve">   - возникновение обстоятельств непреодолимой силы (форс-мажор)</w:t>
      </w:r>
    </w:p>
    <w:p w14:paraId="1AC84C3D" w14:textId="77777777" w:rsidR="006D2360" w:rsidRPr="007B5A52" w:rsidRDefault="006D2360" w:rsidP="006D2360">
      <w:pPr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7B5A52">
        <w:rPr>
          <w:i/>
          <w:sz w:val="28"/>
          <w:szCs w:val="28"/>
          <w:u w:val="single"/>
        </w:rPr>
        <w:t xml:space="preserve">   - иные предусмотренные правовыми актами случаи, влекущие за собой невозможность выполнения муниципального задания</w:t>
      </w:r>
    </w:p>
    <w:p w14:paraId="112187B8" w14:textId="77777777" w:rsidR="006D2360" w:rsidRPr="007B5A52" w:rsidRDefault="006D2360" w:rsidP="006D2360">
      <w:pPr>
        <w:keepNext/>
        <w:outlineLvl w:val="3"/>
        <w:rPr>
          <w:sz w:val="28"/>
          <w:szCs w:val="28"/>
          <w:shd w:val="clear" w:color="auto" w:fill="FFFFFF"/>
        </w:rPr>
      </w:pPr>
    </w:p>
    <w:p w14:paraId="4E60633A" w14:textId="77777777" w:rsidR="006D2360" w:rsidRPr="007B5A52" w:rsidRDefault="006D2360" w:rsidP="006D2360">
      <w:pPr>
        <w:keepNext/>
        <w:outlineLvl w:val="3"/>
        <w:rPr>
          <w:sz w:val="28"/>
          <w:szCs w:val="28"/>
          <w:shd w:val="clear" w:color="auto" w:fill="FFFFFF"/>
        </w:rPr>
      </w:pPr>
      <w:r w:rsidRPr="007B5A52">
        <w:rPr>
          <w:sz w:val="28"/>
          <w:szCs w:val="28"/>
          <w:shd w:val="clear" w:color="auto" w:fill="FFFFFF"/>
        </w:rPr>
        <w:t xml:space="preserve">2. Иная информация, необходимая для исполнения </w:t>
      </w:r>
      <w:r w:rsidRPr="007B5A52">
        <w:rPr>
          <w:bCs/>
          <w:sz w:val="28"/>
          <w:szCs w:val="28"/>
          <w:shd w:val="clear" w:color="auto" w:fill="FFFFFF"/>
        </w:rPr>
        <w:t xml:space="preserve">(контроля  за исполнением) </w:t>
      </w:r>
      <w:r w:rsidRPr="007B5A52">
        <w:rPr>
          <w:kern w:val="2"/>
          <w:sz w:val="28"/>
          <w:szCs w:val="28"/>
        </w:rPr>
        <w:t>муниципальн</w:t>
      </w:r>
      <w:r w:rsidRPr="007B5A52">
        <w:rPr>
          <w:bCs/>
          <w:sz w:val="28"/>
          <w:szCs w:val="28"/>
          <w:shd w:val="clear" w:color="auto" w:fill="FFFFFF"/>
        </w:rPr>
        <w:t xml:space="preserve">ого задания </w:t>
      </w:r>
    </w:p>
    <w:p w14:paraId="62CB898D" w14:textId="77777777" w:rsidR="006D2360" w:rsidRPr="007B5A52" w:rsidRDefault="006D2360" w:rsidP="006D2360">
      <w:pPr>
        <w:widowControl w:val="0"/>
        <w:rPr>
          <w:sz w:val="28"/>
          <w:szCs w:val="28"/>
        </w:rPr>
      </w:pPr>
      <w:r w:rsidRPr="007B5A52">
        <w:rPr>
          <w:sz w:val="28"/>
          <w:szCs w:val="28"/>
        </w:rPr>
        <w:t>_________________________________________________________________________________________</w:t>
      </w:r>
      <w:r w:rsidR="007B5A52">
        <w:rPr>
          <w:sz w:val="28"/>
          <w:szCs w:val="28"/>
        </w:rPr>
        <w:t>________________</w:t>
      </w:r>
    </w:p>
    <w:p w14:paraId="3568CC20" w14:textId="77777777" w:rsidR="006D2360" w:rsidRPr="007B5A52" w:rsidRDefault="006D2360" w:rsidP="006D2360">
      <w:pPr>
        <w:keepNext/>
        <w:outlineLvl w:val="3"/>
        <w:rPr>
          <w:bCs/>
          <w:sz w:val="28"/>
          <w:szCs w:val="28"/>
          <w:shd w:val="clear" w:color="auto" w:fill="FFFFFF"/>
        </w:rPr>
      </w:pPr>
    </w:p>
    <w:p w14:paraId="106BC2AB" w14:textId="77777777" w:rsidR="006D2360" w:rsidRPr="007B5A52" w:rsidRDefault="006D2360" w:rsidP="006D2360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7B5A52">
        <w:rPr>
          <w:bCs/>
          <w:sz w:val="28"/>
          <w:szCs w:val="28"/>
          <w:shd w:val="clear" w:color="auto" w:fill="FFFFFF"/>
        </w:rPr>
        <w:t xml:space="preserve">3. Порядок контроля за исполнением </w:t>
      </w:r>
      <w:r w:rsidRPr="007B5A52">
        <w:rPr>
          <w:kern w:val="2"/>
          <w:sz w:val="28"/>
          <w:szCs w:val="28"/>
        </w:rPr>
        <w:t>муниципальн</w:t>
      </w:r>
      <w:r w:rsidRPr="007B5A52">
        <w:rPr>
          <w:bCs/>
          <w:sz w:val="28"/>
          <w:szCs w:val="28"/>
          <w:shd w:val="clear" w:color="auto" w:fill="FFFFFF"/>
        </w:rPr>
        <w:t>ого задания</w:t>
      </w:r>
    </w:p>
    <w:p w14:paraId="1117C1D6" w14:textId="77777777" w:rsidR="006D2360" w:rsidRPr="006D2360" w:rsidRDefault="006D2360" w:rsidP="006D2360">
      <w:pPr>
        <w:keepNext/>
        <w:outlineLvl w:val="3"/>
        <w:rPr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056"/>
        <w:gridCol w:w="6395"/>
      </w:tblGrid>
      <w:tr w:rsidR="006D2360" w:rsidRPr="006D2360" w14:paraId="6F77A2AC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EC8F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Формы контроля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FE2C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Периодичность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97C1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Наименования органов, осуществляющих контроль за исполнением задания</w:t>
            </w:r>
          </w:p>
        </w:tc>
      </w:tr>
      <w:tr w:rsidR="006D2360" w:rsidRPr="006D2360" w14:paraId="41FAA547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9F56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402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Внутренний контроль: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4E6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360" w:rsidRPr="006D2360" w14:paraId="24564362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79F2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1. Оперативный контроль (по выявленным проблемным фактам и жалобам, касающимся качества предоставления услуг);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1AFE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1 раз в квартал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798E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Директор МБУК «Мирненский СДК»</w:t>
            </w:r>
          </w:p>
        </w:tc>
      </w:tr>
      <w:tr w:rsidR="006D2360" w:rsidRPr="006D2360" w14:paraId="36078E4A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D7C0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2. Контроль за выполнением мероприятий (анализ и оценка проведенного мероприятия)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AFBA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1 раз в квартал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3748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Директор МБУК «Мирненский СДК»</w:t>
            </w:r>
          </w:p>
        </w:tc>
      </w:tr>
      <w:tr w:rsidR="006D2360" w:rsidRPr="006D2360" w14:paraId="4ECA1AAB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6B26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3. Итоговый контроль (анализ деятельности учреждения по результатам года)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878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1 раз в полугодие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15C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Директор МБУК «Мирненский СДК»</w:t>
            </w:r>
          </w:p>
        </w:tc>
      </w:tr>
      <w:tr w:rsidR="006D2360" w:rsidRPr="006D2360" w14:paraId="4FA4E573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2E4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4. Социологический – опрос оценка результатов опроса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A678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1 раз в полугодие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0192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Директор МБУК «Мирненский СДК»</w:t>
            </w:r>
          </w:p>
        </w:tc>
      </w:tr>
      <w:tr w:rsidR="006D2360" w:rsidRPr="006D2360" w14:paraId="2A82250F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5B73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91F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Внешний контроль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288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360" w:rsidRPr="006D2360" w14:paraId="579E2365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686B" w14:textId="77777777" w:rsidR="006D2360" w:rsidRPr="006D2360" w:rsidRDefault="006D2360" w:rsidP="005F028A">
            <w:pPr>
              <w:autoSpaceDE w:val="0"/>
              <w:autoSpaceDN w:val="0"/>
              <w:adjustRightInd w:val="0"/>
            </w:pPr>
            <w:r w:rsidRPr="006D2360">
              <w:t>1. Плановые проверки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C503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1 раз в год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CC65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Администрация Мирненского  сельского поселения</w:t>
            </w:r>
          </w:p>
        </w:tc>
      </w:tr>
      <w:tr w:rsidR="006D2360" w:rsidRPr="006D2360" w14:paraId="1A5F0A3C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B853" w14:textId="77777777" w:rsidR="006D2360" w:rsidRPr="006D2360" w:rsidRDefault="006D2360" w:rsidP="005F028A">
            <w:pPr>
              <w:autoSpaceDE w:val="0"/>
              <w:autoSpaceDN w:val="0"/>
              <w:adjustRightInd w:val="0"/>
            </w:pPr>
            <w:r w:rsidRPr="006D2360">
              <w:t>2. Внеплановые проверки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1CD" w14:textId="77777777" w:rsidR="006D2360" w:rsidRPr="006D2360" w:rsidRDefault="006D2360" w:rsidP="005F028A">
            <w:pPr>
              <w:autoSpaceDE w:val="0"/>
              <w:autoSpaceDN w:val="0"/>
              <w:adjustRightInd w:val="0"/>
            </w:pPr>
            <w:r w:rsidRPr="006D2360">
              <w:t>На основании поступивших жалоб на качество муниципальных услуг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63A9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Администрация Мирненского сельского поселения</w:t>
            </w:r>
          </w:p>
        </w:tc>
      </w:tr>
      <w:tr w:rsidR="006D2360" w:rsidRPr="006D2360" w14:paraId="39111AA4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7058" w14:textId="77777777" w:rsidR="006D2360" w:rsidRPr="006D2360" w:rsidRDefault="006D2360" w:rsidP="005F028A">
            <w:pPr>
              <w:autoSpaceDE w:val="0"/>
              <w:autoSpaceDN w:val="0"/>
              <w:adjustRightInd w:val="0"/>
            </w:pPr>
            <w:r w:rsidRPr="006D2360">
              <w:t>3.Проведение мониторинга основных показателей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C3ED" w14:textId="77777777" w:rsidR="006D2360" w:rsidRPr="006D2360" w:rsidRDefault="006D2360" w:rsidP="005F028A">
            <w:pPr>
              <w:autoSpaceDE w:val="0"/>
              <w:autoSpaceDN w:val="0"/>
              <w:adjustRightInd w:val="0"/>
            </w:pPr>
            <w:r w:rsidRPr="006D2360">
              <w:t>1 раз в год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A69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Администрация Мирненского  сельского поселения</w:t>
            </w:r>
          </w:p>
        </w:tc>
      </w:tr>
      <w:tr w:rsidR="006D2360" w:rsidRPr="006D2360" w14:paraId="2163B250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E004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4.Анализ обращений и жалоб граждан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DC82" w14:textId="77777777" w:rsidR="006D2360" w:rsidRPr="006D2360" w:rsidRDefault="006D2360" w:rsidP="005F028A">
            <w:pPr>
              <w:autoSpaceDE w:val="0"/>
              <w:autoSpaceDN w:val="0"/>
              <w:adjustRightInd w:val="0"/>
            </w:pPr>
            <w:r w:rsidRPr="006D2360">
              <w:t>1 раз в полугодие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4602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Администрация Мирненского сельского поселения</w:t>
            </w:r>
          </w:p>
        </w:tc>
      </w:tr>
      <w:tr w:rsidR="006D2360" w:rsidRPr="006D2360" w14:paraId="2D74ED92" w14:textId="77777777" w:rsidTr="005F028A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7D02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5.Проведение контрольных мероприятий, в том числе проверка книги отзывов и предложений муниципального учреждения культуры на предмет фиксации в ней жалоб на качество услуг, а так же факт принятия мер по жалобам.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651" w14:textId="77777777" w:rsidR="006D2360" w:rsidRPr="006D2360" w:rsidRDefault="006D2360" w:rsidP="005F028A">
            <w:pPr>
              <w:autoSpaceDE w:val="0"/>
              <w:autoSpaceDN w:val="0"/>
              <w:adjustRightInd w:val="0"/>
            </w:pPr>
            <w:r w:rsidRPr="006D2360">
              <w:t>По факту обращения служебных расследований с привлечением соответствующих специалистов по выявленным нарушениям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CAEF" w14:textId="77777777" w:rsidR="006D2360" w:rsidRPr="006D2360" w:rsidRDefault="006D2360" w:rsidP="005F028A">
            <w:pPr>
              <w:autoSpaceDE w:val="0"/>
              <w:autoSpaceDN w:val="0"/>
              <w:adjustRightInd w:val="0"/>
              <w:jc w:val="center"/>
            </w:pPr>
            <w:r w:rsidRPr="006D2360">
              <w:t>Администрация Мирненского сельского поселения</w:t>
            </w:r>
          </w:p>
        </w:tc>
      </w:tr>
    </w:tbl>
    <w:p w14:paraId="79CABD19" w14:textId="77777777" w:rsidR="00295891" w:rsidRDefault="00295891" w:rsidP="004D57AD">
      <w:pPr>
        <w:pStyle w:val="1"/>
        <w:spacing w:line="235" w:lineRule="auto"/>
        <w:ind w:firstLine="6660"/>
        <w:jc w:val="right"/>
      </w:pPr>
    </w:p>
    <w:sectPr w:rsidR="00295891" w:rsidSect="007B5A52">
      <w:headerReference w:type="default" r:id="rId10"/>
      <w:headerReference w:type="first" r:id="rId11"/>
      <w:pgSz w:w="16834" w:h="11909" w:orient="landscape" w:code="9"/>
      <w:pgMar w:top="1560" w:right="851" w:bottom="851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E02" w14:textId="77777777" w:rsidR="004A43C2" w:rsidRDefault="004A43C2">
      <w:r>
        <w:separator/>
      </w:r>
    </w:p>
  </w:endnote>
  <w:endnote w:type="continuationSeparator" w:id="0">
    <w:p w14:paraId="7C271195" w14:textId="77777777" w:rsidR="004A43C2" w:rsidRDefault="004A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C3DE" w14:textId="77777777" w:rsidR="004A43C2" w:rsidRDefault="004A43C2">
      <w:r>
        <w:separator/>
      </w:r>
    </w:p>
  </w:footnote>
  <w:footnote w:type="continuationSeparator" w:id="0">
    <w:p w14:paraId="249D18F3" w14:textId="77777777" w:rsidR="004A43C2" w:rsidRDefault="004A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632" w14:textId="77777777" w:rsidR="00295891" w:rsidRPr="00900C88" w:rsidRDefault="00295891" w:rsidP="00F437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D3AC" w14:textId="77777777" w:rsidR="00295891" w:rsidRDefault="00295891">
    <w:pPr>
      <w:rPr>
        <w:sz w:val="2"/>
        <w:szCs w:val="2"/>
      </w:rPr>
    </w:pPr>
    <w:r>
      <w:rPr>
        <w:noProof/>
      </w:rPr>
      <w:pict w14:anchorId="3EB9B13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875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491531C2" w14:textId="77777777"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43B98"/>
    <w:multiLevelType w:val="hybridMultilevel"/>
    <w:tmpl w:val="87E8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1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5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6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 w15:restartNumberingAfterBreak="0">
    <w:nsid w:val="639D594B"/>
    <w:multiLevelType w:val="hybridMultilevel"/>
    <w:tmpl w:val="BF36F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1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20"/>
  </w:num>
  <w:num w:numId="8">
    <w:abstractNumId w:val="21"/>
  </w:num>
  <w:num w:numId="9">
    <w:abstractNumId w:val="14"/>
  </w:num>
  <w:num w:numId="10">
    <w:abstractNumId w:val="10"/>
  </w:num>
  <w:num w:numId="11">
    <w:abstractNumId w:val="15"/>
  </w:num>
  <w:num w:numId="12">
    <w:abstractNumId w:val="4"/>
  </w:num>
  <w:num w:numId="13">
    <w:abstractNumId w:val="18"/>
  </w:num>
  <w:num w:numId="14">
    <w:abstractNumId w:val="13"/>
  </w:num>
  <w:num w:numId="15">
    <w:abstractNumId w:val="12"/>
  </w:num>
  <w:num w:numId="16">
    <w:abstractNumId w:val="17"/>
  </w:num>
  <w:num w:numId="17">
    <w:abstractNumId w:val="5"/>
  </w:num>
  <w:num w:numId="18">
    <w:abstractNumId w:val="16"/>
  </w:num>
  <w:num w:numId="19">
    <w:abstractNumId w:val="11"/>
  </w:num>
  <w:num w:numId="20">
    <w:abstractNumId w:val="7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1BED"/>
    <w:rsid w:val="000452E1"/>
    <w:rsid w:val="000522EF"/>
    <w:rsid w:val="000548FE"/>
    <w:rsid w:val="000661F2"/>
    <w:rsid w:val="00070497"/>
    <w:rsid w:val="000705B7"/>
    <w:rsid w:val="00074864"/>
    <w:rsid w:val="000928A0"/>
    <w:rsid w:val="000A5520"/>
    <w:rsid w:val="000A66EE"/>
    <w:rsid w:val="000B2420"/>
    <w:rsid w:val="000B6B25"/>
    <w:rsid w:val="000D205F"/>
    <w:rsid w:val="000D4EA1"/>
    <w:rsid w:val="000D53CE"/>
    <w:rsid w:val="000E28F1"/>
    <w:rsid w:val="000E3E5E"/>
    <w:rsid w:val="000F08FB"/>
    <w:rsid w:val="000F631D"/>
    <w:rsid w:val="001020E1"/>
    <w:rsid w:val="00103BF0"/>
    <w:rsid w:val="00104FBC"/>
    <w:rsid w:val="0010553F"/>
    <w:rsid w:val="00116834"/>
    <w:rsid w:val="00117561"/>
    <w:rsid w:val="00122D10"/>
    <w:rsid w:val="00146D5B"/>
    <w:rsid w:val="001557FC"/>
    <w:rsid w:val="00170152"/>
    <w:rsid w:val="00183D34"/>
    <w:rsid w:val="001976B8"/>
    <w:rsid w:val="001A5D26"/>
    <w:rsid w:val="001B0F06"/>
    <w:rsid w:val="001B617C"/>
    <w:rsid w:val="001E4154"/>
    <w:rsid w:val="001F2BBF"/>
    <w:rsid w:val="001F698B"/>
    <w:rsid w:val="0021181E"/>
    <w:rsid w:val="00217F98"/>
    <w:rsid w:val="002377FF"/>
    <w:rsid w:val="00241C72"/>
    <w:rsid w:val="002506C8"/>
    <w:rsid w:val="002626FD"/>
    <w:rsid w:val="00266ECA"/>
    <w:rsid w:val="0026795B"/>
    <w:rsid w:val="00270517"/>
    <w:rsid w:val="00274038"/>
    <w:rsid w:val="0027482B"/>
    <w:rsid w:val="002801F5"/>
    <w:rsid w:val="00295891"/>
    <w:rsid w:val="00296FF8"/>
    <w:rsid w:val="002C55D4"/>
    <w:rsid w:val="002E084F"/>
    <w:rsid w:val="003134E8"/>
    <w:rsid w:val="00316C19"/>
    <w:rsid w:val="00322700"/>
    <w:rsid w:val="0032652E"/>
    <w:rsid w:val="00345107"/>
    <w:rsid w:val="00354E55"/>
    <w:rsid w:val="00365483"/>
    <w:rsid w:val="00370D8F"/>
    <w:rsid w:val="00386621"/>
    <w:rsid w:val="003942A4"/>
    <w:rsid w:val="003A3E58"/>
    <w:rsid w:val="003C7CC3"/>
    <w:rsid w:val="003F1F46"/>
    <w:rsid w:val="004019C3"/>
    <w:rsid w:val="00403432"/>
    <w:rsid w:val="004054F5"/>
    <w:rsid w:val="004213EB"/>
    <w:rsid w:val="004273AD"/>
    <w:rsid w:val="0044230B"/>
    <w:rsid w:val="004475A0"/>
    <w:rsid w:val="00454CC4"/>
    <w:rsid w:val="0045586A"/>
    <w:rsid w:val="004603C5"/>
    <w:rsid w:val="00464EA8"/>
    <w:rsid w:val="00474DAF"/>
    <w:rsid w:val="004A43C2"/>
    <w:rsid w:val="004C7156"/>
    <w:rsid w:val="004D57AD"/>
    <w:rsid w:val="004D77AB"/>
    <w:rsid w:val="004E483F"/>
    <w:rsid w:val="004F1DA1"/>
    <w:rsid w:val="00540A33"/>
    <w:rsid w:val="00556C1C"/>
    <w:rsid w:val="00565653"/>
    <w:rsid w:val="00565C1C"/>
    <w:rsid w:val="005823ED"/>
    <w:rsid w:val="005927A1"/>
    <w:rsid w:val="00593FE7"/>
    <w:rsid w:val="0059491A"/>
    <w:rsid w:val="005A4B9D"/>
    <w:rsid w:val="005A5BF6"/>
    <w:rsid w:val="005C5F6B"/>
    <w:rsid w:val="005E1D03"/>
    <w:rsid w:val="005F028A"/>
    <w:rsid w:val="005F0ED8"/>
    <w:rsid w:val="006153C7"/>
    <w:rsid w:val="006156F9"/>
    <w:rsid w:val="006159EB"/>
    <w:rsid w:val="00621343"/>
    <w:rsid w:val="00623569"/>
    <w:rsid w:val="00641635"/>
    <w:rsid w:val="006466CF"/>
    <w:rsid w:val="00673C6F"/>
    <w:rsid w:val="006A29D4"/>
    <w:rsid w:val="006A51B9"/>
    <w:rsid w:val="006C6068"/>
    <w:rsid w:val="006D2360"/>
    <w:rsid w:val="006D5024"/>
    <w:rsid w:val="006E50B6"/>
    <w:rsid w:val="006E5215"/>
    <w:rsid w:val="007020AD"/>
    <w:rsid w:val="0072183E"/>
    <w:rsid w:val="00745498"/>
    <w:rsid w:val="00757D4E"/>
    <w:rsid w:val="00775D6A"/>
    <w:rsid w:val="00776E3D"/>
    <w:rsid w:val="00793CD5"/>
    <w:rsid w:val="007B5A52"/>
    <w:rsid w:val="007D3DEA"/>
    <w:rsid w:val="007E0058"/>
    <w:rsid w:val="007F5A6D"/>
    <w:rsid w:val="00807BDA"/>
    <w:rsid w:val="00811F05"/>
    <w:rsid w:val="00820765"/>
    <w:rsid w:val="008235A6"/>
    <w:rsid w:val="008549D1"/>
    <w:rsid w:val="00854C28"/>
    <w:rsid w:val="008651DD"/>
    <w:rsid w:val="00866288"/>
    <w:rsid w:val="0086652A"/>
    <w:rsid w:val="00877A81"/>
    <w:rsid w:val="00893AB3"/>
    <w:rsid w:val="00895792"/>
    <w:rsid w:val="008A6A08"/>
    <w:rsid w:val="008C4CFD"/>
    <w:rsid w:val="008D4134"/>
    <w:rsid w:val="00904D76"/>
    <w:rsid w:val="00907E82"/>
    <w:rsid w:val="00916F96"/>
    <w:rsid w:val="00922ED9"/>
    <w:rsid w:val="00953DD4"/>
    <w:rsid w:val="00963D61"/>
    <w:rsid w:val="00973039"/>
    <w:rsid w:val="009741FE"/>
    <w:rsid w:val="00983AF4"/>
    <w:rsid w:val="00983B61"/>
    <w:rsid w:val="00992EB4"/>
    <w:rsid w:val="00995A59"/>
    <w:rsid w:val="009A216D"/>
    <w:rsid w:val="009C2BFD"/>
    <w:rsid w:val="009C6C62"/>
    <w:rsid w:val="009E3E71"/>
    <w:rsid w:val="009E44B0"/>
    <w:rsid w:val="00A13A37"/>
    <w:rsid w:val="00A253DD"/>
    <w:rsid w:val="00A53A78"/>
    <w:rsid w:val="00A652FA"/>
    <w:rsid w:val="00A7197F"/>
    <w:rsid w:val="00A71E63"/>
    <w:rsid w:val="00A71FE8"/>
    <w:rsid w:val="00A83442"/>
    <w:rsid w:val="00AC4DA3"/>
    <w:rsid w:val="00AC4DCD"/>
    <w:rsid w:val="00AC5DFF"/>
    <w:rsid w:val="00AD5FAD"/>
    <w:rsid w:val="00AE0434"/>
    <w:rsid w:val="00AE34A3"/>
    <w:rsid w:val="00AE5AB6"/>
    <w:rsid w:val="00B04740"/>
    <w:rsid w:val="00B066E9"/>
    <w:rsid w:val="00B23D66"/>
    <w:rsid w:val="00B2736A"/>
    <w:rsid w:val="00B27FCF"/>
    <w:rsid w:val="00B43EE5"/>
    <w:rsid w:val="00B55F4D"/>
    <w:rsid w:val="00B76EF6"/>
    <w:rsid w:val="00B9280B"/>
    <w:rsid w:val="00BA014B"/>
    <w:rsid w:val="00BA6B2E"/>
    <w:rsid w:val="00BA7DD3"/>
    <w:rsid w:val="00BC7B26"/>
    <w:rsid w:val="00BD2F75"/>
    <w:rsid w:val="00BD4553"/>
    <w:rsid w:val="00BD4BB5"/>
    <w:rsid w:val="00BF4549"/>
    <w:rsid w:val="00C30E60"/>
    <w:rsid w:val="00C31024"/>
    <w:rsid w:val="00C764EC"/>
    <w:rsid w:val="00CA2551"/>
    <w:rsid w:val="00CC0D3A"/>
    <w:rsid w:val="00CC3FC2"/>
    <w:rsid w:val="00CC516A"/>
    <w:rsid w:val="00CD1D82"/>
    <w:rsid w:val="00CE13C0"/>
    <w:rsid w:val="00CE5004"/>
    <w:rsid w:val="00CE5E75"/>
    <w:rsid w:val="00CF2BA0"/>
    <w:rsid w:val="00CF3245"/>
    <w:rsid w:val="00CF60C8"/>
    <w:rsid w:val="00D1287B"/>
    <w:rsid w:val="00D17ADC"/>
    <w:rsid w:val="00D21E94"/>
    <w:rsid w:val="00D45E9D"/>
    <w:rsid w:val="00D574EF"/>
    <w:rsid w:val="00D67FAA"/>
    <w:rsid w:val="00D862C5"/>
    <w:rsid w:val="00D86870"/>
    <w:rsid w:val="00DC1DBC"/>
    <w:rsid w:val="00DC30EE"/>
    <w:rsid w:val="00DC5BB2"/>
    <w:rsid w:val="00DE3099"/>
    <w:rsid w:val="00DE6635"/>
    <w:rsid w:val="00E00B60"/>
    <w:rsid w:val="00E02FA0"/>
    <w:rsid w:val="00E32FBD"/>
    <w:rsid w:val="00E5250D"/>
    <w:rsid w:val="00E5274E"/>
    <w:rsid w:val="00E5405B"/>
    <w:rsid w:val="00E57923"/>
    <w:rsid w:val="00E83A1B"/>
    <w:rsid w:val="00E94785"/>
    <w:rsid w:val="00EB548F"/>
    <w:rsid w:val="00EC104C"/>
    <w:rsid w:val="00EE627A"/>
    <w:rsid w:val="00EF0240"/>
    <w:rsid w:val="00F10E09"/>
    <w:rsid w:val="00F152DA"/>
    <w:rsid w:val="00F15480"/>
    <w:rsid w:val="00F265BE"/>
    <w:rsid w:val="00F35EA1"/>
    <w:rsid w:val="00F437DE"/>
    <w:rsid w:val="00F44802"/>
    <w:rsid w:val="00F44E07"/>
    <w:rsid w:val="00F50F49"/>
    <w:rsid w:val="00F623DB"/>
    <w:rsid w:val="00F65F34"/>
    <w:rsid w:val="00F74439"/>
    <w:rsid w:val="00F77060"/>
    <w:rsid w:val="00F77A92"/>
    <w:rsid w:val="00F84B24"/>
    <w:rsid w:val="00F85389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23B819"/>
  <w15:chartTrackingRefBased/>
  <w15:docId w15:val="{311B8DA3-F771-473B-828B-584B1E0E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59EB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6D2360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D236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1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1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header"/>
    <w:basedOn w:val="a"/>
    <w:link w:val="a6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D86870"/>
  </w:style>
  <w:style w:type="table" w:styleId="a8">
    <w:name w:val="Table Grid"/>
    <w:basedOn w:val="a1"/>
    <w:uiPriority w:val="59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3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6A51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D2360"/>
    <w:rPr>
      <w:sz w:val="28"/>
    </w:rPr>
  </w:style>
  <w:style w:type="character" w:customStyle="1" w:styleId="30">
    <w:name w:val="Заголовок 3 Знак"/>
    <w:basedOn w:val="a0"/>
    <w:link w:val="3"/>
    <w:semiHidden/>
    <w:rsid w:val="006D2360"/>
    <w:rPr>
      <w:rFonts w:ascii="Cambria" w:hAnsi="Cambria"/>
      <w:b/>
      <w:bCs/>
      <w:color w:val="4F81BD"/>
      <w:lang w:val="x-none" w:eastAsia="x-none"/>
    </w:rPr>
  </w:style>
  <w:style w:type="paragraph" w:styleId="ab">
    <w:name w:val="Body Text"/>
    <w:basedOn w:val="a"/>
    <w:link w:val="ac"/>
    <w:rsid w:val="006D2360"/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6D2360"/>
    <w:rPr>
      <w:sz w:val="28"/>
    </w:rPr>
  </w:style>
  <w:style w:type="paragraph" w:styleId="ad">
    <w:name w:val="Body Text Indent"/>
    <w:basedOn w:val="a"/>
    <w:link w:val="ae"/>
    <w:rsid w:val="006D2360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6D2360"/>
    <w:rPr>
      <w:sz w:val="28"/>
    </w:rPr>
  </w:style>
  <w:style w:type="paragraph" w:customStyle="1" w:styleId="Postan">
    <w:name w:val="Postan"/>
    <w:basedOn w:val="a"/>
    <w:uiPriority w:val="99"/>
    <w:rsid w:val="006D2360"/>
    <w:pPr>
      <w:jc w:val="center"/>
    </w:pPr>
    <w:rPr>
      <w:sz w:val="28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6D2360"/>
  </w:style>
  <w:style w:type="character" w:customStyle="1" w:styleId="CharStyle3">
    <w:name w:val="Char Style 3"/>
    <w:link w:val="Style2"/>
    <w:uiPriority w:val="99"/>
    <w:locked/>
    <w:rsid w:val="006D2360"/>
    <w:rPr>
      <w:sz w:val="8"/>
      <w:shd w:val="clear" w:color="auto" w:fill="FFFFFF"/>
    </w:rPr>
  </w:style>
  <w:style w:type="character" w:customStyle="1" w:styleId="CharStyle6">
    <w:name w:val="Char Style 6"/>
    <w:uiPriority w:val="99"/>
    <w:rsid w:val="006D2360"/>
    <w:rPr>
      <w:sz w:val="8"/>
      <w:u w:val="none"/>
    </w:rPr>
  </w:style>
  <w:style w:type="character" w:customStyle="1" w:styleId="CharStyle10Exact">
    <w:name w:val="Char Style 10 Exact"/>
    <w:uiPriority w:val="99"/>
    <w:rsid w:val="006D2360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6D2360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6D2360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6D2360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6D2360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6D2360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6D2360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6D2360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6D2360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6D2360"/>
    <w:rPr>
      <w:sz w:val="10"/>
      <w:u w:val="none"/>
    </w:rPr>
  </w:style>
  <w:style w:type="character" w:customStyle="1" w:styleId="CharStyle24">
    <w:name w:val="Char Style 24"/>
    <w:uiPriority w:val="99"/>
    <w:rsid w:val="006D2360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6D2360"/>
    <w:pPr>
      <w:widowControl w:val="0"/>
      <w:shd w:val="clear" w:color="auto" w:fill="FFFFFF"/>
      <w:spacing w:after="60" w:line="110" w:lineRule="exact"/>
    </w:pPr>
    <w:rPr>
      <w:sz w:val="8"/>
      <w:szCs w:val="20"/>
      <w:lang w:val="x-none" w:eastAsia="x-none"/>
    </w:rPr>
  </w:style>
  <w:style w:type="paragraph" w:customStyle="1" w:styleId="Style11">
    <w:name w:val="Style 11"/>
    <w:basedOn w:val="a"/>
    <w:link w:val="CharStyle12"/>
    <w:uiPriority w:val="99"/>
    <w:rsid w:val="006D2360"/>
    <w:pPr>
      <w:widowControl w:val="0"/>
      <w:shd w:val="clear" w:color="auto" w:fill="FFFFFF"/>
      <w:spacing w:line="240" w:lineRule="atLeast"/>
      <w:outlineLvl w:val="0"/>
    </w:pPr>
    <w:rPr>
      <w:b/>
      <w:sz w:val="13"/>
      <w:szCs w:val="20"/>
      <w:lang w:val="x-none" w:eastAsia="x-none"/>
    </w:rPr>
  </w:style>
  <w:style w:type="paragraph" w:customStyle="1" w:styleId="Style14">
    <w:name w:val="Style 14"/>
    <w:basedOn w:val="a"/>
    <w:link w:val="CharStyle15"/>
    <w:uiPriority w:val="99"/>
    <w:rsid w:val="006D2360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20"/>
      <w:lang w:val="x-none" w:eastAsia="x-none"/>
    </w:rPr>
  </w:style>
  <w:style w:type="paragraph" w:customStyle="1" w:styleId="Style18">
    <w:name w:val="Style 18"/>
    <w:basedOn w:val="a"/>
    <w:link w:val="CharStyle19"/>
    <w:uiPriority w:val="99"/>
    <w:rsid w:val="006D2360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szCs w:val="20"/>
      <w:lang w:val="x-none" w:eastAsia="x-none"/>
    </w:rPr>
  </w:style>
  <w:style w:type="paragraph" w:customStyle="1" w:styleId="Style21">
    <w:name w:val="Style 21"/>
    <w:basedOn w:val="a"/>
    <w:link w:val="CharStyle22"/>
    <w:uiPriority w:val="99"/>
    <w:rsid w:val="006D2360"/>
    <w:pPr>
      <w:widowControl w:val="0"/>
      <w:shd w:val="clear" w:color="auto" w:fill="FFFFFF"/>
      <w:spacing w:line="240" w:lineRule="atLeast"/>
    </w:pPr>
    <w:rPr>
      <w:b/>
      <w:sz w:val="10"/>
      <w:szCs w:val="20"/>
      <w:lang w:val="x-none" w:eastAsia="x-none"/>
    </w:rPr>
  </w:style>
  <w:style w:type="paragraph" w:styleId="af">
    <w:name w:val="Balloon Text"/>
    <w:basedOn w:val="a"/>
    <w:link w:val="af0"/>
    <w:uiPriority w:val="99"/>
    <w:unhideWhenUsed/>
    <w:rsid w:val="006D2360"/>
    <w:pPr>
      <w:widowControl w:val="0"/>
    </w:pPr>
    <w:rPr>
      <w:rFonts w:ascii="Tahoma" w:hAnsi="Tahoma"/>
      <w:color w:val="000000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rsid w:val="006D2360"/>
    <w:rPr>
      <w:rFonts w:ascii="Tahoma" w:hAnsi="Tahoma"/>
      <w:color w:val="000000"/>
      <w:sz w:val="16"/>
      <w:szCs w:val="16"/>
      <w:lang w:val="x-none" w:eastAsia="x-none"/>
    </w:rPr>
  </w:style>
  <w:style w:type="paragraph" w:styleId="af1">
    <w:name w:val="footnote text"/>
    <w:basedOn w:val="a"/>
    <w:link w:val="af2"/>
    <w:uiPriority w:val="99"/>
    <w:unhideWhenUsed/>
    <w:rsid w:val="006D2360"/>
    <w:pPr>
      <w:widowControl w:val="0"/>
    </w:pPr>
    <w:rPr>
      <w:color w:val="000000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6D2360"/>
    <w:rPr>
      <w:color w:val="000000"/>
      <w:lang w:val="x-none" w:eastAsia="x-none"/>
    </w:rPr>
  </w:style>
  <w:style w:type="character" w:styleId="af3">
    <w:name w:val="footnote reference"/>
    <w:uiPriority w:val="99"/>
    <w:unhideWhenUsed/>
    <w:rsid w:val="006D2360"/>
    <w:rPr>
      <w:rFonts w:cs="Times New Roman"/>
      <w:vertAlign w:val="superscript"/>
    </w:rPr>
  </w:style>
  <w:style w:type="character" w:customStyle="1" w:styleId="a4">
    <w:name w:val="Нижний колонтитул Знак"/>
    <w:link w:val="a3"/>
    <w:uiPriority w:val="99"/>
    <w:rsid w:val="006D2360"/>
  </w:style>
  <w:style w:type="character" w:styleId="af4">
    <w:name w:val="Hyperlink"/>
    <w:uiPriority w:val="99"/>
    <w:unhideWhenUsed/>
    <w:rsid w:val="006D2360"/>
    <w:rPr>
      <w:color w:val="0000FF"/>
      <w:u w:val="single"/>
    </w:rPr>
  </w:style>
  <w:style w:type="paragraph" w:customStyle="1" w:styleId="ConsPlusNormal">
    <w:name w:val="ConsPlusNormal"/>
    <w:rsid w:val="006D236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5">
    <w:name w:val="Subtitle"/>
    <w:basedOn w:val="a"/>
    <w:link w:val="af6"/>
    <w:uiPriority w:val="11"/>
    <w:qFormat/>
    <w:rsid w:val="006D2360"/>
    <w:pPr>
      <w:jc w:val="center"/>
    </w:pPr>
    <w:rPr>
      <w:sz w:val="28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6D2360"/>
    <w:rPr>
      <w:sz w:val="28"/>
      <w:szCs w:val="24"/>
      <w:lang w:val="x-none" w:eastAsia="x-none"/>
    </w:rPr>
  </w:style>
  <w:style w:type="paragraph" w:customStyle="1" w:styleId="af7">
    <w:rsid w:val="006D236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D236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10">
    <w:name w:val="Заголовок 1 Знак"/>
    <w:link w:val="1"/>
    <w:uiPriority w:val="99"/>
    <w:rsid w:val="006D2360"/>
    <w:rPr>
      <w:b/>
      <w:bCs/>
      <w:sz w:val="28"/>
      <w:szCs w:val="24"/>
    </w:rPr>
  </w:style>
  <w:style w:type="character" w:customStyle="1" w:styleId="af8">
    <w:name w:val="Сноска_"/>
    <w:link w:val="af9"/>
    <w:rsid w:val="006D2360"/>
    <w:rPr>
      <w:b/>
      <w:bCs/>
      <w:sz w:val="19"/>
      <w:szCs w:val="19"/>
      <w:shd w:val="clear" w:color="auto" w:fill="FFFFFF"/>
    </w:rPr>
  </w:style>
  <w:style w:type="paragraph" w:customStyle="1" w:styleId="af9">
    <w:name w:val="Сноска"/>
    <w:basedOn w:val="a"/>
    <w:link w:val="af8"/>
    <w:rsid w:val="006D2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410">
    <w:name w:val="Заголовок 4 Знак1"/>
    <w:semiHidden/>
    <w:rsid w:val="006D2360"/>
    <w:rPr>
      <w:rFonts w:ascii="Cambria" w:eastAsia="Times New Roman" w:hAnsi="Cambria" w:cs="Times New Roman"/>
      <w:b/>
      <w:bCs/>
      <w:i/>
      <w:iCs/>
      <w:color w:val="4F81BD"/>
    </w:rPr>
  </w:style>
  <w:style w:type="paragraph" w:styleId="afa">
    <w:name w:val="No Spacing"/>
    <w:uiPriority w:val="1"/>
    <w:qFormat/>
    <w:rsid w:val="006D2360"/>
  </w:style>
  <w:style w:type="paragraph" w:styleId="afb">
    <w:name w:val="Название"/>
    <w:basedOn w:val="a"/>
    <w:link w:val="afc"/>
    <w:qFormat/>
    <w:rsid w:val="006D23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6D236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11CF118E8A20A3223226555F36B62FA3B4C12EAC028623A051D93A261FBB20B7FF89F43643D0NCL3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5711CF118E8A20A3223226555F36B62FA3B4C12EAC028623A051D93A261FBB20B7FF89F43643D0NCL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3984-4AF6-4628-869B-E88D31EA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17442</CharactersWithSpaces>
  <SharedDoc>false</SharedDoc>
  <HLinks>
    <vt:vector size="12" baseType="variant"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2020-01-16T05:38:00Z</cp:lastPrinted>
  <dcterms:created xsi:type="dcterms:W3CDTF">2025-08-06T07:33:00Z</dcterms:created>
  <dcterms:modified xsi:type="dcterms:W3CDTF">2025-08-06T07:33:00Z</dcterms:modified>
</cp:coreProperties>
</file>