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D2" w:rsidRPr="00387FEC" w:rsidRDefault="000F50D2" w:rsidP="00387FEC">
      <w:pPr>
        <w:tabs>
          <w:tab w:val="left" w:pos="2564"/>
        </w:tabs>
        <w:jc w:val="center"/>
        <w:rPr>
          <w:sz w:val="28"/>
          <w:szCs w:val="28"/>
        </w:rPr>
      </w:pPr>
      <w:bookmarkStart w:id="0" w:name="bookmark1"/>
      <w:r w:rsidRPr="00387FEC">
        <w:rPr>
          <w:sz w:val="28"/>
          <w:szCs w:val="28"/>
        </w:rPr>
        <w:t>РОССИЙСКАЯ ФЕДЕРАЦИЯ</w:t>
      </w:r>
    </w:p>
    <w:p w:rsidR="000F50D2" w:rsidRPr="00387FEC" w:rsidRDefault="000F50D2" w:rsidP="00387FEC">
      <w:pPr>
        <w:tabs>
          <w:tab w:val="left" w:pos="2564"/>
        </w:tabs>
        <w:jc w:val="center"/>
        <w:rPr>
          <w:sz w:val="28"/>
          <w:szCs w:val="28"/>
        </w:rPr>
      </w:pPr>
      <w:r w:rsidRPr="00387FEC">
        <w:rPr>
          <w:sz w:val="28"/>
          <w:szCs w:val="28"/>
        </w:rPr>
        <w:t>РОСТОВСКАЯ ОБЛАСТЬ</w:t>
      </w:r>
      <w:r w:rsidR="00387FEC" w:rsidRPr="00387FEC">
        <w:rPr>
          <w:sz w:val="28"/>
          <w:szCs w:val="28"/>
        </w:rPr>
        <w:t xml:space="preserve"> </w:t>
      </w:r>
      <w:r w:rsidRPr="00387FEC">
        <w:rPr>
          <w:sz w:val="28"/>
          <w:szCs w:val="28"/>
        </w:rPr>
        <w:t>ДУБОВСКИЙ РАЙОН</w:t>
      </w:r>
    </w:p>
    <w:p w:rsidR="000F50D2" w:rsidRPr="00387FEC" w:rsidRDefault="000F50D2" w:rsidP="000F50D2">
      <w:pPr>
        <w:tabs>
          <w:tab w:val="left" w:pos="2564"/>
        </w:tabs>
        <w:jc w:val="center"/>
        <w:rPr>
          <w:sz w:val="28"/>
          <w:szCs w:val="28"/>
        </w:rPr>
      </w:pPr>
      <w:r w:rsidRPr="00387FEC">
        <w:rPr>
          <w:sz w:val="28"/>
          <w:szCs w:val="28"/>
        </w:rPr>
        <w:t>МУНИЦИПАЛЬНОЕ ОБРАЗОВАНИЕ</w:t>
      </w:r>
    </w:p>
    <w:p w:rsidR="000F50D2" w:rsidRPr="00387FEC" w:rsidRDefault="000F50D2" w:rsidP="000F50D2">
      <w:pPr>
        <w:tabs>
          <w:tab w:val="left" w:pos="2564"/>
        </w:tabs>
        <w:jc w:val="center"/>
        <w:rPr>
          <w:sz w:val="28"/>
          <w:szCs w:val="28"/>
        </w:rPr>
      </w:pPr>
      <w:r w:rsidRPr="00387FEC">
        <w:rPr>
          <w:sz w:val="28"/>
          <w:szCs w:val="28"/>
        </w:rPr>
        <w:t xml:space="preserve"> «МИРНЕНСКОЕ СЕЛЬСКОЕ ПОСЕЛЕНИЕ»</w:t>
      </w:r>
    </w:p>
    <w:p w:rsidR="000F50D2" w:rsidRPr="00387FEC" w:rsidRDefault="000F50D2" w:rsidP="000F50D2">
      <w:pPr>
        <w:tabs>
          <w:tab w:val="left" w:pos="2564"/>
        </w:tabs>
        <w:jc w:val="center"/>
        <w:rPr>
          <w:sz w:val="28"/>
          <w:szCs w:val="28"/>
        </w:rPr>
      </w:pPr>
      <w:r w:rsidRPr="00387FEC">
        <w:rPr>
          <w:sz w:val="28"/>
          <w:szCs w:val="28"/>
        </w:rPr>
        <w:t>АДМИНИСТРАЦИЯ МИРНЕНСКОГО СЕЛЬСКОГО ПОСЕЛЕНИЯ</w:t>
      </w:r>
    </w:p>
    <w:p w:rsidR="000F50D2" w:rsidRPr="00387FEC" w:rsidRDefault="000F50D2" w:rsidP="000F50D2">
      <w:pPr>
        <w:tabs>
          <w:tab w:val="left" w:pos="2564"/>
        </w:tabs>
        <w:jc w:val="center"/>
        <w:rPr>
          <w:sz w:val="28"/>
          <w:szCs w:val="28"/>
        </w:rPr>
      </w:pPr>
    </w:p>
    <w:p w:rsidR="000F50D2" w:rsidRPr="00387FEC" w:rsidRDefault="000F50D2" w:rsidP="000F50D2">
      <w:pPr>
        <w:tabs>
          <w:tab w:val="left" w:pos="2564"/>
        </w:tabs>
        <w:jc w:val="center"/>
        <w:rPr>
          <w:sz w:val="28"/>
          <w:szCs w:val="28"/>
        </w:rPr>
      </w:pPr>
      <w:r w:rsidRPr="00387FEC">
        <w:rPr>
          <w:sz w:val="28"/>
          <w:szCs w:val="28"/>
        </w:rPr>
        <w:t>ПОСТАНОВЛЕНИЕ</w:t>
      </w:r>
    </w:p>
    <w:p w:rsidR="000F50D2" w:rsidRPr="00387FEC" w:rsidRDefault="000F50D2" w:rsidP="000F50D2">
      <w:pPr>
        <w:tabs>
          <w:tab w:val="left" w:pos="2564"/>
        </w:tabs>
        <w:jc w:val="center"/>
        <w:rPr>
          <w:sz w:val="28"/>
          <w:szCs w:val="28"/>
        </w:rPr>
      </w:pPr>
    </w:p>
    <w:p w:rsidR="000F50D2" w:rsidRPr="00387FEC" w:rsidRDefault="00EB6909" w:rsidP="000F50D2">
      <w:pPr>
        <w:tabs>
          <w:tab w:val="left" w:pos="2564"/>
        </w:tabs>
        <w:rPr>
          <w:sz w:val="28"/>
          <w:szCs w:val="28"/>
        </w:rPr>
      </w:pPr>
      <w:r w:rsidRPr="00387FEC">
        <w:rPr>
          <w:sz w:val="28"/>
          <w:szCs w:val="28"/>
        </w:rPr>
        <w:t>19</w:t>
      </w:r>
      <w:r w:rsidR="000F50D2" w:rsidRPr="00387FEC">
        <w:rPr>
          <w:sz w:val="28"/>
          <w:szCs w:val="28"/>
        </w:rPr>
        <w:t>.07.2022г.                                             №</w:t>
      </w:r>
      <w:r w:rsidR="00E4783E" w:rsidRPr="00387FEC">
        <w:rPr>
          <w:sz w:val="28"/>
          <w:szCs w:val="28"/>
        </w:rPr>
        <w:t xml:space="preserve"> </w:t>
      </w:r>
      <w:r w:rsidR="000F50D2" w:rsidRPr="00387FEC">
        <w:rPr>
          <w:sz w:val="28"/>
          <w:szCs w:val="28"/>
        </w:rPr>
        <w:t xml:space="preserve"> </w:t>
      </w:r>
      <w:r w:rsidRPr="00387FEC">
        <w:rPr>
          <w:sz w:val="28"/>
          <w:szCs w:val="28"/>
        </w:rPr>
        <w:t>49</w:t>
      </w:r>
      <w:bookmarkStart w:id="1" w:name="_GoBack"/>
      <w:bookmarkEnd w:id="1"/>
      <w:r w:rsidR="000F50D2" w:rsidRPr="00387FEC">
        <w:rPr>
          <w:sz w:val="28"/>
          <w:szCs w:val="28"/>
        </w:rPr>
        <w:t xml:space="preserve">                                      х. Мирный</w:t>
      </w:r>
    </w:p>
    <w:p w:rsidR="000F50D2" w:rsidRPr="00387FEC" w:rsidRDefault="000F50D2" w:rsidP="000F50D2">
      <w:pPr>
        <w:tabs>
          <w:tab w:val="left" w:pos="2564"/>
        </w:tabs>
        <w:jc w:val="center"/>
        <w:rPr>
          <w:sz w:val="28"/>
          <w:szCs w:val="28"/>
        </w:rPr>
      </w:pPr>
    </w:p>
    <w:p w:rsidR="000F50D2" w:rsidRPr="00D86870" w:rsidRDefault="000F50D2" w:rsidP="000F50D2">
      <w:pPr>
        <w:rPr>
          <w:sz w:val="28"/>
          <w:szCs w:val="28"/>
        </w:rPr>
      </w:pPr>
    </w:p>
    <w:p w:rsidR="000F50D2" w:rsidRDefault="000F50D2" w:rsidP="000F50D2">
      <w:pPr>
        <w:spacing w:line="223" w:lineRule="auto"/>
        <w:jc w:val="center"/>
        <w:rPr>
          <w:iCs/>
          <w:sz w:val="28"/>
          <w:szCs w:val="28"/>
        </w:rPr>
      </w:pPr>
      <w:r w:rsidRPr="00774500">
        <w:rPr>
          <w:sz w:val="28"/>
          <w:szCs w:val="28"/>
        </w:rPr>
        <w:t xml:space="preserve">Об утверждении </w:t>
      </w:r>
      <w:r w:rsidRPr="00774500">
        <w:rPr>
          <w:kern w:val="2"/>
          <w:sz w:val="28"/>
          <w:szCs w:val="28"/>
        </w:rPr>
        <w:t xml:space="preserve">отчета о выполнении муниципальных заданий </w:t>
      </w:r>
      <w:r w:rsidRPr="00774500">
        <w:rPr>
          <w:sz w:val="28"/>
          <w:szCs w:val="28"/>
        </w:rPr>
        <w:t>на оказание</w:t>
      </w:r>
      <w:r>
        <w:rPr>
          <w:sz w:val="28"/>
          <w:szCs w:val="28"/>
        </w:rPr>
        <w:t xml:space="preserve"> </w:t>
      </w:r>
      <w:r w:rsidRPr="00774500">
        <w:rPr>
          <w:sz w:val="28"/>
          <w:szCs w:val="28"/>
        </w:rPr>
        <w:t xml:space="preserve">муниципальных услуг (выполнение работ) </w:t>
      </w:r>
      <w:r w:rsidRPr="00774500">
        <w:rPr>
          <w:iCs/>
          <w:sz w:val="28"/>
          <w:szCs w:val="28"/>
        </w:rPr>
        <w:t xml:space="preserve">муниципальными бюджетными учреждениями </w:t>
      </w:r>
      <w:r>
        <w:rPr>
          <w:iCs/>
          <w:sz w:val="28"/>
          <w:szCs w:val="28"/>
        </w:rPr>
        <w:t>Мирненского</w:t>
      </w:r>
      <w:r w:rsidRPr="00774500">
        <w:rPr>
          <w:iCs/>
          <w:sz w:val="28"/>
          <w:szCs w:val="28"/>
        </w:rPr>
        <w:t xml:space="preserve"> сельского поселения </w:t>
      </w:r>
    </w:p>
    <w:p w:rsidR="000F50D2" w:rsidRPr="00774500" w:rsidRDefault="000F50D2" w:rsidP="000F50D2">
      <w:pPr>
        <w:spacing w:line="223" w:lineRule="auto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з</w:t>
      </w:r>
      <w:r w:rsidRPr="00774500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1 полугодие</w:t>
      </w:r>
      <w:r w:rsidRPr="00774500">
        <w:rPr>
          <w:iCs/>
          <w:sz w:val="28"/>
          <w:szCs w:val="28"/>
        </w:rPr>
        <w:t xml:space="preserve"> 20</w:t>
      </w:r>
      <w:r>
        <w:rPr>
          <w:iCs/>
          <w:sz w:val="28"/>
          <w:szCs w:val="28"/>
        </w:rPr>
        <w:t>22</w:t>
      </w:r>
      <w:r w:rsidRPr="00774500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>а</w:t>
      </w:r>
    </w:p>
    <w:p w:rsidR="000F50D2" w:rsidRPr="00D86870" w:rsidRDefault="000F50D2" w:rsidP="000F50D2">
      <w:pPr>
        <w:spacing w:line="247" w:lineRule="auto"/>
        <w:ind w:firstLine="720"/>
        <w:jc w:val="both"/>
        <w:rPr>
          <w:sz w:val="28"/>
          <w:szCs w:val="28"/>
        </w:rPr>
      </w:pPr>
    </w:p>
    <w:p w:rsidR="00387FEC" w:rsidRDefault="000F50D2" w:rsidP="000F50D2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 В соответствии с постановлением Администрации </w:t>
      </w:r>
      <w:r>
        <w:rPr>
          <w:sz w:val="28"/>
          <w:szCs w:val="28"/>
        </w:rPr>
        <w:t>Мирненского</w:t>
      </w:r>
      <w:r w:rsidRPr="00D86870">
        <w:rPr>
          <w:sz w:val="28"/>
          <w:szCs w:val="28"/>
        </w:rPr>
        <w:t xml:space="preserve"> сельского поселения от </w:t>
      </w:r>
      <w:r w:rsidRPr="00291C3E">
        <w:rPr>
          <w:sz w:val="28"/>
          <w:szCs w:val="28"/>
        </w:rPr>
        <w:t>1</w:t>
      </w:r>
      <w:r w:rsidR="00291C3E" w:rsidRPr="00291C3E">
        <w:rPr>
          <w:sz w:val="28"/>
          <w:szCs w:val="28"/>
        </w:rPr>
        <w:t>2</w:t>
      </w:r>
      <w:r w:rsidRPr="00291C3E">
        <w:rPr>
          <w:sz w:val="28"/>
          <w:szCs w:val="28"/>
        </w:rPr>
        <w:t>.10.2015</w:t>
      </w:r>
      <w:r w:rsidRPr="00D86870">
        <w:rPr>
          <w:sz w:val="28"/>
          <w:szCs w:val="28"/>
        </w:rPr>
        <w:t xml:space="preserve"> г № </w:t>
      </w:r>
      <w:r>
        <w:rPr>
          <w:sz w:val="28"/>
          <w:szCs w:val="28"/>
        </w:rPr>
        <w:t>114</w:t>
      </w:r>
      <w:r w:rsidRPr="00D86870">
        <w:rPr>
          <w:sz w:val="28"/>
          <w:szCs w:val="28"/>
        </w:rPr>
        <w:t xml:space="preserve"> «</w:t>
      </w:r>
      <w:r w:rsidRPr="008D02F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формирования муниципального </w:t>
      </w:r>
      <w:r w:rsidRPr="004237DC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>на оказание муниципальных услуг</w:t>
      </w:r>
      <w:r w:rsidRPr="00BB6345">
        <w:rPr>
          <w:sz w:val="28"/>
          <w:szCs w:val="28"/>
        </w:rPr>
        <w:t xml:space="preserve"> </w:t>
      </w:r>
      <w:r>
        <w:rPr>
          <w:sz w:val="28"/>
          <w:szCs w:val="28"/>
        </w:rPr>
        <w:t>(выполнение работ) в отношении муниципаль</w:t>
      </w:r>
      <w:r w:rsidRPr="004237DC">
        <w:rPr>
          <w:sz w:val="28"/>
          <w:szCs w:val="28"/>
        </w:rPr>
        <w:t>ны</w:t>
      </w:r>
      <w:r>
        <w:rPr>
          <w:sz w:val="28"/>
          <w:szCs w:val="28"/>
        </w:rPr>
        <w:t xml:space="preserve">х </w:t>
      </w:r>
      <w:r w:rsidRPr="004237DC">
        <w:rPr>
          <w:sz w:val="28"/>
          <w:szCs w:val="28"/>
        </w:rPr>
        <w:t>Учреждени</w:t>
      </w:r>
      <w:r>
        <w:rPr>
          <w:sz w:val="28"/>
          <w:szCs w:val="28"/>
        </w:rPr>
        <w:t>й Мирненского сельского поселения и финансового обеспечения выполнения муниципального задания» Администрация Мирненского</w:t>
      </w:r>
      <w:r w:rsidRPr="00D86870">
        <w:rPr>
          <w:sz w:val="28"/>
          <w:szCs w:val="28"/>
        </w:rPr>
        <w:t xml:space="preserve"> сельского поселения</w:t>
      </w:r>
      <w:r w:rsidR="00387FEC">
        <w:rPr>
          <w:sz w:val="28"/>
          <w:szCs w:val="28"/>
        </w:rPr>
        <w:t>,</w:t>
      </w:r>
    </w:p>
    <w:p w:rsidR="000F50D2" w:rsidRPr="00D86870" w:rsidRDefault="00387FEC" w:rsidP="000F50D2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F50D2">
        <w:rPr>
          <w:sz w:val="28"/>
          <w:szCs w:val="28"/>
        </w:rPr>
        <w:t xml:space="preserve"> постановляет:</w:t>
      </w:r>
    </w:p>
    <w:p w:rsidR="000F50D2" w:rsidRPr="00D86870" w:rsidRDefault="000F50D2" w:rsidP="000F50D2">
      <w:pPr>
        <w:ind w:firstLine="900"/>
        <w:jc w:val="both"/>
        <w:rPr>
          <w:sz w:val="28"/>
          <w:szCs w:val="28"/>
        </w:rPr>
      </w:pPr>
    </w:p>
    <w:p w:rsidR="000F50D2" w:rsidRPr="00D86870" w:rsidRDefault="000F50D2" w:rsidP="000F50D2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</w:t>
      </w:r>
      <w:r w:rsidRPr="00D86870">
        <w:rPr>
          <w:sz w:val="28"/>
          <w:szCs w:val="28"/>
        </w:rPr>
        <w:t xml:space="preserve">. Утвердить </w:t>
      </w:r>
      <w:r w:rsidRPr="00C718F2">
        <w:rPr>
          <w:kern w:val="2"/>
          <w:sz w:val="28"/>
          <w:szCs w:val="28"/>
        </w:rPr>
        <w:t>отчет о выполнении муниципального задания</w:t>
      </w:r>
      <w:r w:rsidRPr="00D86870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 оказание муниципальных услуг (выполнение работ) м</w:t>
      </w:r>
      <w:r w:rsidRPr="00D86870">
        <w:rPr>
          <w:iCs/>
          <w:sz w:val="28"/>
          <w:szCs w:val="28"/>
        </w:rPr>
        <w:t>униципальным бюджетным учреждением культуры «</w:t>
      </w:r>
      <w:r>
        <w:rPr>
          <w:iCs/>
          <w:sz w:val="28"/>
          <w:szCs w:val="28"/>
        </w:rPr>
        <w:t>Мирненский</w:t>
      </w:r>
      <w:r w:rsidRPr="00D86870">
        <w:rPr>
          <w:iCs/>
          <w:sz w:val="28"/>
          <w:szCs w:val="28"/>
        </w:rPr>
        <w:t xml:space="preserve"> сельский дом культуры»</w:t>
      </w:r>
      <w:r>
        <w:rPr>
          <w:iCs/>
          <w:sz w:val="28"/>
          <w:szCs w:val="28"/>
        </w:rPr>
        <w:t xml:space="preserve"> Мирненского сельского поселения</w:t>
      </w:r>
      <w:r w:rsidRPr="00D86870">
        <w:rPr>
          <w:iCs/>
          <w:sz w:val="28"/>
          <w:szCs w:val="28"/>
        </w:rPr>
        <w:t xml:space="preserve"> за</w:t>
      </w:r>
      <w:r>
        <w:rPr>
          <w:iCs/>
          <w:sz w:val="28"/>
          <w:szCs w:val="28"/>
        </w:rPr>
        <w:t xml:space="preserve"> 1 полугодие </w:t>
      </w:r>
      <w:r w:rsidRPr="00BB6345">
        <w:rPr>
          <w:iCs/>
          <w:sz w:val="28"/>
          <w:szCs w:val="28"/>
        </w:rPr>
        <w:t>2</w:t>
      </w:r>
      <w:r w:rsidRPr="00D86870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22 года </w:t>
      </w:r>
      <w:proofErr w:type="gramStart"/>
      <w:r>
        <w:rPr>
          <w:iCs/>
          <w:sz w:val="28"/>
          <w:szCs w:val="28"/>
        </w:rPr>
        <w:t>согласно</w:t>
      </w:r>
      <w:r w:rsidRPr="00A9768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приложения</w:t>
      </w:r>
      <w:proofErr w:type="gramEnd"/>
      <w:r w:rsidRPr="00D86870">
        <w:rPr>
          <w:iCs/>
          <w:sz w:val="28"/>
          <w:szCs w:val="28"/>
        </w:rPr>
        <w:t xml:space="preserve"> к настоящему постановлению.</w:t>
      </w:r>
    </w:p>
    <w:p w:rsidR="000F50D2" w:rsidRPr="00D86870" w:rsidRDefault="000F50D2" w:rsidP="000F50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86870">
        <w:rPr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:rsidR="000F50D2" w:rsidRPr="00D86870" w:rsidRDefault="000F50D2" w:rsidP="000F50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86870">
        <w:rPr>
          <w:sz w:val="28"/>
          <w:szCs w:val="28"/>
        </w:rPr>
        <w:t xml:space="preserve">. </w:t>
      </w:r>
      <w:proofErr w:type="gramStart"/>
      <w:r w:rsidRPr="00D86870">
        <w:rPr>
          <w:sz w:val="28"/>
          <w:szCs w:val="28"/>
        </w:rPr>
        <w:t>Контроль за</w:t>
      </w:r>
      <w:proofErr w:type="gramEnd"/>
      <w:r w:rsidRPr="00D86870">
        <w:rPr>
          <w:sz w:val="28"/>
          <w:szCs w:val="28"/>
        </w:rPr>
        <w:t xml:space="preserve"> выполнением постановления оставляю за собой.</w:t>
      </w:r>
    </w:p>
    <w:p w:rsidR="000F50D2" w:rsidRPr="00D86870" w:rsidRDefault="000F50D2" w:rsidP="000F50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0D2" w:rsidRPr="00D86870" w:rsidRDefault="000F50D2" w:rsidP="000F50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0D2" w:rsidRDefault="000F50D2" w:rsidP="000F50D2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F50D2" w:rsidRPr="000D7917" w:rsidRDefault="000F50D2" w:rsidP="000F50D2">
      <w:pPr>
        <w:rPr>
          <w:sz w:val="28"/>
          <w:szCs w:val="28"/>
        </w:rPr>
      </w:pPr>
      <w:r>
        <w:rPr>
          <w:sz w:val="28"/>
          <w:szCs w:val="28"/>
        </w:rPr>
        <w:t>Мирненского сельского</w:t>
      </w:r>
      <w:r w:rsidRPr="000D7917">
        <w:rPr>
          <w:sz w:val="28"/>
          <w:szCs w:val="28"/>
        </w:rPr>
        <w:t xml:space="preserve"> поселения             </w:t>
      </w:r>
      <w:r>
        <w:rPr>
          <w:sz w:val="28"/>
          <w:szCs w:val="28"/>
        </w:rPr>
        <w:t xml:space="preserve">                          Л.С. Сулиманова</w:t>
      </w:r>
    </w:p>
    <w:p w:rsidR="000F50D2" w:rsidRDefault="000F50D2" w:rsidP="000F50D2">
      <w:pPr>
        <w:ind w:hanging="540"/>
        <w:jc w:val="both"/>
        <w:rPr>
          <w:sz w:val="28"/>
          <w:szCs w:val="28"/>
        </w:rPr>
      </w:pPr>
    </w:p>
    <w:p w:rsidR="000F50D2" w:rsidRDefault="000F50D2" w:rsidP="000F50D2">
      <w:pPr>
        <w:ind w:hanging="540"/>
        <w:jc w:val="both"/>
        <w:rPr>
          <w:sz w:val="28"/>
          <w:szCs w:val="28"/>
        </w:rPr>
      </w:pPr>
    </w:p>
    <w:p w:rsidR="000F50D2" w:rsidRDefault="000F50D2" w:rsidP="000F50D2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 вносит</w:t>
      </w:r>
    </w:p>
    <w:p w:rsidR="000F50D2" w:rsidRDefault="000F50D2" w:rsidP="000F50D2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сектор экономики и финансов</w:t>
      </w:r>
    </w:p>
    <w:p w:rsidR="000F50D2" w:rsidRDefault="000F50D2" w:rsidP="000F50D2">
      <w:pPr>
        <w:ind w:hanging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</w:t>
      </w:r>
    </w:p>
    <w:p w:rsidR="00CB0838" w:rsidRDefault="00CB0838">
      <w:pPr>
        <w:jc w:val="right"/>
        <w:rPr>
          <w:sz w:val="28"/>
        </w:rPr>
      </w:pPr>
    </w:p>
    <w:p w:rsidR="00CB0838" w:rsidRDefault="00CB0838">
      <w:pPr>
        <w:sectPr w:rsidR="00CB0838" w:rsidSect="00387FEC">
          <w:footerReference w:type="default" r:id="rId6"/>
          <w:pgSz w:w="11906" w:h="16838"/>
          <w:pgMar w:top="1134" w:right="567" w:bottom="1134" w:left="1701" w:header="709" w:footer="709" w:gutter="0"/>
          <w:cols w:space="720"/>
        </w:sectPr>
      </w:pPr>
    </w:p>
    <w:p w:rsidR="00387FEC" w:rsidRDefault="00387FEC" w:rsidP="00E4783E">
      <w:pPr>
        <w:tabs>
          <w:tab w:val="left" w:pos="2835"/>
        </w:tabs>
        <w:spacing w:line="216" w:lineRule="auto"/>
        <w:ind w:left="9639"/>
        <w:jc w:val="right"/>
        <w:outlineLvl w:val="1"/>
        <w:rPr>
          <w:sz w:val="24"/>
          <w:szCs w:val="24"/>
        </w:rPr>
      </w:pPr>
    </w:p>
    <w:p w:rsidR="00E4783E" w:rsidRPr="00387FEC" w:rsidRDefault="000F50D2" w:rsidP="00E4783E">
      <w:pPr>
        <w:tabs>
          <w:tab w:val="left" w:pos="2835"/>
        </w:tabs>
        <w:spacing w:line="216" w:lineRule="auto"/>
        <w:ind w:left="9639"/>
        <w:jc w:val="right"/>
        <w:outlineLvl w:val="1"/>
        <w:rPr>
          <w:sz w:val="24"/>
          <w:szCs w:val="24"/>
        </w:rPr>
      </w:pPr>
      <w:r w:rsidRPr="00387FEC">
        <w:rPr>
          <w:sz w:val="24"/>
          <w:szCs w:val="24"/>
        </w:rPr>
        <w:t>Приложение 1 к постановлению</w:t>
      </w:r>
      <w:r w:rsidR="00E4783E" w:rsidRPr="00387FEC">
        <w:rPr>
          <w:sz w:val="24"/>
          <w:szCs w:val="24"/>
        </w:rPr>
        <w:t xml:space="preserve"> </w:t>
      </w:r>
    </w:p>
    <w:p w:rsidR="00E4783E" w:rsidRPr="00387FEC" w:rsidRDefault="00E4783E" w:rsidP="00E4783E">
      <w:pPr>
        <w:tabs>
          <w:tab w:val="left" w:pos="2835"/>
        </w:tabs>
        <w:spacing w:line="216" w:lineRule="auto"/>
        <w:ind w:left="9639"/>
        <w:jc w:val="right"/>
        <w:outlineLvl w:val="1"/>
        <w:rPr>
          <w:sz w:val="24"/>
          <w:szCs w:val="24"/>
        </w:rPr>
      </w:pPr>
      <w:r w:rsidRPr="00387FEC">
        <w:rPr>
          <w:sz w:val="24"/>
          <w:szCs w:val="24"/>
        </w:rPr>
        <w:t xml:space="preserve"> Администрации Мирненского</w:t>
      </w:r>
    </w:p>
    <w:p w:rsidR="00E4783E" w:rsidRPr="00387FEC" w:rsidRDefault="00E4783E" w:rsidP="00E4783E">
      <w:pPr>
        <w:tabs>
          <w:tab w:val="left" w:pos="2835"/>
        </w:tabs>
        <w:spacing w:line="216" w:lineRule="auto"/>
        <w:ind w:left="9639"/>
        <w:jc w:val="right"/>
        <w:outlineLvl w:val="1"/>
        <w:rPr>
          <w:sz w:val="24"/>
          <w:szCs w:val="24"/>
        </w:rPr>
      </w:pPr>
      <w:r w:rsidRPr="00387FEC">
        <w:rPr>
          <w:sz w:val="24"/>
          <w:szCs w:val="24"/>
        </w:rPr>
        <w:t xml:space="preserve"> сельского поселения</w:t>
      </w:r>
    </w:p>
    <w:p w:rsidR="00CB0838" w:rsidRPr="00387FEC" w:rsidRDefault="00E4783E" w:rsidP="00E4783E">
      <w:pPr>
        <w:tabs>
          <w:tab w:val="left" w:pos="2835"/>
        </w:tabs>
        <w:spacing w:line="216" w:lineRule="auto"/>
        <w:ind w:left="9639"/>
        <w:jc w:val="right"/>
        <w:outlineLvl w:val="1"/>
        <w:rPr>
          <w:sz w:val="24"/>
          <w:szCs w:val="24"/>
        </w:rPr>
      </w:pPr>
      <w:r w:rsidRPr="00387FEC">
        <w:rPr>
          <w:sz w:val="24"/>
          <w:szCs w:val="24"/>
        </w:rPr>
        <w:t xml:space="preserve">от .07.2022г. </w:t>
      </w:r>
    </w:p>
    <w:p w:rsidR="00CB0838" w:rsidRPr="000F50D2" w:rsidRDefault="00CB0838">
      <w:pPr>
        <w:ind w:firstLine="709"/>
        <w:jc w:val="both"/>
      </w:pPr>
    </w:p>
    <w:p w:rsidR="00CB0838" w:rsidRDefault="00CB0838">
      <w:pPr>
        <w:ind w:firstLine="6660"/>
        <w:jc w:val="right"/>
        <w:rPr>
          <w:sz w:val="24"/>
          <w:shd w:val="clear" w:color="auto" w:fill="FFD821"/>
        </w:rPr>
      </w:pPr>
    </w:p>
    <w:p w:rsidR="00CB0838" w:rsidRDefault="007F534E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ОТЧЕТ О ВЫПОЛНЕНИИ</w:t>
      </w:r>
    </w:p>
    <w:p w:rsidR="00CB0838" w:rsidRDefault="007F534E">
      <w:pPr>
        <w:tabs>
          <w:tab w:val="center" w:pos="7424"/>
          <w:tab w:val="left" w:pos="10467"/>
        </w:tabs>
        <w:outlineLvl w:val="3"/>
        <w:rPr>
          <w:sz w:val="28"/>
        </w:rPr>
      </w:pPr>
      <w:r>
        <w:rPr>
          <w:sz w:val="28"/>
          <w:highlight w:val="white"/>
        </w:rPr>
        <w:tab/>
        <w:t>МУНИЦИПАЛЬНОГО ЗАДАНИЯ № 01</w:t>
      </w:r>
      <w:r>
        <w:rPr>
          <w:sz w:val="28"/>
          <w:vertAlign w:val="superscript"/>
        </w:rPr>
        <w:t xml:space="preserve"> </w:t>
      </w:r>
    </w:p>
    <w:p w:rsidR="00CB0838" w:rsidRDefault="00DF6FAF">
      <w:pPr>
        <w:jc w:val="center"/>
        <w:outlineLvl w:val="3"/>
        <w:rPr>
          <w:sz w:val="28"/>
          <w:highlight w:val="white"/>
        </w:rPr>
      </w:pPr>
      <w:r>
        <w:rPr>
          <w:noProof/>
          <w:sz w:val="28"/>
        </w:rPr>
        <w:pict>
          <v:shape id="Picture 2" o:spid="_x0000_s1026" style="position:absolute;left:0;text-align:left;margin-left:593.1pt;margin-top:9.1pt;width:138.75pt;height:207.65pt;z-index:25165619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" adj="-11796480,,5400" path="m,l,21600r21600,l21600,,,xe" stroked="f">
            <v:stroke joinstyle="miter"/>
            <v:formulas/>
            <v:path arrowok="t" o:connecttype="segments" textboxrect="0,0,21600,21600"/>
            <v:textbox>
              <w:txbxContent>
                <w:p w:rsidR="00CB0838" w:rsidRDefault="00CB0838"/>
              </w:txbxContent>
            </v:textbox>
          </v:shape>
        </w:pict>
      </w:r>
    </w:p>
    <w:p w:rsidR="00CB0838" w:rsidRDefault="007F534E">
      <w:pPr>
        <w:tabs>
          <w:tab w:val="right" w:pos="2698"/>
        </w:tabs>
        <w:jc w:val="center"/>
        <w:rPr>
          <w:sz w:val="28"/>
          <w:highlight w:val="white"/>
        </w:rPr>
      </w:pPr>
      <w:r>
        <w:rPr>
          <w:sz w:val="28"/>
          <w:highlight w:val="white"/>
        </w:rPr>
        <w:t>на 2022 год и плановый период 2023 и 2024 годов</w:t>
      </w:r>
    </w:p>
    <w:p w:rsidR="00CB0838" w:rsidRDefault="007F534E">
      <w:pPr>
        <w:tabs>
          <w:tab w:val="right" w:pos="2698"/>
        </w:tabs>
        <w:jc w:val="center"/>
        <w:rPr>
          <w:sz w:val="28"/>
          <w:highlight w:val="white"/>
        </w:rPr>
      </w:pPr>
      <w:r>
        <w:rPr>
          <w:sz w:val="28"/>
          <w:highlight w:val="white"/>
        </w:rPr>
        <w:t>за 1 полугодие 2022 года</w:t>
      </w:r>
    </w:p>
    <w:p w:rsidR="00CB0838" w:rsidRDefault="00CB0838">
      <w:pPr>
        <w:tabs>
          <w:tab w:val="right" w:pos="2698"/>
        </w:tabs>
        <w:jc w:val="center"/>
        <w:rPr>
          <w:sz w:val="28"/>
          <w:highlight w:val="white"/>
        </w:rPr>
      </w:pPr>
    </w:p>
    <w:p w:rsidR="00CB0838" w:rsidRDefault="007F534E">
      <w:pPr>
        <w:tabs>
          <w:tab w:val="right" w:pos="2698"/>
        </w:tabs>
        <w:jc w:val="center"/>
        <w:rPr>
          <w:sz w:val="28"/>
          <w:highlight w:val="white"/>
        </w:rPr>
      </w:pPr>
      <w:r>
        <w:rPr>
          <w:sz w:val="28"/>
          <w:highlight w:val="white"/>
        </w:rPr>
        <w:t>от 04 июля 2022г.</w:t>
      </w:r>
    </w:p>
    <w:p w:rsidR="00CB0838" w:rsidRDefault="00CB0838">
      <w:pPr>
        <w:tabs>
          <w:tab w:val="right" w:pos="2698"/>
        </w:tabs>
        <w:jc w:val="center"/>
        <w:rPr>
          <w:sz w:val="28"/>
          <w:highlight w:val="white"/>
        </w:rPr>
      </w:pPr>
    </w:p>
    <w:p w:rsidR="00CB0838" w:rsidRDefault="00CB0838">
      <w:pPr>
        <w:sectPr w:rsidR="00CB0838">
          <w:headerReference w:type="default" r:id="rId7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CB0838" w:rsidRDefault="00CB0838">
      <w:pPr>
        <w:rPr>
          <w:sz w:val="28"/>
        </w:rPr>
      </w:pPr>
    </w:p>
    <w:p w:rsidR="00CB0838" w:rsidRPr="00387FEC" w:rsidRDefault="007F534E">
      <w:pPr>
        <w:outlineLvl w:val="3"/>
        <w:rPr>
          <w:sz w:val="28"/>
          <w:szCs w:val="28"/>
          <w:highlight w:val="white"/>
        </w:rPr>
      </w:pPr>
      <w:proofErr w:type="gramStart"/>
      <w:r w:rsidRPr="00387FEC">
        <w:rPr>
          <w:sz w:val="28"/>
          <w:szCs w:val="28"/>
          <w:highlight w:val="white"/>
        </w:rPr>
        <w:t>Наименование муниципального учреждения Мирненского сельского поселения (обособленного</w:t>
      </w:r>
      <w:proofErr w:type="gramEnd"/>
    </w:p>
    <w:p w:rsidR="00CB0838" w:rsidRPr="00387FEC" w:rsidRDefault="007F534E">
      <w:pPr>
        <w:outlineLvl w:val="3"/>
        <w:rPr>
          <w:b/>
          <w:sz w:val="28"/>
          <w:szCs w:val="28"/>
          <w:highlight w:val="white"/>
        </w:rPr>
      </w:pPr>
      <w:r w:rsidRPr="00387FEC">
        <w:rPr>
          <w:sz w:val="28"/>
          <w:szCs w:val="28"/>
          <w:highlight w:val="white"/>
        </w:rPr>
        <w:t xml:space="preserve"> подразделения)_</w:t>
      </w:r>
      <w:r w:rsidRPr="00387FEC">
        <w:rPr>
          <w:sz w:val="28"/>
          <w:szCs w:val="28"/>
        </w:rPr>
        <w:t xml:space="preserve"> </w:t>
      </w:r>
      <w:r w:rsidRPr="00387FEC">
        <w:rPr>
          <w:b/>
          <w:sz w:val="28"/>
          <w:szCs w:val="28"/>
          <w:highlight w:val="white"/>
        </w:rPr>
        <w:t>муниципальное  бюджетное учреждение культуры «Мирненский сельский дом культуры»</w:t>
      </w:r>
    </w:p>
    <w:p w:rsidR="00CB0838" w:rsidRPr="00387FEC" w:rsidRDefault="007F534E">
      <w:pPr>
        <w:outlineLvl w:val="3"/>
        <w:rPr>
          <w:sz w:val="28"/>
          <w:szCs w:val="28"/>
          <w:highlight w:val="white"/>
        </w:rPr>
      </w:pPr>
      <w:r w:rsidRPr="00387FEC">
        <w:rPr>
          <w:b/>
          <w:sz w:val="28"/>
          <w:szCs w:val="28"/>
          <w:highlight w:val="white"/>
        </w:rPr>
        <w:t>Мирненского сельского   поселения</w:t>
      </w:r>
    </w:p>
    <w:p w:rsidR="00CB0838" w:rsidRPr="00387FEC" w:rsidRDefault="007F534E">
      <w:pPr>
        <w:outlineLvl w:val="3"/>
        <w:rPr>
          <w:sz w:val="28"/>
          <w:szCs w:val="28"/>
          <w:highlight w:val="white"/>
        </w:rPr>
      </w:pPr>
      <w:r w:rsidRPr="00387FEC">
        <w:rPr>
          <w:sz w:val="28"/>
          <w:szCs w:val="28"/>
          <w:highlight w:val="white"/>
        </w:rPr>
        <w:t xml:space="preserve">Виды деятельности  муниципального учреждения Мирненского сельского поселения </w:t>
      </w:r>
    </w:p>
    <w:p w:rsidR="00CB0838" w:rsidRPr="00387FEC" w:rsidRDefault="007F534E">
      <w:pPr>
        <w:outlineLvl w:val="3"/>
        <w:rPr>
          <w:b/>
          <w:sz w:val="28"/>
          <w:szCs w:val="28"/>
        </w:rPr>
      </w:pPr>
      <w:r w:rsidRPr="00387FEC">
        <w:rPr>
          <w:sz w:val="28"/>
          <w:szCs w:val="28"/>
          <w:highlight w:val="white"/>
        </w:rPr>
        <w:t>(обособленного подразделения)_</w:t>
      </w:r>
      <w:r w:rsidRPr="00387FEC">
        <w:rPr>
          <w:b/>
          <w:sz w:val="28"/>
          <w:szCs w:val="28"/>
        </w:rPr>
        <w:t xml:space="preserve"> учреждение клубного типа</w:t>
      </w:r>
    </w:p>
    <w:p w:rsidR="00CB0838" w:rsidRPr="00387FEC" w:rsidRDefault="007F534E" w:rsidP="00387FEC">
      <w:pPr>
        <w:outlineLvl w:val="3"/>
        <w:rPr>
          <w:sz w:val="28"/>
          <w:szCs w:val="28"/>
          <w:highlight w:val="white"/>
        </w:rPr>
        <w:sectPr w:rsidR="00CB0838" w:rsidRPr="00387FEC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  <w:r w:rsidRPr="00387FEC">
        <w:rPr>
          <w:sz w:val="28"/>
          <w:szCs w:val="28"/>
        </w:rPr>
        <w:t xml:space="preserve">Периодичность </w:t>
      </w:r>
      <w:proofErr w:type="spellStart"/>
      <w:r w:rsidRPr="00387FEC">
        <w:rPr>
          <w:sz w:val="28"/>
          <w:szCs w:val="28"/>
        </w:rPr>
        <w:t>_полугодовая</w:t>
      </w:r>
      <w:proofErr w:type="spellEnd"/>
    </w:p>
    <w:p w:rsidR="00387FEC" w:rsidRDefault="00387FEC" w:rsidP="00387FEC">
      <w:pPr>
        <w:tabs>
          <w:tab w:val="left" w:pos="3840"/>
        </w:tabs>
        <w:outlineLvl w:val="3"/>
        <w:rPr>
          <w:sz w:val="28"/>
          <w:highlight w:val="white"/>
        </w:rPr>
      </w:pPr>
    </w:p>
    <w:p w:rsidR="00CB0838" w:rsidRDefault="007F534E">
      <w:pPr>
        <w:jc w:val="center"/>
        <w:outlineLvl w:val="3"/>
        <w:rPr>
          <w:sz w:val="28"/>
        </w:rPr>
      </w:pPr>
      <w:r>
        <w:rPr>
          <w:sz w:val="28"/>
          <w:highlight w:val="white"/>
        </w:rPr>
        <w:t>ЧАСТЬ 1.Сведения об оказываемых муниципальных услугах</w:t>
      </w:r>
      <w:proofErr w:type="gramStart"/>
      <w:r>
        <w:rPr>
          <w:sz w:val="28"/>
          <w:highlight w:val="white"/>
          <w:vertAlign w:val="superscript"/>
        </w:rPr>
        <w:t>2</w:t>
      </w:r>
      <w:proofErr w:type="gramEnd"/>
    </w:p>
    <w:p w:rsidR="00CB0838" w:rsidRDefault="00CB0838">
      <w:pPr>
        <w:jc w:val="center"/>
        <w:outlineLvl w:val="3"/>
        <w:rPr>
          <w:sz w:val="28"/>
          <w:highlight w:val="white"/>
        </w:rPr>
      </w:pPr>
    </w:p>
    <w:p w:rsidR="00CB0838" w:rsidRDefault="007F534E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РАЗДЕЛ 1</w:t>
      </w:r>
    </w:p>
    <w:p w:rsidR="00CB0838" w:rsidRPr="00387FEC" w:rsidRDefault="00DF6FAF">
      <w:pPr>
        <w:outlineLvl w:val="3"/>
        <w:rPr>
          <w:b/>
          <w:sz w:val="28"/>
          <w:szCs w:val="28"/>
          <w:highlight w:val="white"/>
        </w:rPr>
      </w:pPr>
      <w:r w:rsidRPr="00387FEC">
        <w:rPr>
          <w:noProof/>
          <w:sz w:val="28"/>
          <w:szCs w:val="28"/>
        </w:rPr>
        <w:pict>
          <v:shape id="Picture 3" o:spid="_x0000_s1027" style="position:absolute;margin-left:544.35pt;margin-top:6.1pt;width:192.45pt;height:94.05pt;z-index:25165721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" adj="-11796480,,5400" path="m,l,21600r21600,l21600,,,xe" stroked="f">
            <v:stroke joinstyle="miter"/>
            <v:formulas/>
            <v:path arrowok="t" o:connecttype="segments" textboxrect="0,0,21600,21600"/>
            <v:textbox>
              <w:txbxContent>
                <w:p w:rsidR="00CB0838" w:rsidRDefault="00CB0838"/>
              </w:txbxContent>
            </v:textbox>
          </v:shape>
        </w:pict>
      </w:r>
      <w:r w:rsidR="007F534E" w:rsidRPr="00387FEC">
        <w:rPr>
          <w:sz w:val="28"/>
          <w:szCs w:val="28"/>
          <w:highlight w:val="white"/>
        </w:rPr>
        <w:t xml:space="preserve">1.Наименование муниципальной  </w:t>
      </w:r>
      <w:proofErr w:type="spellStart"/>
      <w:r w:rsidR="007F534E" w:rsidRPr="00387FEC">
        <w:rPr>
          <w:sz w:val="28"/>
          <w:szCs w:val="28"/>
          <w:highlight w:val="white"/>
        </w:rPr>
        <w:t>услуги_</w:t>
      </w:r>
      <w:proofErr w:type="spellEnd"/>
      <w:r w:rsidR="007F534E" w:rsidRPr="00387FEC">
        <w:rPr>
          <w:b/>
          <w:sz w:val="28"/>
          <w:szCs w:val="28"/>
          <w:highlight w:val="white"/>
        </w:rPr>
        <w:t>«Организация мероприятий»</w:t>
      </w:r>
    </w:p>
    <w:p w:rsidR="00CB0838" w:rsidRPr="00387FEC" w:rsidRDefault="00CB0838">
      <w:pPr>
        <w:outlineLvl w:val="3"/>
        <w:rPr>
          <w:sz w:val="28"/>
          <w:szCs w:val="28"/>
        </w:rPr>
      </w:pPr>
    </w:p>
    <w:p w:rsidR="00CB0838" w:rsidRPr="00387FEC" w:rsidRDefault="007F534E">
      <w:pPr>
        <w:outlineLvl w:val="3"/>
        <w:rPr>
          <w:b/>
          <w:sz w:val="28"/>
          <w:szCs w:val="28"/>
          <w:highlight w:val="white"/>
        </w:rPr>
      </w:pPr>
      <w:r w:rsidRPr="00387FEC">
        <w:rPr>
          <w:sz w:val="28"/>
          <w:szCs w:val="28"/>
          <w:highlight w:val="white"/>
        </w:rPr>
        <w:t xml:space="preserve">2.Категории потребителей муниципальной услуги _ </w:t>
      </w:r>
      <w:proofErr w:type="gramStart"/>
      <w:r w:rsidRPr="00387FEC">
        <w:rPr>
          <w:sz w:val="28"/>
          <w:szCs w:val="28"/>
          <w:highlight w:val="white"/>
        </w:rPr>
        <w:t>услуги</w:t>
      </w:r>
      <w:proofErr w:type="gramEnd"/>
      <w:r w:rsidRPr="00387FEC">
        <w:rPr>
          <w:sz w:val="28"/>
          <w:szCs w:val="28"/>
          <w:highlight w:val="white"/>
        </w:rPr>
        <w:t xml:space="preserve"> </w:t>
      </w:r>
      <w:r w:rsidRPr="00387FEC">
        <w:rPr>
          <w:b/>
          <w:sz w:val="28"/>
          <w:szCs w:val="28"/>
          <w:highlight w:val="white"/>
        </w:rPr>
        <w:t xml:space="preserve">  физические лица, </w:t>
      </w:r>
    </w:p>
    <w:p w:rsidR="00CB0838" w:rsidRPr="00387FEC" w:rsidRDefault="007F534E">
      <w:pPr>
        <w:outlineLvl w:val="3"/>
        <w:rPr>
          <w:sz w:val="28"/>
          <w:szCs w:val="28"/>
          <w:highlight w:val="white"/>
        </w:rPr>
      </w:pPr>
      <w:r w:rsidRPr="00387FEC">
        <w:rPr>
          <w:b/>
          <w:sz w:val="28"/>
          <w:szCs w:val="28"/>
          <w:highlight w:val="white"/>
        </w:rPr>
        <w:t>государственные  учреждения, муниципальные учреждения, юридические лица</w:t>
      </w:r>
    </w:p>
    <w:p w:rsidR="00CB0838" w:rsidRPr="00387FEC" w:rsidRDefault="007F534E">
      <w:pPr>
        <w:outlineLvl w:val="3"/>
        <w:rPr>
          <w:sz w:val="28"/>
          <w:szCs w:val="28"/>
          <w:highlight w:val="white"/>
        </w:rPr>
      </w:pPr>
      <w:r w:rsidRPr="00387FEC">
        <w:rPr>
          <w:sz w:val="28"/>
          <w:szCs w:val="28"/>
          <w:highlight w:val="white"/>
        </w:rPr>
        <w:t xml:space="preserve">3.Сведения о фактическом достижении показателей, характеризующих объем и (или) </w:t>
      </w:r>
    </w:p>
    <w:p w:rsidR="00CB0838" w:rsidRPr="00387FEC" w:rsidRDefault="007F534E">
      <w:pPr>
        <w:outlineLvl w:val="3"/>
        <w:rPr>
          <w:sz w:val="28"/>
          <w:szCs w:val="28"/>
          <w:highlight w:val="white"/>
        </w:rPr>
      </w:pPr>
      <w:r w:rsidRPr="00387FEC">
        <w:rPr>
          <w:sz w:val="28"/>
          <w:szCs w:val="28"/>
          <w:highlight w:val="white"/>
        </w:rPr>
        <w:t>качество муниципальной услуги</w:t>
      </w:r>
    </w:p>
    <w:p w:rsidR="00CB0838" w:rsidRPr="00387FEC" w:rsidRDefault="007F534E">
      <w:pPr>
        <w:outlineLvl w:val="3"/>
        <w:rPr>
          <w:sz w:val="28"/>
          <w:szCs w:val="28"/>
          <w:highlight w:val="white"/>
        </w:rPr>
      </w:pPr>
      <w:r w:rsidRPr="00387FEC">
        <w:rPr>
          <w:sz w:val="28"/>
          <w:szCs w:val="28"/>
          <w:highlight w:val="white"/>
        </w:rPr>
        <w:t>3.1.Сведения о фактическом достижении показателей, характеризующих качество муниципальной услуги</w:t>
      </w:r>
    </w:p>
    <w:p w:rsidR="00CB0838" w:rsidRDefault="00CB0838">
      <w:pPr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4"/>
        <w:gridCol w:w="969"/>
        <w:gridCol w:w="977"/>
        <w:gridCol w:w="974"/>
        <w:gridCol w:w="977"/>
        <w:gridCol w:w="966"/>
        <w:gridCol w:w="1105"/>
        <w:gridCol w:w="1111"/>
        <w:gridCol w:w="841"/>
        <w:gridCol w:w="1099"/>
        <w:gridCol w:w="969"/>
        <w:gridCol w:w="969"/>
        <w:gridCol w:w="835"/>
        <w:gridCol w:w="1126"/>
        <w:gridCol w:w="823"/>
      </w:tblGrid>
      <w:tr w:rsidR="00CB0838"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  <w:r>
              <w:rPr>
                <w:sz w:val="24"/>
              </w:rPr>
              <w:t xml:space="preserve"> номер </w:t>
            </w:r>
            <w:proofErr w:type="spellStart"/>
            <w:r>
              <w:rPr>
                <w:sz w:val="24"/>
              </w:rPr>
              <w:t>реестро-вой</w:t>
            </w:r>
            <w:proofErr w:type="spellEnd"/>
            <w:r>
              <w:rPr>
                <w:sz w:val="24"/>
              </w:rPr>
              <w:t xml:space="preserve"> записи</w:t>
            </w:r>
          </w:p>
        </w:tc>
        <w:tc>
          <w:tcPr>
            <w:tcW w:w="2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Показатель,</w:t>
            </w:r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Показатель,</w:t>
            </w:r>
            <w:r w:rsidR="00387FEC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характеризующий условия (формы) оказания муниципальной услуги</w:t>
            </w:r>
          </w:p>
        </w:tc>
        <w:tc>
          <w:tcPr>
            <w:tcW w:w="8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Показатель качества муниципальной услуги</w:t>
            </w:r>
          </w:p>
        </w:tc>
      </w:tr>
      <w:tr w:rsidR="00CB0838"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2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9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Наимено-вание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показа-теля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Допус-тимо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pacing w:val="-16"/>
                <w:sz w:val="24"/>
              </w:rPr>
              <w:t>(</w:t>
            </w:r>
            <w:proofErr w:type="spellStart"/>
            <w:proofErr w:type="gramEnd"/>
            <w:r>
              <w:rPr>
                <w:spacing w:val="-16"/>
                <w:sz w:val="24"/>
              </w:rPr>
              <w:t>возмож-</w:t>
            </w:r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>)откло-нение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Отклоне-ние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превыша-ющее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допусти-мо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возмож-ное</w:t>
            </w:r>
            <w:proofErr w:type="spellEnd"/>
            <w:r>
              <w:rPr>
                <w:sz w:val="24"/>
              </w:rPr>
              <w:t>)отклонение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Причи-на</w:t>
            </w:r>
            <w:proofErr w:type="spellEnd"/>
            <w:proofErr w:type="gram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откло-нения</w:t>
            </w:r>
            <w:proofErr w:type="spellEnd"/>
            <w:proofErr w:type="gramEnd"/>
          </w:p>
        </w:tc>
      </w:tr>
      <w:tr w:rsidR="00CB0838"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______________(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По ОКЕИ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Утверж-дено</w:t>
            </w:r>
            <w:proofErr w:type="spellEnd"/>
            <w:proofErr w:type="gram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в муниципальном задании</w:t>
            </w:r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на год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Утверж-дено</w:t>
            </w:r>
            <w:proofErr w:type="spellEnd"/>
            <w:proofErr w:type="gramEnd"/>
            <w:r>
              <w:rPr>
                <w:sz w:val="24"/>
              </w:rPr>
              <w:t xml:space="preserve"> в муниципальном задании на </w:t>
            </w:r>
            <w:proofErr w:type="spellStart"/>
            <w:r>
              <w:rPr>
                <w:sz w:val="24"/>
              </w:rPr>
              <w:t>отчет-ную</w:t>
            </w:r>
            <w:proofErr w:type="spellEnd"/>
            <w:r>
              <w:rPr>
                <w:sz w:val="24"/>
              </w:rPr>
              <w:t xml:space="preserve"> дату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Испол-нено</w:t>
            </w:r>
            <w:proofErr w:type="spellEnd"/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отчет-ную</w:t>
            </w:r>
            <w:proofErr w:type="spellEnd"/>
          </w:p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дату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</w:tr>
      <w:tr w:rsidR="00CB0838"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B0838">
        <w:trPr>
          <w:trHeight w:val="1956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Default="007F534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000000000006031205614009000600100000004101102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По месту расположения учреждения</w:t>
            </w:r>
          </w:p>
          <w:p w:rsidR="00CB0838" w:rsidRPr="00387FEC" w:rsidRDefault="00CB083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-</w:t>
            </w:r>
          </w:p>
          <w:p w:rsidR="00CB0838" w:rsidRPr="00387FEC" w:rsidRDefault="00CB083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бесплатная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человек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792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9633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7F53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5269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CB0838" w:rsidRDefault="007F534E">
      <w:pPr>
        <w:pageBreakBefore/>
        <w:outlineLvl w:val="3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3.2.Сведения о фактическом достижении показателей, характеризующих объем муниципальной услуги</w:t>
      </w:r>
    </w:p>
    <w:p w:rsidR="00CB0838" w:rsidRDefault="00CB0838">
      <w:pPr>
        <w:outlineLvl w:val="3"/>
        <w:rPr>
          <w:b/>
          <w:sz w:val="16"/>
          <w:highlight w:val="whit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88"/>
        <w:gridCol w:w="957"/>
        <w:gridCol w:w="951"/>
        <w:gridCol w:w="1088"/>
        <w:gridCol w:w="1086"/>
        <w:gridCol w:w="951"/>
        <w:gridCol w:w="950"/>
        <w:gridCol w:w="951"/>
        <w:gridCol w:w="815"/>
        <w:gridCol w:w="949"/>
        <w:gridCol w:w="815"/>
        <w:gridCol w:w="815"/>
        <w:gridCol w:w="814"/>
        <w:gridCol w:w="1087"/>
        <w:gridCol w:w="723"/>
        <w:gridCol w:w="815"/>
      </w:tblGrid>
      <w:tr w:rsidR="00CB0838"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Уникаль-ный</w:t>
            </w:r>
            <w:proofErr w:type="spellEnd"/>
            <w:proofErr w:type="gramEnd"/>
            <w:r>
              <w:rPr>
                <w:sz w:val="24"/>
              </w:rPr>
              <w:t xml:space="preserve"> номер </w:t>
            </w:r>
            <w:proofErr w:type="spellStart"/>
            <w:r>
              <w:rPr>
                <w:sz w:val="24"/>
              </w:rPr>
              <w:t>реестро-вой</w:t>
            </w:r>
            <w:proofErr w:type="spellEnd"/>
            <w:r>
              <w:rPr>
                <w:sz w:val="24"/>
              </w:rPr>
              <w:t xml:space="preserve"> записи</w:t>
            </w: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Показатель,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характеризующий</w:t>
            </w:r>
            <w:proofErr w:type="gramEnd"/>
            <w:r>
              <w:rPr>
                <w:sz w:val="24"/>
              </w:rPr>
              <w:t xml:space="preserve"> содержание муниципальной услуги</w:t>
            </w: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Показатель, характеризующий услови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формы)оказания  муниципальной услуги</w:t>
            </w:r>
          </w:p>
        </w:tc>
        <w:tc>
          <w:tcPr>
            <w:tcW w:w="79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объема муниципальной услуги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Размерплаты</w:t>
            </w:r>
            <w:proofErr w:type="spell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(цена, тариф)</w:t>
            </w:r>
          </w:p>
        </w:tc>
      </w:tr>
      <w:tr w:rsidR="00CB0838"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2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2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Наиме-нованиепоказа</w:t>
            </w:r>
            <w:proofErr w:type="spellEnd"/>
            <w:r>
              <w:rPr>
                <w:sz w:val="24"/>
              </w:rPr>
              <w:t>-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Допус-тимо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возмо-жное</w:t>
            </w:r>
            <w:proofErr w:type="spellEnd"/>
            <w:r>
              <w:rPr>
                <w:sz w:val="24"/>
              </w:rPr>
              <w:t>)откло-нение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Отклоне-ние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ревышающее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допусти-мое</w:t>
            </w:r>
            <w:proofErr w:type="spellEnd"/>
            <w:r>
              <w:rPr>
                <w:sz w:val="24"/>
              </w:rPr>
              <w:t>(возможное)отклонение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При-чина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откло-нения</w:t>
            </w:r>
            <w:proofErr w:type="spellEnd"/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</w:tr>
      <w:tr w:rsidR="00CB0838"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ОКЕИ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Утверж-дено</w:t>
            </w:r>
            <w:proofErr w:type="spellEnd"/>
            <w:proofErr w:type="gramEnd"/>
            <w:r>
              <w:rPr>
                <w:sz w:val="24"/>
              </w:rPr>
              <w:t xml:space="preserve"> в муниципальном задании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 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Утвер-ждено</w:t>
            </w:r>
            <w:proofErr w:type="spellEnd"/>
            <w:proofErr w:type="gramEnd"/>
            <w:r>
              <w:rPr>
                <w:sz w:val="24"/>
              </w:rPr>
              <w:t xml:space="preserve"> в муниципальном задании на от-четнуюдату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Испол-нено</w:t>
            </w:r>
            <w:proofErr w:type="spellEnd"/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отчет-ную</w:t>
            </w:r>
            <w:proofErr w:type="spellEnd"/>
          </w:p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дату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</w:tr>
      <w:tr w:rsidR="00CB0838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0838">
        <w:trPr>
          <w:trHeight w:val="2098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Default="007F534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000000000006031205614009000600100000004101102</w:t>
            </w:r>
          </w:p>
          <w:p w:rsidR="00CB0838" w:rsidRDefault="00CB0838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7F534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штук</w:t>
            </w: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796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7F534E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50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7F534E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27</w:t>
            </w: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Pr="00387FEC" w:rsidRDefault="00CB0838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CB0838">
        <w:trPr>
          <w:trHeight w:val="534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</w:tr>
    </w:tbl>
    <w:p w:rsidR="00CB0838" w:rsidRDefault="00CB0838">
      <w:pPr>
        <w:jc w:val="center"/>
        <w:outlineLvl w:val="3"/>
        <w:rPr>
          <w:sz w:val="18"/>
          <w:highlight w:val="white"/>
        </w:rPr>
      </w:pPr>
    </w:p>
    <w:p w:rsidR="00CB0838" w:rsidRDefault="007F534E">
      <w:pPr>
        <w:pageBreakBefore/>
        <w:jc w:val="center"/>
        <w:outlineLvl w:val="3"/>
        <w:rPr>
          <w:sz w:val="28"/>
        </w:rPr>
      </w:pPr>
      <w:r>
        <w:rPr>
          <w:sz w:val="28"/>
          <w:highlight w:val="white"/>
        </w:rPr>
        <w:lastRenderedPageBreak/>
        <w:t>ЧАСТЬ 2.Сведения о выполняемыхработах</w:t>
      </w:r>
      <w:proofErr w:type="gramStart"/>
      <w:r>
        <w:rPr>
          <w:sz w:val="28"/>
          <w:highlight w:val="white"/>
          <w:vertAlign w:val="superscript"/>
        </w:rPr>
        <w:t>7</w:t>
      </w:r>
      <w:proofErr w:type="gramEnd"/>
    </w:p>
    <w:p w:rsidR="00CB0838" w:rsidRDefault="00CB0838">
      <w:pPr>
        <w:jc w:val="center"/>
        <w:outlineLvl w:val="3"/>
        <w:rPr>
          <w:sz w:val="18"/>
          <w:highlight w:val="white"/>
        </w:rPr>
      </w:pPr>
    </w:p>
    <w:p w:rsidR="00CB0838" w:rsidRDefault="007F534E">
      <w:pPr>
        <w:jc w:val="center"/>
        <w:outlineLvl w:val="3"/>
        <w:rPr>
          <w:sz w:val="28"/>
          <w:highlight w:val="white"/>
        </w:rPr>
      </w:pPr>
      <w:r>
        <w:rPr>
          <w:sz w:val="28"/>
          <w:highlight w:val="white"/>
        </w:rPr>
        <w:t>РАЗДЕЛ 1</w:t>
      </w:r>
    </w:p>
    <w:p w:rsidR="00CB0838" w:rsidRDefault="00CB0838">
      <w:pPr>
        <w:jc w:val="center"/>
        <w:outlineLvl w:val="3"/>
        <w:rPr>
          <w:sz w:val="28"/>
        </w:rPr>
      </w:pPr>
    </w:p>
    <w:p w:rsidR="00CB0838" w:rsidRDefault="00DF6FAF">
      <w:pPr>
        <w:ind w:right="3484"/>
        <w:contextualSpacing/>
        <w:outlineLvl w:val="3"/>
        <w:rPr>
          <w:sz w:val="28"/>
          <w:u w:val="single"/>
        </w:rPr>
      </w:pPr>
      <w:r w:rsidRPr="00DF6FAF">
        <w:rPr>
          <w:noProof/>
          <w:sz w:val="28"/>
        </w:rPr>
        <w:pict>
          <v:shape id="Picture 4" o:spid="_x0000_s1028" style="position:absolute;margin-left:597.4pt;margin-top:4.2pt;width:139.5pt;height:70.65pt;z-index: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" adj="-11796480,,5400" path="m,l,21600r21600,l21600,,,xe" stroked="f">
            <v:stroke joinstyle="miter"/>
            <v:formulas/>
            <v:path arrowok="t" o:connecttype="segments" textboxrect="0,0,21600,21600"/>
            <v:textbox>
              <w:txbxContent>
                <w:p w:rsidR="00CB0838" w:rsidRDefault="00CB0838">
                  <w:pPr>
                    <w:ind w:left="142" w:hanging="142"/>
                  </w:pPr>
                </w:p>
              </w:txbxContent>
            </v:textbox>
          </v:shape>
        </w:pict>
      </w:r>
      <w:r w:rsidR="007F534E">
        <w:rPr>
          <w:sz w:val="28"/>
          <w:highlight w:val="white"/>
        </w:rPr>
        <w:t>1.Наименование работы _</w:t>
      </w:r>
      <w:r w:rsidR="007F534E">
        <w:rPr>
          <w:sz w:val="24"/>
          <w:highlight w:val="white"/>
          <w:u w:val="single"/>
        </w:rPr>
        <w:t xml:space="preserve"> </w:t>
      </w:r>
      <w:r w:rsidR="007F534E">
        <w:rPr>
          <w:sz w:val="28"/>
          <w:highlight w:val="white"/>
          <w:u w:val="single"/>
        </w:rPr>
        <w:t>Организация деятельности клубных формирований и формирований самодеятельного народного творчества</w:t>
      </w:r>
      <w:r w:rsidRPr="00DF6FAF">
        <w:rPr>
          <w:noProof/>
          <w:sz w:val="28"/>
        </w:rPr>
        <w:pict>
          <v:shape id="Picture 5" o:spid="_x0000_s1029" style="position:absolute;margin-left:563.6pt;margin-top:-.25pt;width:165pt;height:88.05pt;z-index:251659264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" adj="-11796480,,5400" path="m,l,21600r21600,l21600,,,xe" stroked="f">
            <v:stroke joinstyle="miter"/>
            <v:formulas/>
            <v:path arrowok="t" o:connecttype="segments" textboxrect="0,0,21600,21600"/>
            <v:textbox inset="7.25pt,3.65pt,7.25pt,3.65pt">
              <w:txbxContent>
                <w:p w:rsidR="00CB0838" w:rsidRDefault="00CB0838"/>
                <w:p w:rsidR="00CB0838" w:rsidRDefault="00CB0838"/>
              </w:txbxContent>
            </v:textbox>
          </v:shape>
        </w:pict>
      </w:r>
    </w:p>
    <w:p w:rsidR="00CB0838" w:rsidRDefault="007F534E">
      <w:pPr>
        <w:outlineLvl w:val="3"/>
        <w:rPr>
          <w:sz w:val="28"/>
        </w:rPr>
      </w:pPr>
      <w:r>
        <w:rPr>
          <w:sz w:val="28"/>
          <w:highlight w:val="white"/>
        </w:rPr>
        <w:t>2.Категории потребителей работы _</w:t>
      </w:r>
      <w:r>
        <w:rPr>
          <w:sz w:val="28"/>
          <w:highlight w:val="white"/>
          <w:u w:val="single"/>
        </w:rPr>
        <w:t xml:space="preserve"> в интересах общества</w:t>
      </w:r>
    </w:p>
    <w:p w:rsidR="00CB0838" w:rsidRDefault="007F534E">
      <w:pPr>
        <w:tabs>
          <w:tab w:val="left" w:pos="269"/>
        </w:tabs>
        <w:spacing w:line="228" w:lineRule="auto"/>
        <w:jc w:val="both"/>
        <w:rPr>
          <w:sz w:val="28"/>
          <w:highlight w:val="white"/>
        </w:rPr>
      </w:pPr>
      <w:r>
        <w:rPr>
          <w:sz w:val="28"/>
          <w:highlight w:val="white"/>
        </w:rPr>
        <w:t>3.Сведения о фактическом достижении показателей, характеризующих объем и (или)</w:t>
      </w:r>
    </w:p>
    <w:p w:rsidR="00CB0838" w:rsidRDefault="007F534E">
      <w:pPr>
        <w:tabs>
          <w:tab w:val="left" w:pos="269"/>
        </w:tabs>
        <w:spacing w:line="228" w:lineRule="auto"/>
        <w:jc w:val="both"/>
        <w:rPr>
          <w:sz w:val="28"/>
          <w:highlight w:val="white"/>
        </w:rPr>
      </w:pPr>
      <w:r>
        <w:rPr>
          <w:sz w:val="28"/>
          <w:highlight w:val="white"/>
        </w:rPr>
        <w:t>качество работы</w:t>
      </w:r>
    </w:p>
    <w:p w:rsidR="00CB0838" w:rsidRDefault="00CB0838">
      <w:pPr>
        <w:spacing w:line="228" w:lineRule="auto"/>
        <w:jc w:val="both"/>
        <w:outlineLvl w:val="0"/>
        <w:rPr>
          <w:sz w:val="28"/>
          <w:highlight w:val="white"/>
        </w:rPr>
      </w:pPr>
    </w:p>
    <w:p w:rsidR="00CB0838" w:rsidRDefault="007F534E">
      <w:pPr>
        <w:spacing w:line="228" w:lineRule="auto"/>
        <w:jc w:val="both"/>
        <w:outlineLvl w:val="0"/>
        <w:rPr>
          <w:sz w:val="28"/>
          <w:highlight w:val="white"/>
        </w:rPr>
      </w:pPr>
      <w:r>
        <w:rPr>
          <w:sz w:val="28"/>
          <w:highlight w:val="white"/>
        </w:rPr>
        <w:t>3.1.Сведения о фактическом достижении показателей, характеризующие качество работы на 2022 год и на плановый период 2023 и 2024 годов по состоянию на 01.07.2022г.</w:t>
      </w:r>
    </w:p>
    <w:p w:rsidR="00CB0838" w:rsidRDefault="00CB0838">
      <w:pPr>
        <w:outlineLvl w:val="3"/>
        <w:rPr>
          <w:sz w:val="28"/>
          <w:highlight w:val="whit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2"/>
        <w:gridCol w:w="1103"/>
        <w:gridCol w:w="1109"/>
        <w:gridCol w:w="1111"/>
        <w:gridCol w:w="1110"/>
        <w:gridCol w:w="1111"/>
        <w:gridCol w:w="972"/>
        <w:gridCol w:w="971"/>
        <w:gridCol w:w="695"/>
        <w:gridCol w:w="1110"/>
        <w:gridCol w:w="972"/>
        <w:gridCol w:w="833"/>
        <w:gridCol w:w="833"/>
        <w:gridCol w:w="1110"/>
        <w:gridCol w:w="973"/>
      </w:tblGrid>
      <w:tr w:rsidR="00CB0838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Уни-каль-ный</w:t>
            </w:r>
            <w:proofErr w:type="spellEnd"/>
            <w:r>
              <w:rPr>
                <w:sz w:val="24"/>
              </w:rPr>
              <w:t xml:space="preserve"> номер </w:t>
            </w:r>
            <w:proofErr w:type="spellStart"/>
            <w:proofErr w:type="gramStart"/>
            <w:r>
              <w:rPr>
                <w:sz w:val="24"/>
              </w:rPr>
              <w:t>реест-ровой</w:t>
            </w:r>
            <w:proofErr w:type="spellEnd"/>
            <w:proofErr w:type="gramEnd"/>
            <w:r>
              <w:rPr>
                <w:sz w:val="24"/>
              </w:rPr>
              <w:t xml:space="preserve"> записи</w:t>
            </w:r>
          </w:p>
        </w:tc>
        <w:tc>
          <w:tcPr>
            <w:tcW w:w="33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Показатель, характеризующий содержание работы</w:t>
            </w:r>
          </w:p>
        </w:tc>
        <w:tc>
          <w:tcPr>
            <w:tcW w:w="2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Показатель, характеризующий услови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формы) оказания работы</w:t>
            </w:r>
          </w:p>
        </w:tc>
        <w:tc>
          <w:tcPr>
            <w:tcW w:w="8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tabs>
                <w:tab w:val="left" w:pos="7852"/>
              </w:tabs>
              <w:spacing w:line="228" w:lineRule="auto"/>
              <w:ind w:right="271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качества работы</w:t>
            </w:r>
          </w:p>
        </w:tc>
      </w:tr>
      <w:tr w:rsidR="00CB0838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3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2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Наиме-нование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показа-теля</w:t>
            </w:r>
            <w:proofErr w:type="spellEnd"/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Допус-тимо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возмож-ное</w:t>
            </w:r>
            <w:proofErr w:type="spellEnd"/>
            <w:r>
              <w:rPr>
                <w:sz w:val="24"/>
              </w:rPr>
              <w:t>) откло-нение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Отклоне-ние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превыша-ющее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допусти-мо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возможное)отклонение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Причина</w:t>
            </w:r>
          </w:p>
          <w:p w:rsidR="00CB0838" w:rsidRDefault="007F534E">
            <w:pPr>
              <w:tabs>
                <w:tab w:val="left" w:pos="968"/>
              </w:tabs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откло-нения</w:t>
            </w:r>
            <w:proofErr w:type="spellEnd"/>
            <w:proofErr w:type="gramEnd"/>
          </w:p>
        </w:tc>
      </w:tr>
      <w:tr w:rsidR="00CB0838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Наиме-нование</w:t>
            </w:r>
            <w:proofErr w:type="spellEnd"/>
            <w:proofErr w:type="gramEnd"/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ОКЕИ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Утверж-дено</w:t>
            </w:r>
            <w:proofErr w:type="spellEnd"/>
            <w:proofErr w:type="gramEnd"/>
            <w:r>
              <w:rPr>
                <w:sz w:val="24"/>
              </w:rPr>
              <w:t xml:space="preserve"> в муниципальном задании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 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Утверж-дено</w:t>
            </w:r>
            <w:proofErr w:type="spellEnd"/>
            <w:proofErr w:type="gramEnd"/>
            <w:r>
              <w:rPr>
                <w:sz w:val="24"/>
              </w:rPr>
              <w:t xml:space="preserve"> в муниципальном задании на </w:t>
            </w:r>
            <w:proofErr w:type="spellStart"/>
            <w:r>
              <w:rPr>
                <w:sz w:val="24"/>
              </w:rPr>
              <w:t>отчет-ную</w:t>
            </w:r>
            <w:proofErr w:type="spellEnd"/>
            <w:r>
              <w:rPr>
                <w:sz w:val="24"/>
              </w:rPr>
              <w:t xml:space="preserve"> дату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Испол-нено</w:t>
            </w:r>
            <w:proofErr w:type="spellEnd"/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отчет-ную</w:t>
            </w:r>
            <w:proofErr w:type="spellEnd"/>
          </w:p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дату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</w:tr>
      <w:tr w:rsidR="00CB083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B0838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  <w:rPr>
                <w:b/>
                <w:sz w:val="1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widowControl w:val="0"/>
              <w:jc w:val="center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</w:tr>
      <w:tr w:rsidR="00CB0838"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</w:tr>
      <w:tr w:rsidR="00CB0838"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</w:tr>
    </w:tbl>
    <w:p w:rsidR="00CB0838" w:rsidRDefault="00CB0838">
      <w:pPr>
        <w:spacing w:line="228" w:lineRule="auto"/>
        <w:outlineLvl w:val="3"/>
        <w:rPr>
          <w:sz w:val="24"/>
          <w:highlight w:val="white"/>
        </w:rPr>
      </w:pPr>
    </w:p>
    <w:p w:rsidR="00CB0838" w:rsidRDefault="007F534E">
      <w:pPr>
        <w:pageBreakBefore/>
        <w:spacing w:line="228" w:lineRule="auto"/>
        <w:outlineLvl w:val="3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3.2.Сведения о фактическом достижении показателей, характеризующих объем работы</w:t>
      </w:r>
    </w:p>
    <w:p w:rsidR="00CB0838" w:rsidRDefault="00CB0838">
      <w:pPr>
        <w:spacing w:line="228" w:lineRule="auto"/>
        <w:outlineLvl w:val="3"/>
        <w:rPr>
          <w:sz w:val="24"/>
          <w:highlight w:val="whit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1108"/>
        <w:gridCol w:w="1108"/>
        <w:gridCol w:w="1251"/>
        <w:gridCol w:w="1111"/>
        <w:gridCol w:w="1180"/>
        <w:gridCol w:w="790"/>
        <w:gridCol w:w="790"/>
        <w:gridCol w:w="654"/>
        <w:gridCol w:w="894"/>
        <w:gridCol w:w="983"/>
        <w:gridCol w:w="809"/>
        <w:gridCol w:w="912"/>
        <w:gridCol w:w="873"/>
        <w:gridCol w:w="826"/>
        <w:gridCol w:w="859"/>
      </w:tblGrid>
      <w:tr w:rsidR="00CB0838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Уни-каль-ный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номерреест-ровой</w:t>
            </w:r>
            <w:proofErr w:type="spellEnd"/>
            <w:r>
              <w:rPr>
                <w:sz w:val="24"/>
              </w:rPr>
              <w:t xml:space="preserve"> записи</w:t>
            </w:r>
          </w:p>
        </w:tc>
        <w:tc>
          <w:tcPr>
            <w:tcW w:w="34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Показатель, характеризующий содержание работы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Показатель, характеризующий услови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формы)оказания работы</w:t>
            </w:r>
          </w:p>
        </w:tc>
        <w:tc>
          <w:tcPr>
            <w:tcW w:w="75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объема работы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Размер платы (цена, тариф)</w:t>
            </w:r>
          </w:p>
        </w:tc>
      </w:tr>
      <w:tr w:rsidR="00CB083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34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2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Наиме-нова-ние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показа-теля</w:t>
            </w:r>
            <w:proofErr w:type="spellEnd"/>
            <w:proofErr w:type="gramEnd"/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CB0838" w:rsidRDefault="00CB0838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Допус-тимо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pacing w:val="-12"/>
                <w:sz w:val="24"/>
              </w:rPr>
              <w:t>(</w:t>
            </w:r>
            <w:proofErr w:type="spellStart"/>
            <w:proofErr w:type="gramEnd"/>
            <w:r>
              <w:rPr>
                <w:spacing w:val="-12"/>
                <w:sz w:val="24"/>
              </w:rPr>
              <w:t>возмож-</w:t>
            </w:r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>) отклоне-ние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r>
              <w:rPr>
                <w:sz w:val="24"/>
              </w:rPr>
              <w:t>Откло-нение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превы-ша-ющее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допус-тимо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pacing w:val="-10"/>
                <w:sz w:val="24"/>
              </w:rPr>
              <w:t>возмож-</w:t>
            </w:r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>) откло-нение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Причи-на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откло-нения</w:t>
            </w:r>
            <w:proofErr w:type="spellEnd"/>
            <w:proofErr w:type="gramEnd"/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</w:tr>
      <w:tr w:rsidR="00CB083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показателя)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показа-теля)</w:t>
            </w:r>
            <w:proofErr w:type="gram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наимено-вание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показате-ля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Наиме-</w:t>
            </w:r>
            <w:r>
              <w:rPr>
                <w:spacing w:val="-10"/>
                <w:sz w:val="24"/>
              </w:rPr>
              <w:t>нование</w:t>
            </w:r>
            <w:proofErr w:type="spellEnd"/>
            <w:proofErr w:type="gramEnd"/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по </w:t>
            </w:r>
            <w:r>
              <w:rPr>
                <w:spacing w:val="-14"/>
                <w:sz w:val="24"/>
              </w:rPr>
              <w:t>ОКЕИ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Утверж-дено</w:t>
            </w:r>
            <w:proofErr w:type="spellEnd"/>
            <w:proofErr w:type="gramEnd"/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муниципальном задании</w:t>
            </w:r>
          </w:p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Утверж-дено</w:t>
            </w:r>
            <w:proofErr w:type="spellEnd"/>
            <w:r>
              <w:rPr>
                <w:sz w:val="24"/>
              </w:rPr>
              <w:t xml:space="preserve"> в муниципальном задании на </w:t>
            </w:r>
            <w:proofErr w:type="gramStart"/>
            <w:r>
              <w:rPr>
                <w:sz w:val="24"/>
              </w:rPr>
              <w:t>отчетную</w:t>
            </w:r>
            <w:proofErr w:type="gramEnd"/>
            <w:r>
              <w:rPr>
                <w:sz w:val="24"/>
              </w:rPr>
              <w:t xml:space="preserve"> дату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Испол-нено</w:t>
            </w:r>
            <w:proofErr w:type="spellEnd"/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отчет-ную</w:t>
            </w:r>
            <w:proofErr w:type="spellEnd"/>
          </w:p>
          <w:p w:rsidR="00CB0838" w:rsidRDefault="007F534E">
            <w:pPr>
              <w:spacing w:line="228" w:lineRule="auto"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дату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</w:tr>
      <w:tr w:rsidR="00CB0838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7F534E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B0838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838" w:rsidRDefault="007F534E">
            <w:pPr>
              <w:rPr>
                <w:sz w:val="24"/>
              </w:rPr>
            </w:pPr>
            <w:r>
              <w:rPr>
                <w:sz w:val="24"/>
              </w:rPr>
              <w:t xml:space="preserve">000000000006031205607025100000000000004101102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Количество клубных формирований</w:t>
            </w:r>
          </w:p>
          <w:p w:rsidR="00CB0838" w:rsidRPr="00387FEC" w:rsidRDefault="00CB083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-</w:t>
            </w:r>
          </w:p>
          <w:p w:rsidR="00CB0838" w:rsidRPr="00387FEC" w:rsidRDefault="00CB083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-</w:t>
            </w:r>
          </w:p>
          <w:p w:rsidR="00CB0838" w:rsidRPr="00387FEC" w:rsidRDefault="00CB083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бесплатная</w:t>
            </w:r>
          </w:p>
          <w:p w:rsidR="00CB0838" w:rsidRPr="00387FEC" w:rsidRDefault="00CB083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-</w:t>
            </w:r>
          </w:p>
          <w:p w:rsidR="00CB0838" w:rsidRPr="00387FEC" w:rsidRDefault="00CB083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 xml:space="preserve"> Единица</w:t>
            </w:r>
          </w:p>
          <w:p w:rsidR="00CB0838" w:rsidRPr="00387FEC" w:rsidRDefault="00CB083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642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6</w:t>
            </w: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tabs>
                <w:tab w:val="left" w:pos="195"/>
              </w:tabs>
              <w:ind w:left="127" w:right="141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7F534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87FEC">
              <w:rPr>
                <w:sz w:val="24"/>
                <w:szCs w:val="24"/>
              </w:rPr>
              <w:t>6</w:t>
            </w: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</w:p>
          <w:p w:rsidR="00CB0838" w:rsidRPr="00387FEC" w:rsidRDefault="00CB0838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Pr="00387FEC" w:rsidRDefault="00CB0838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</w:tr>
      <w:tr w:rsidR="00CB083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0838" w:rsidRDefault="00CB0838"/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</w:tr>
      <w:tr w:rsidR="00CB0838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</w:tr>
      <w:tr w:rsidR="00CB0838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/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B0838" w:rsidRDefault="00CB0838">
            <w:pPr>
              <w:spacing w:line="228" w:lineRule="auto"/>
              <w:rPr>
                <w:sz w:val="24"/>
              </w:rPr>
            </w:pPr>
          </w:p>
        </w:tc>
      </w:tr>
    </w:tbl>
    <w:p w:rsidR="00CB0838" w:rsidRDefault="00CB0838">
      <w:pPr>
        <w:spacing w:line="228" w:lineRule="auto"/>
        <w:ind w:left="709"/>
        <w:rPr>
          <w:sz w:val="8"/>
        </w:rPr>
      </w:pPr>
    </w:p>
    <w:p w:rsidR="00CB0838" w:rsidRDefault="00CB0838">
      <w:pPr>
        <w:spacing w:line="228" w:lineRule="auto"/>
        <w:ind w:left="709"/>
        <w:rPr>
          <w:sz w:val="24"/>
        </w:rPr>
      </w:pPr>
    </w:p>
    <w:p w:rsidR="00CB0838" w:rsidRDefault="00CB0838">
      <w:pPr>
        <w:spacing w:line="228" w:lineRule="auto"/>
        <w:ind w:firstLine="709"/>
        <w:jc w:val="both"/>
        <w:rPr>
          <w:sz w:val="28"/>
        </w:rPr>
      </w:pPr>
    </w:p>
    <w:p w:rsidR="00387FEC" w:rsidRDefault="007F534E">
      <w:pPr>
        <w:widowControl w:val="0"/>
        <w:ind w:left="709"/>
        <w:rPr>
          <w:sz w:val="24"/>
        </w:rPr>
      </w:pPr>
      <w:r w:rsidRPr="00387FEC">
        <w:rPr>
          <w:sz w:val="28"/>
          <w:szCs w:val="28"/>
        </w:rPr>
        <w:t>Руководитель (уполномо</w:t>
      </w:r>
      <w:r w:rsidR="00387FEC">
        <w:rPr>
          <w:sz w:val="28"/>
          <w:szCs w:val="28"/>
        </w:rPr>
        <w:t xml:space="preserve">ченное лицо)      </w:t>
      </w:r>
      <w:r w:rsidRPr="00387FEC">
        <w:rPr>
          <w:sz w:val="28"/>
          <w:szCs w:val="28"/>
        </w:rPr>
        <w:t xml:space="preserve"> Директор                  ___________________</w:t>
      </w:r>
      <w:r w:rsidR="00387FEC">
        <w:rPr>
          <w:sz w:val="28"/>
          <w:szCs w:val="28"/>
        </w:rPr>
        <w:t xml:space="preserve">_   </w:t>
      </w:r>
      <w:proofErr w:type="spellStart"/>
      <w:r w:rsidRPr="00387FEC">
        <w:rPr>
          <w:sz w:val="28"/>
          <w:szCs w:val="28"/>
        </w:rPr>
        <w:t>Луговская</w:t>
      </w:r>
      <w:proofErr w:type="spellEnd"/>
      <w:r w:rsidRPr="00387FEC">
        <w:rPr>
          <w:sz w:val="28"/>
          <w:szCs w:val="28"/>
        </w:rPr>
        <w:t xml:space="preserve"> З.В.       </w:t>
      </w:r>
      <w:r>
        <w:rPr>
          <w:sz w:val="24"/>
        </w:rPr>
        <w:t xml:space="preserve">                                                                            </w:t>
      </w:r>
      <w:r w:rsidR="00387FEC">
        <w:rPr>
          <w:sz w:val="24"/>
        </w:rPr>
        <w:t xml:space="preserve">                      </w:t>
      </w:r>
    </w:p>
    <w:p w:rsidR="00CB0838" w:rsidRDefault="00387FEC">
      <w:pPr>
        <w:widowControl w:val="0"/>
        <w:ind w:left="709"/>
        <w:rPr>
          <w:sz w:val="24"/>
        </w:rPr>
      </w:pPr>
      <w:r>
        <w:rPr>
          <w:sz w:val="24"/>
        </w:rPr>
        <w:t xml:space="preserve">                        </w:t>
      </w:r>
      <w:r w:rsidR="007F534E">
        <w:rPr>
          <w:sz w:val="24"/>
        </w:rPr>
        <w:t xml:space="preserve">(должность)                        </w:t>
      </w:r>
      <w:r>
        <w:rPr>
          <w:sz w:val="24"/>
        </w:rPr>
        <w:t xml:space="preserve">                                                  </w:t>
      </w:r>
      <w:r w:rsidR="007F534E">
        <w:rPr>
          <w:sz w:val="24"/>
        </w:rPr>
        <w:t xml:space="preserve">  </w:t>
      </w:r>
      <w:r>
        <w:rPr>
          <w:sz w:val="24"/>
        </w:rPr>
        <w:t xml:space="preserve">        </w:t>
      </w:r>
      <w:r w:rsidR="007F534E">
        <w:rPr>
          <w:sz w:val="24"/>
        </w:rPr>
        <w:t xml:space="preserve"> (подпись)                        </w:t>
      </w:r>
      <w:r>
        <w:rPr>
          <w:sz w:val="24"/>
        </w:rPr>
        <w:t xml:space="preserve">     </w:t>
      </w:r>
      <w:r w:rsidR="007F534E">
        <w:rPr>
          <w:sz w:val="24"/>
        </w:rPr>
        <w:t>(расшифровка подписи)</w:t>
      </w:r>
    </w:p>
    <w:p w:rsidR="00CB0838" w:rsidRPr="00387FEC" w:rsidRDefault="007F534E">
      <w:pPr>
        <w:widowControl w:val="0"/>
        <w:ind w:left="709"/>
        <w:rPr>
          <w:sz w:val="28"/>
          <w:szCs w:val="28"/>
        </w:rPr>
      </w:pPr>
      <w:r w:rsidRPr="00387FEC">
        <w:rPr>
          <w:sz w:val="28"/>
          <w:szCs w:val="28"/>
        </w:rPr>
        <w:t>« 04 » июля  2022 г.</w:t>
      </w:r>
    </w:p>
    <w:bookmarkEnd w:id="0"/>
    <w:p w:rsidR="00CB0838" w:rsidRDefault="00CB0838">
      <w:pPr>
        <w:tabs>
          <w:tab w:val="left" w:pos="2835"/>
        </w:tabs>
        <w:spacing w:line="216" w:lineRule="auto"/>
        <w:ind w:left="-282"/>
        <w:jc w:val="center"/>
        <w:outlineLvl w:val="1"/>
        <w:rPr>
          <w:sz w:val="28"/>
        </w:rPr>
      </w:pPr>
    </w:p>
    <w:sectPr w:rsidR="00CB0838" w:rsidSect="00DF6FAF">
      <w:footerReference w:type="default" r:id="rId8"/>
      <w:pgSz w:w="16840" w:h="11907" w:orient="landscape"/>
      <w:pgMar w:top="1304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50F" w:rsidRDefault="00D7250F">
      <w:r>
        <w:separator/>
      </w:r>
    </w:p>
  </w:endnote>
  <w:endnote w:type="continuationSeparator" w:id="0">
    <w:p w:rsidR="00D7250F" w:rsidRDefault="00D72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38" w:rsidRDefault="00DF6FAF">
    <w:pPr>
      <w:framePr w:wrap="around" w:vAnchor="text" w:hAnchor="margin" w:xAlign="right" w:y="1"/>
    </w:pPr>
    <w:r>
      <w:rPr>
        <w:rStyle w:val="aa"/>
      </w:rPr>
      <w:fldChar w:fldCharType="begin"/>
    </w:r>
    <w:r w:rsidR="007F534E">
      <w:rPr>
        <w:rStyle w:val="aa"/>
      </w:rPr>
      <w:instrText xml:space="preserve">PAGE </w:instrText>
    </w:r>
    <w:r>
      <w:rPr>
        <w:rStyle w:val="aa"/>
      </w:rPr>
      <w:fldChar w:fldCharType="separate"/>
    </w:r>
    <w:r w:rsidR="00387FEC">
      <w:rPr>
        <w:rStyle w:val="aa"/>
        <w:noProof/>
      </w:rPr>
      <w:t>2</w:t>
    </w:r>
    <w:r>
      <w:rPr>
        <w:rStyle w:val="aa"/>
      </w:rPr>
      <w:fldChar w:fldCharType="end"/>
    </w:r>
  </w:p>
  <w:p w:rsidR="00CB0838" w:rsidRDefault="00CB083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38" w:rsidRDefault="00DF6FAF">
    <w:pPr>
      <w:framePr w:wrap="around" w:vAnchor="text" w:hAnchor="margin" w:xAlign="right" w:y="1"/>
    </w:pPr>
    <w:r>
      <w:rPr>
        <w:rStyle w:val="aa"/>
      </w:rPr>
      <w:fldChar w:fldCharType="begin"/>
    </w:r>
    <w:r w:rsidR="007F534E">
      <w:rPr>
        <w:rStyle w:val="aa"/>
      </w:rPr>
      <w:instrText xml:space="preserve">PAGE </w:instrText>
    </w:r>
    <w:r>
      <w:rPr>
        <w:rStyle w:val="aa"/>
      </w:rPr>
      <w:fldChar w:fldCharType="separate"/>
    </w:r>
    <w:r w:rsidR="00387FEC">
      <w:rPr>
        <w:rStyle w:val="aa"/>
        <w:noProof/>
      </w:rPr>
      <w:t>7</w:t>
    </w:r>
    <w:r>
      <w:rPr>
        <w:rStyle w:val="aa"/>
      </w:rPr>
      <w:fldChar w:fldCharType="end"/>
    </w:r>
  </w:p>
  <w:p w:rsidR="00CB0838" w:rsidRDefault="007F534E">
    <w:pPr>
      <w:pStyle w:val="a3"/>
    </w:pPr>
    <w:r>
      <w:t xml:space="preserve">C:\Documents </w:t>
    </w:r>
    <w:proofErr w:type="spellStart"/>
    <w:r>
      <w:t>and</w:t>
    </w:r>
    <w:proofErr w:type="spellEnd"/>
    <w:r>
      <w:t xml:space="preserve"> Settings\777\Рабочий стол\Настя\НОРМТИВКА\постановления\2018\П.19 от 08.02.2018 г. о </w:t>
    </w:r>
    <w:proofErr w:type="spellStart"/>
    <w:r>
      <w:t>внес</w:t>
    </w:r>
    <w:proofErr w:type="gramStart"/>
    <w:r>
      <w:t>.и</w:t>
    </w:r>
    <w:proofErr w:type="gramEnd"/>
    <w:r>
      <w:t>зм</w:t>
    </w:r>
    <w:proofErr w:type="spellEnd"/>
    <w:r>
      <w:t>. в Мун.задание.doc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50F" w:rsidRDefault="00D7250F">
      <w:r>
        <w:separator/>
      </w:r>
    </w:p>
  </w:footnote>
  <w:footnote w:type="continuationSeparator" w:id="0">
    <w:p w:rsidR="00D7250F" w:rsidRDefault="00D72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38" w:rsidRDefault="00DF6FAF">
    <w:pPr>
      <w:rPr>
        <w:sz w:val="2"/>
      </w:rPr>
    </w:pPr>
    <w:r w:rsidRPr="00DF6FAF">
      <w:rPr>
        <w:noProof/>
        <w:sz w:val="24"/>
      </w:rPr>
      <w:pict>
        <v:shape id="Picture 1" o:spid="_x0000_s2049" style="position:absolute;margin-left:584.15pt;margin-top:69.6pt;width:2.3pt;height:5.75pt;z-index:-251658752;visibility:visible;mso-wrap-style:none;mso-position-horizontal-relative:page;mso-position-vertic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" adj="-11796480,,5400" path="m,l,21600r21600,l21600,,,xe" filled="f" stroked="f">
          <v:stroke joinstyle="miter"/>
          <v:formulas/>
          <v:path arrowok="t" o:connecttype="segments" textboxrect="0,0,21600,21600"/>
          <v:textbox style="mso-fit-shape-to-text:t" inset="0,0,0,0">
            <w:txbxContent>
              <w:p w:rsidR="00CB0838" w:rsidRDefault="00CB0838">
                <w:pPr>
                  <w:pStyle w:val="Style4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0838"/>
    <w:rsid w:val="000F50D2"/>
    <w:rsid w:val="00291C3E"/>
    <w:rsid w:val="00387FEC"/>
    <w:rsid w:val="004C1629"/>
    <w:rsid w:val="007D5AA5"/>
    <w:rsid w:val="007F534E"/>
    <w:rsid w:val="00CB0838"/>
    <w:rsid w:val="00D7250F"/>
    <w:rsid w:val="00DC26AE"/>
    <w:rsid w:val="00DF6FAF"/>
    <w:rsid w:val="00E4783E"/>
    <w:rsid w:val="00EB6909"/>
    <w:rsid w:val="00F0282F"/>
    <w:rsid w:val="00F1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6FAF"/>
  </w:style>
  <w:style w:type="paragraph" w:styleId="10">
    <w:name w:val="heading 1"/>
    <w:basedOn w:val="a"/>
    <w:next w:val="a"/>
    <w:link w:val="11"/>
    <w:uiPriority w:val="9"/>
    <w:qFormat/>
    <w:rsid w:val="00DF6F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DF6FA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F6FAF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DF6FAF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DF6FA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6FAF"/>
  </w:style>
  <w:style w:type="paragraph" w:customStyle="1" w:styleId="Style2">
    <w:name w:val="Style 2"/>
    <w:basedOn w:val="a"/>
    <w:link w:val="Style20"/>
    <w:rsid w:val="00DF6FAF"/>
    <w:pPr>
      <w:widowControl w:val="0"/>
      <w:spacing w:after="60" w:line="110" w:lineRule="exact"/>
    </w:pPr>
    <w:rPr>
      <w:sz w:val="8"/>
    </w:rPr>
  </w:style>
  <w:style w:type="character" w:customStyle="1" w:styleId="Style20">
    <w:name w:val="Style 2"/>
    <w:basedOn w:val="1"/>
    <w:link w:val="Style2"/>
    <w:rsid w:val="00DF6FAF"/>
    <w:rPr>
      <w:sz w:val="8"/>
    </w:rPr>
  </w:style>
  <w:style w:type="paragraph" w:styleId="21">
    <w:name w:val="toc 2"/>
    <w:next w:val="a"/>
    <w:link w:val="22"/>
    <w:uiPriority w:val="39"/>
    <w:rsid w:val="00DF6F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F6FAF"/>
    <w:rPr>
      <w:rFonts w:ascii="XO Thames" w:hAnsi="XO Thames"/>
      <w:sz w:val="28"/>
    </w:rPr>
  </w:style>
  <w:style w:type="paragraph" w:styleId="a3">
    <w:name w:val="footer"/>
    <w:basedOn w:val="a"/>
    <w:link w:val="a4"/>
    <w:rsid w:val="00DF6FA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DF6FAF"/>
  </w:style>
  <w:style w:type="paragraph" w:styleId="41">
    <w:name w:val="toc 4"/>
    <w:next w:val="a"/>
    <w:link w:val="42"/>
    <w:uiPriority w:val="39"/>
    <w:rsid w:val="00DF6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F6FAF"/>
    <w:rPr>
      <w:rFonts w:ascii="XO Thames" w:hAnsi="XO Thames"/>
      <w:sz w:val="28"/>
    </w:rPr>
  </w:style>
  <w:style w:type="paragraph" w:customStyle="1" w:styleId="Style4">
    <w:name w:val="Style 4"/>
    <w:basedOn w:val="a"/>
    <w:link w:val="Style40"/>
    <w:rsid w:val="00DF6FAF"/>
    <w:pPr>
      <w:widowControl w:val="0"/>
      <w:spacing w:line="240" w:lineRule="atLeast"/>
    </w:pPr>
    <w:rPr>
      <w:sz w:val="10"/>
    </w:rPr>
  </w:style>
  <w:style w:type="character" w:customStyle="1" w:styleId="Style40">
    <w:name w:val="Style 4"/>
    <w:basedOn w:val="1"/>
    <w:link w:val="Style4"/>
    <w:rsid w:val="00DF6FAF"/>
    <w:rPr>
      <w:sz w:val="10"/>
    </w:rPr>
  </w:style>
  <w:style w:type="paragraph" w:customStyle="1" w:styleId="12">
    <w:name w:val="Основной шрифт абзаца1"/>
    <w:link w:val="6"/>
    <w:rsid w:val="00DF6FAF"/>
  </w:style>
  <w:style w:type="paragraph" w:styleId="6">
    <w:name w:val="toc 6"/>
    <w:next w:val="a"/>
    <w:link w:val="60"/>
    <w:uiPriority w:val="39"/>
    <w:rsid w:val="00DF6FA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F6FA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F6FA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F6FAF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DF6FAF"/>
    <w:rPr>
      <w:rFonts w:ascii="Cambria" w:hAnsi="Cambria"/>
      <w:b/>
      <w:color w:val="4F81BD"/>
    </w:rPr>
  </w:style>
  <w:style w:type="paragraph" w:customStyle="1" w:styleId="410">
    <w:name w:val="Заголовок 41"/>
    <w:basedOn w:val="a"/>
    <w:next w:val="a"/>
    <w:link w:val="411"/>
    <w:rsid w:val="00DF6FAF"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character" w:customStyle="1" w:styleId="411">
    <w:name w:val="Заголовок 41"/>
    <w:basedOn w:val="1"/>
    <w:link w:val="410"/>
    <w:rsid w:val="00DF6FAF"/>
    <w:rPr>
      <w:rFonts w:ascii="Cambria" w:hAnsi="Cambria"/>
      <w:b/>
      <w:i/>
      <w:color w:val="4F81BD"/>
    </w:rPr>
  </w:style>
  <w:style w:type="paragraph" w:customStyle="1" w:styleId="ConsPlusNonformat">
    <w:name w:val="ConsPlusNonformat"/>
    <w:link w:val="ConsPlusNonformat0"/>
    <w:rsid w:val="00DF6FA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F6FAF"/>
    <w:rPr>
      <w:rFonts w:ascii="Courier New" w:hAnsi="Courier New"/>
    </w:rPr>
  </w:style>
  <w:style w:type="paragraph" w:styleId="a5">
    <w:name w:val="Body Text"/>
    <w:basedOn w:val="a"/>
    <w:link w:val="a6"/>
    <w:rsid w:val="00DF6FAF"/>
    <w:rPr>
      <w:sz w:val="28"/>
    </w:rPr>
  </w:style>
  <w:style w:type="character" w:customStyle="1" w:styleId="a6">
    <w:name w:val="Основной текст Знак"/>
    <w:basedOn w:val="1"/>
    <w:link w:val="a5"/>
    <w:rsid w:val="00DF6FAF"/>
    <w:rPr>
      <w:sz w:val="28"/>
    </w:rPr>
  </w:style>
  <w:style w:type="paragraph" w:customStyle="1" w:styleId="Style18">
    <w:name w:val="Style 18"/>
    <w:basedOn w:val="a"/>
    <w:link w:val="Style180"/>
    <w:rsid w:val="00DF6FAF"/>
    <w:pPr>
      <w:widowControl w:val="0"/>
      <w:spacing w:after="120" w:line="240" w:lineRule="atLeast"/>
      <w:outlineLvl w:val="1"/>
    </w:pPr>
    <w:rPr>
      <w:b/>
      <w:sz w:val="11"/>
    </w:rPr>
  </w:style>
  <w:style w:type="character" w:customStyle="1" w:styleId="Style180">
    <w:name w:val="Style 18"/>
    <w:basedOn w:val="1"/>
    <w:link w:val="Style18"/>
    <w:rsid w:val="00DF6FAF"/>
    <w:rPr>
      <w:b/>
      <w:sz w:val="11"/>
    </w:rPr>
  </w:style>
  <w:style w:type="paragraph" w:customStyle="1" w:styleId="CharStyle13">
    <w:name w:val="Char Style 13"/>
    <w:link w:val="CharStyle130"/>
    <w:rsid w:val="00DF6FAF"/>
    <w:rPr>
      <w:sz w:val="13"/>
    </w:rPr>
  </w:style>
  <w:style w:type="character" w:customStyle="1" w:styleId="CharStyle130">
    <w:name w:val="Char Style 13"/>
    <w:link w:val="CharStyle13"/>
    <w:rsid w:val="00DF6FAF"/>
    <w:rPr>
      <w:sz w:val="13"/>
      <w:u w:val="none"/>
    </w:rPr>
  </w:style>
  <w:style w:type="paragraph" w:customStyle="1" w:styleId="CharStyle16Exact">
    <w:name w:val="Char Style 16 Exact"/>
    <w:link w:val="CharStyle16Exact0"/>
    <w:rsid w:val="00DF6FAF"/>
    <w:rPr>
      <w:spacing w:val="2"/>
      <w:sz w:val="8"/>
    </w:rPr>
  </w:style>
  <w:style w:type="character" w:customStyle="1" w:styleId="CharStyle16Exact0">
    <w:name w:val="Char Style 16 Exact"/>
    <w:link w:val="CharStyle16Exact"/>
    <w:rsid w:val="00DF6FAF"/>
    <w:rPr>
      <w:spacing w:val="2"/>
      <w:sz w:val="8"/>
      <w:u w:val="none"/>
    </w:rPr>
  </w:style>
  <w:style w:type="paragraph" w:customStyle="1" w:styleId="CharStyle6">
    <w:name w:val="Char Style 6"/>
    <w:link w:val="CharStyle60"/>
    <w:rsid w:val="00DF6FAF"/>
    <w:rPr>
      <w:sz w:val="8"/>
    </w:rPr>
  </w:style>
  <w:style w:type="character" w:customStyle="1" w:styleId="CharStyle60">
    <w:name w:val="Char Style 6"/>
    <w:link w:val="CharStyle6"/>
    <w:rsid w:val="00DF6FAF"/>
    <w:rPr>
      <w:sz w:val="8"/>
      <w:u w:val="none"/>
    </w:rPr>
  </w:style>
  <w:style w:type="paragraph" w:styleId="31">
    <w:name w:val="toc 3"/>
    <w:next w:val="a"/>
    <w:link w:val="32"/>
    <w:uiPriority w:val="39"/>
    <w:rsid w:val="00DF6FA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F6FAF"/>
    <w:rPr>
      <w:rFonts w:ascii="XO Thames" w:hAnsi="XO Thames"/>
      <w:sz w:val="28"/>
    </w:rPr>
  </w:style>
  <w:style w:type="paragraph" w:customStyle="1" w:styleId="13">
    <w:name w:val="Знак сноски1"/>
    <w:link w:val="a7"/>
    <w:rsid w:val="00DF6FAF"/>
    <w:rPr>
      <w:vertAlign w:val="superscript"/>
    </w:rPr>
  </w:style>
  <w:style w:type="character" w:styleId="a7">
    <w:name w:val="footnote reference"/>
    <w:link w:val="13"/>
    <w:rsid w:val="00DF6FAF"/>
    <w:rPr>
      <w:vertAlign w:val="superscript"/>
    </w:rPr>
  </w:style>
  <w:style w:type="paragraph" w:styleId="a8">
    <w:name w:val="header"/>
    <w:basedOn w:val="a"/>
    <w:link w:val="a9"/>
    <w:rsid w:val="00DF6FAF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DF6FAF"/>
  </w:style>
  <w:style w:type="paragraph" w:customStyle="1" w:styleId="14">
    <w:name w:val="Номер страницы1"/>
    <w:basedOn w:val="12"/>
    <w:link w:val="aa"/>
    <w:rsid w:val="00DF6FAF"/>
  </w:style>
  <w:style w:type="character" w:styleId="aa">
    <w:name w:val="page number"/>
    <w:basedOn w:val="a0"/>
    <w:link w:val="14"/>
    <w:rsid w:val="00DF6FAF"/>
  </w:style>
  <w:style w:type="paragraph" w:customStyle="1" w:styleId="CharStyle20">
    <w:name w:val="Char Style 20"/>
    <w:link w:val="CharStyle200"/>
    <w:rsid w:val="00DF6FAF"/>
    <w:rPr>
      <w:b/>
      <w:sz w:val="10"/>
    </w:rPr>
  </w:style>
  <w:style w:type="character" w:customStyle="1" w:styleId="CharStyle200">
    <w:name w:val="Char Style 20"/>
    <w:link w:val="CharStyle20"/>
    <w:rsid w:val="00DF6FAF"/>
    <w:rPr>
      <w:b/>
      <w:sz w:val="10"/>
      <w:u w:val="none"/>
    </w:rPr>
  </w:style>
  <w:style w:type="paragraph" w:customStyle="1" w:styleId="ab">
    <w:name w:val="Сноска"/>
    <w:basedOn w:val="a"/>
    <w:link w:val="ac"/>
    <w:rsid w:val="00DF6FAF"/>
    <w:pPr>
      <w:widowControl w:val="0"/>
      <w:spacing w:line="0" w:lineRule="atLeast"/>
    </w:pPr>
    <w:rPr>
      <w:b/>
      <w:sz w:val="19"/>
    </w:rPr>
  </w:style>
  <w:style w:type="character" w:customStyle="1" w:styleId="ac">
    <w:name w:val="Сноска"/>
    <w:basedOn w:val="1"/>
    <w:link w:val="ab"/>
    <w:rsid w:val="00DF6FAF"/>
    <w:rPr>
      <w:b/>
      <w:sz w:val="19"/>
    </w:rPr>
  </w:style>
  <w:style w:type="character" w:customStyle="1" w:styleId="50">
    <w:name w:val="Заголовок 5 Знак"/>
    <w:link w:val="5"/>
    <w:rsid w:val="00DF6FA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F6FAF"/>
    <w:rPr>
      <w:rFonts w:ascii="AG Souvenir" w:hAnsi="AG Souvenir"/>
      <w:b/>
      <w:spacing w:val="38"/>
      <w:sz w:val="28"/>
    </w:rPr>
  </w:style>
  <w:style w:type="paragraph" w:styleId="ad">
    <w:name w:val="List Paragraph"/>
    <w:basedOn w:val="a"/>
    <w:link w:val="ae"/>
    <w:rsid w:val="00DF6FAF"/>
    <w:pPr>
      <w:widowControl w:val="0"/>
      <w:ind w:left="720"/>
      <w:contextualSpacing/>
    </w:pPr>
    <w:rPr>
      <w:sz w:val="24"/>
    </w:rPr>
  </w:style>
  <w:style w:type="character" w:customStyle="1" w:styleId="ae">
    <w:name w:val="Абзац списка Знак"/>
    <w:basedOn w:val="1"/>
    <w:link w:val="ad"/>
    <w:rsid w:val="00DF6FAF"/>
    <w:rPr>
      <w:color w:val="000000"/>
      <w:sz w:val="24"/>
    </w:rPr>
  </w:style>
  <w:style w:type="paragraph" w:customStyle="1" w:styleId="Style21">
    <w:name w:val="Style 21"/>
    <w:basedOn w:val="a"/>
    <w:link w:val="Style210"/>
    <w:rsid w:val="00DF6FAF"/>
    <w:pPr>
      <w:widowControl w:val="0"/>
      <w:spacing w:line="240" w:lineRule="atLeast"/>
    </w:pPr>
    <w:rPr>
      <w:b/>
      <w:sz w:val="10"/>
    </w:rPr>
  </w:style>
  <w:style w:type="character" w:customStyle="1" w:styleId="Style210">
    <w:name w:val="Style 21"/>
    <w:basedOn w:val="1"/>
    <w:link w:val="Style21"/>
    <w:rsid w:val="00DF6FAF"/>
    <w:rPr>
      <w:b/>
      <w:sz w:val="10"/>
    </w:rPr>
  </w:style>
  <w:style w:type="paragraph" w:customStyle="1" w:styleId="15">
    <w:name w:val="Гиперссылка1"/>
    <w:link w:val="af"/>
    <w:rsid w:val="00DF6FAF"/>
    <w:rPr>
      <w:color w:val="0000FF"/>
      <w:u w:val="single"/>
    </w:rPr>
  </w:style>
  <w:style w:type="character" w:styleId="af">
    <w:name w:val="Hyperlink"/>
    <w:link w:val="15"/>
    <w:rsid w:val="00DF6FA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F6FAF"/>
    <w:pPr>
      <w:widowControl w:val="0"/>
    </w:pPr>
  </w:style>
  <w:style w:type="character" w:customStyle="1" w:styleId="Footnote0">
    <w:name w:val="Footnote"/>
    <w:basedOn w:val="1"/>
    <w:link w:val="Footnote"/>
    <w:rsid w:val="00DF6FAF"/>
    <w:rPr>
      <w:color w:val="000000"/>
    </w:rPr>
  </w:style>
  <w:style w:type="paragraph" w:styleId="16">
    <w:name w:val="toc 1"/>
    <w:next w:val="a"/>
    <w:link w:val="17"/>
    <w:uiPriority w:val="39"/>
    <w:rsid w:val="00DF6FA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F6FA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F6FA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F6FAF"/>
    <w:rPr>
      <w:rFonts w:ascii="XO Thames" w:hAnsi="XO Thames"/>
      <w:sz w:val="20"/>
    </w:rPr>
  </w:style>
  <w:style w:type="paragraph" w:customStyle="1" w:styleId="Postan">
    <w:name w:val="Postan"/>
    <w:basedOn w:val="a"/>
    <w:link w:val="Postan0"/>
    <w:rsid w:val="00DF6FAF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DF6FAF"/>
    <w:rPr>
      <w:sz w:val="28"/>
    </w:rPr>
  </w:style>
  <w:style w:type="paragraph" w:customStyle="1" w:styleId="CharStyle10Exact">
    <w:name w:val="Char Style 10 Exact"/>
    <w:link w:val="CharStyle10Exact0"/>
    <w:rsid w:val="00DF6FAF"/>
    <w:rPr>
      <w:b/>
      <w:spacing w:val="-2"/>
      <w:sz w:val="9"/>
      <w:u w:val="single"/>
    </w:rPr>
  </w:style>
  <w:style w:type="character" w:customStyle="1" w:styleId="CharStyle10Exact0">
    <w:name w:val="Char Style 10 Exact"/>
    <w:link w:val="CharStyle10Exact"/>
    <w:rsid w:val="00DF6FAF"/>
    <w:rPr>
      <w:b/>
      <w:spacing w:val="-2"/>
      <w:sz w:val="9"/>
      <w:u w:val="single"/>
    </w:rPr>
  </w:style>
  <w:style w:type="paragraph" w:styleId="9">
    <w:name w:val="toc 9"/>
    <w:next w:val="a"/>
    <w:link w:val="90"/>
    <w:uiPriority w:val="39"/>
    <w:rsid w:val="00DF6FA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F6FAF"/>
    <w:rPr>
      <w:rFonts w:ascii="XO Thames" w:hAnsi="XO Thames"/>
      <w:sz w:val="28"/>
    </w:rPr>
  </w:style>
  <w:style w:type="paragraph" w:customStyle="1" w:styleId="Style7">
    <w:name w:val="Style 7"/>
    <w:basedOn w:val="a"/>
    <w:link w:val="Style70"/>
    <w:rsid w:val="00DF6FAF"/>
    <w:pPr>
      <w:widowControl w:val="0"/>
      <w:spacing w:before="60" w:after="60" w:line="149" w:lineRule="exact"/>
    </w:pPr>
    <w:rPr>
      <w:b/>
      <w:sz w:val="10"/>
    </w:rPr>
  </w:style>
  <w:style w:type="character" w:customStyle="1" w:styleId="Style70">
    <w:name w:val="Style 7"/>
    <w:basedOn w:val="1"/>
    <w:link w:val="Style7"/>
    <w:rsid w:val="00DF6FAF"/>
    <w:rPr>
      <w:b/>
      <w:sz w:val="10"/>
    </w:rPr>
  </w:style>
  <w:style w:type="paragraph" w:styleId="8">
    <w:name w:val="toc 8"/>
    <w:next w:val="a"/>
    <w:link w:val="80"/>
    <w:uiPriority w:val="39"/>
    <w:rsid w:val="00DF6FA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F6FAF"/>
    <w:rPr>
      <w:rFonts w:ascii="XO Thames" w:hAnsi="XO Thames"/>
      <w:sz w:val="28"/>
    </w:rPr>
  </w:style>
  <w:style w:type="paragraph" w:customStyle="1" w:styleId="CharStyle17Exact">
    <w:name w:val="Char Style 17 Exact"/>
    <w:link w:val="CharStyle17Exact0"/>
    <w:rsid w:val="00DF6FAF"/>
    <w:rPr>
      <w:sz w:val="8"/>
    </w:rPr>
  </w:style>
  <w:style w:type="character" w:customStyle="1" w:styleId="CharStyle17Exact0">
    <w:name w:val="Char Style 17 Exact"/>
    <w:link w:val="CharStyle17Exact"/>
    <w:rsid w:val="00DF6FAF"/>
    <w:rPr>
      <w:sz w:val="8"/>
      <w:u w:val="none"/>
    </w:rPr>
  </w:style>
  <w:style w:type="paragraph" w:customStyle="1" w:styleId="Style11">
    <w:name w:val="Style 11"/>
    <w:basedOn w:val="a"/>
    <w:link w:val="Style110"/>
    <w:rsid w:val="00DF6FAF"/>
    <w:pPr>
      <w:widowControl w:val="0"/>
      <w:spacing w:line="240" w:lineRule="atLeast"/>
      <w:outlineLvl w:val="0"/>
    </w:pPr>
    <w:rPr>
      <w:b/>
      <w:sz w:val="13"/>
    </w:rPr>
  </w:style>
  <w:style w:type="character" w:customStyle="1" w:styleId="Style110">
    <w:name w:val="Style 11"/>
    <w:basedOn w:val="1"/>
    <w:link w:val="Style11"/>
    <w:rsid w:val="00DF6FAF"/>
    <w:rPr>
      <w:b/>
      <w:sz w:val="13"/>
    </w:rPr>
  </w:style>
  <w:style w:type="paragraph" w:styleId="51">
    <w:name w:val="toc 5"/>
    <w:next w:val="a"/>
    <w:link w:val="52"/>
    <w:uiPriority w:val="39"/>
    <w:rsid w:val="00DF6F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F6FAF"/>
    <w:rPr>
      <w:rFonts w:ascii="XO Thames" w:hAnsi="XO Thames"/>
      <w:sz w:val="28"/>
    </w:rPr>
  </w:style>
  <w:style w:type="paragraph" w:customStyle="1" w:styleId="Style41">
    <w:name w:val="Style4"/>
    <w:basedOn w:val="a"/>
    <w:link w:val="Style42"/>
    <w:rsid w:val="00DF6FAF"/>
    <w:pPr>
      <w:widowControl w:val="0"/>
      <w:spacing w:line="387" w:lineRule="exact"/>
    </w:pPr>
    <w:rPr>
      <w:sz w:val="24"/>
    </w:rPr>
  </w:style>
  <w:style w:type="character" w:customStyle="1" w:styleId="Style42">
    <w:name w:val="Style4"/>
    <w:basedOn w:val="1"/>
    <w:link w:val="Style41"/>
    <w:rsid w:val="00DF6FAF"/>
    <w:rPr>
      <w:sz w:val="24"/>
    </w:rPr>
  </w:style>
  <w:style w:type="paragraph" w:customStyle="1" w:styleId="CharStyle9Exact">
    <w:name w:val="Char Style 9 Exact"/>
    <w:link w:val="CharStyle9Exact0"/>
    <w:rsid w:val="00DF6FAF"/>
    <w:rPr>
      <w:b/>
      <w:spacing w:val="-2"/>
      <w:sz w:val="9"/>
    </w:rPr>
  </w:style>
  <w:style w:type="character" w:customStyle="1" w:styleId="CharStyle9Exact0">
    <w:name w:val="Char Style 9 Exact"/>
    <w:link w:val="CharStyle9Exact"/>
    <w:rsid w:val="00DF6FAF"/>
    <w:rPr>
      <w:b/>
      <w:spacing w:val="-2"/>
      <w:sz w:val="9"/>
      <w:u w:val="none"/>
    </w:rPr>
  </w:style>
  <w:style w:type="paragraph" w:styleId="af0">
    <w:name w:val="Balloon Text"/>
    <w:basedOn w:val="a"/>
    <w:link w:val="af1"/>
    <w:rsid w:val="00DF6FAF"/>
    <w:pPr>
      <w:widowControl w:val="0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DF6FAF"/>
    <w:rPr>
      <w:rFonts w:ascii="Tahoma" w:hAnsi="Tahoma"/>
      <w:color w:val="000000"/>
      <w:sz w:val="16"/>
    </w:rPr>
  </w:style>
  <w:style w:type="paragraph" w:customStyle="1" w:styleId="Style14">
    <w:name w:val="Style 14"/>
    <w:basedOn w:val="a"/>
    <w:link w:val="Style140"/>
    <w:rsid w:val="00DF6FAF"/>
    <w:pPr>
      <w:widowControl w:val="0"/>
      <w:spacing w:line="240" w:lineRule="atLeast"/>
      <w:ind w:left="440" w:hanging="440"/>
      <w:jc w:val="both"/>
    </w:pPr>
    <w:rPr>
      <w:sz w:val="9"/>
    </w:rPr>
  </w:style>
  <w:style w:type="character" w:customStyle="1" w:styleId="Style140">
    <w:name w:val="Style 14"/>
    <w:basedOn w:val="1"/>
    <w:link w:val="Style14"/>
    <w:rsid w:val="00DF6FAF"/>
    <w:rPr>
      <w:sz w:val="9"/>
    </w:rPr>
  </w:style>
  <w:style w:type="paragraph" w:styleId="af2">
    <w:name w:val="Subtitle"/>
    <w:basedOn w:val="a"/>
    <w:link w:val="af3"/>
    <w:uiPriority w:val="11"/>
    <w:qFormat/>
    <w:rsid w:val="00DF6FAF"/>
    <w:pPr>
      <w:jc w:val="center"/>
    </w:pPr>
    <w:rPr>
      <w:sz w:val="28"/>
    </w:rPr>
  </w:style>
  <w:style w:type="character" w:customStyle="1" w:styleId="af3">
    <w:name w:val="Подзаголовок Знак"/>
    <w:basedOn w:val="1"/>
    <w:link w:val="af2"/>
    <w:rsid w:val="00DF6FAF"/>
    <w:rPr>
      <w:sz w:val="28"/>
    </w:rPr>
  </w:style>
  <w:style w:type="paragraph" w:customStyle="1" w:styleId="412">
    <w:name w:val="Заголовок 4 Знак1"/>
    <w:link w:val="413"/>
    <w:rsid w:val="00DF6FAF"/>
    <w:rPr>
      <w:rFonts w:ascii="Cambria" w:hAnsi="Cambria"/>
      <w:b/>
      <w:i/>
      <w:color w:val="4F81BD"/>
    </w:rPr>
  </w:style>
  <w:style w:type="character" w:customStyle="1" w:styleId="413">
    <w:name w:val="Заголовок 4 Знак1"/>
    <w:link w:val="412"/>
    <w:rsid w:val="00DF6FAF"/>
    <w:rPr>
      <w:rFonts w:ascii="Cambria" w:hAnsi="Cambria"/>
      <w:b/>
      <w:i/>
      <w:color w:val="4F81BD"/>
    </w:rPr>
  </w:style>
  <w:style w:type="paragraph" w:customStyle="1" w:styleId="ConsPlusNormal">
    <w:name w:val="ConsPlusNormal"/>
    <w:link w:val="ConsPlusNormal0"/>
    <w:rsid w:val="00DF6FAF"/>
    <w:rPr>
      <w:sz w:val="28"/>
    </w:rPr>
  </w:style>
  <w:style w:type="character" w:customStyle="1" w:styleId="ConsPlusNormal0">
    <w:name w:val="ConsPlusNormal"/>
    <w:link w:val="ConsPlusNormal"/>
    <w:rsid w:val="00DF6FAF"/>
    <w:rPr>
      <w:sz w:val="28"/>
    </w:rPr>
  </w:style>
  <w:style w:type="paragraph" w:styleId="af4">
    <w:name w:val="Title"/>
    <w:basedOn w:val="a"/>
    <w:link w:val="af5"/>
    <w:uiPriority w:val="10"/>
    <w:qFormat/>
    <w:rsid w:val="00DF6FAF"/>
    <w:pPr>
      <w:keepNext/>
      <w:spacing w:before="240" w:after="120"/>
      <w:ind w:firstLine="567"/>
      <w:jc w:val="center"/>
    </w:pPr>
    <w:rPr>
      <w:rFonts w:ascii="Arial" w:hAnsi="Arial"/>
      <w:b/>
      <w:sz w:val="28"/>
    </w:rPr>
  </w:style>
  <w:style w:type="character" w:customStyle="1" w:styleId="af5">
    <w:name w:val="Название Знак"/>
    <w:basedOn w:val="1"/>
    <w:link w:val="af4"/>
    <w:rsid w:val="00DF6FAF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sid w:val="00DF6FAF"/>
    <w:rPr>
      <w:rFonts w:ascii="Calibri" w:hAnsi="Calibri"/>
      <w:b/>
      <w:sz w:val="28"/>
    </w:rPr>
  </w:style>
  <w:style w:type="paragraph" w:customStyle="1" w:styleId="CharStyle23">
    <w:name w:val="Char Style 23"/>
    <w:link w:val="CharStyle230"/>
    <w:rsid w:val="00DF6FAF"/>
    <w:rPr>
      <w:sz w:val="10"/>
    </w:rPr>
  </w:style>
  <w:style w:type="character" w:customStyle="1" w:styleId="CharStyle230">
    <w:name w:val="Char Style 23"/>
    <w:link w:val="CharStyle23"/>
    <w:rsid w:val="00DF6FAF"/>
    <w:rPr>
      <w:sz w:val="10"/>
      <w:u w:val="none"/>
    </w:rPr>
  </w:style>
  <w:style w:type="character" w:customStyle="1" w:styleId="20">
    <w:name w:val="Заголовок 2 Знак"/>
    <w:basedOn w:val="1"/>
    <w:link w:val="2"/>
    <w:rsid w:val="00DF6FAF"/>
    <w:rPr>
      <w:sz w:val="28"/>
    </w:rPr>
  </w:style>
  <w:style w:type="paragraph" w:customStyle="1" w:styleId="CharStyle24">
    <w:name w:val="Char Style 24"/>
    <w:link w:val="CharStyle240"/>
    <w:rsid w:val="00DF6FAF"/>
    <w:rPr>
      <w:sz w:val="10"/>
    </w:rPr>
  </w:style>
  <w:style w:type="character" w:customStyle="1" w:styleId="CharStyle240">
    <w:name w:val="Char Style 24"/>
    <w:link w:val="CharStyle24"/>
    <w:rsid w:val="00DF6FAF"/>
    <w:rPr>
      <w:sz w:val="10"/>
      <w:u w:val="none"/>
    </w:rPr>
  </w:style>
  <w:style w:type="paragraph" w:styleId="af6">
    <w:name w:val="Body Text Indent"/>
    <w:basedOn w:val="a"/>
    <w:link w:val="af7"/>
    <w:rsid w:val="00DF6FAF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sid w:val="00DF6FAF"/>
    <w:rPr>
      <w:sz w:val="28"/>
    </w:rPr>
  </w:style>
  <w:style w:type="table" w:styleId="af8">
    <w:name w:val="Table Grid"/>
    <w:basedOn w:val="a1"/>
    <w:rsid w:val="00DF6F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mirniisp</cp:lastModifiedBy>
  <cp:revision>9</cp:revision>
  <dcterms:created xsi:type="dcterms:W3CDTF">2022-08-05T06:40:00Z</dcterms:created>
  <dcterms:modified xsi:type="dcterms:W3CDTF">2025-05-26T12:00:00Z</dcterms:modified>
</cp:coreProperties>
</file>