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8B" w:rsidRPr="00CF728B" w:rsidRDefault="00CF728B" w:rsidP="00CF728B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CF728B">
        <w:rPr>
          <w:bCs/>
          <w:sz w:val="28"/>
          <w:szCs w:val="28"/>
        </w:rPr>
        <w:t>РОССИЙСКАЯ ФЕДЕРАЦИЯ</w:t>
      </w:r>
    </w:p>
    <w:p w:rsidR="00CF728B" w:rsidRPr="00CF728B" w:rsidRDefault="00CF728B" w:rsidP="00CF728B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CF728B">
        <w:rPr>
          <w:bCs/>
          <w:sz w:val="28"/>
          <w:szCs w:val="28"/>
        </w:rPr>
        <w:t>РОСТОВСКАЯ ОБЛАСТЬ ДУБОВСКИЙ РАЙОН</w:t>
      </w:r>
    </w:p>
    <w:p w:rsidR="00CF728B" w:rsidRPr="00CF728B" w:rsidRDefault="00CF728B" w:rsidP="00CF728B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Cs/>
          <w:sz w:val="28"/>
          <w:szCs w:val="28"/>
        </w:rPr>
      </w:pPr>
      <w:r w:rsidRPr="00CF728B">
        <w:rPr>
          <w:bCs/>
          <w:sz w:val="28"/>
          <w:szCs w:val="28"/>
        </w:rPr>
        <w:t>АДМИНИСТРАЦИЯ МИРНЕНСКОГО СЕЛЬСКОГО ПОСЕЛЕНИЯ</w:t>
      </w:r>
    </w:p>
    <w:p w:rsidR="00026D10" w:rsidRDefault="00026D10" w:rsidP="00026D10">
      <w:pPr>
        <w:jc w:val="center"/>
        <w:rPr>
          <w:b/>
          <w:sz w:val="28"/>
          <w:szCs w:val="28"/>
        </w:rPr>
      </w:pPr>
    </w:p>
    <w:p w:rsidR="00026D10" w:rsidRDefault="00026D10" w:rsidP="00026D1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№ 1</w:t>
      </w:r>
    </w:p>
    <w:p w:rsidR="00026D10" w:rsidRDefault="00026D10" w:rsidP="00026D10">
      <w:pPr>
        <w:jc w:val="center"/>
        <w:rPr>
          <w:sz w:val="32"/>
          <w:szCs w:val="32"/>
        </w:rPr>
      </w:pPr>
    </w:p>
    <w:p w:rsidR="00026D10" w:rsidRDefault="00026D10" w:rsidP="00026D10">
      <w:pPr>
        <w:rPr>
          <w:sz w:val="28"/>
          <w:szCs w:val="28"/>
        </w:rPr>
      </w:pPr>
      <w:r>
        <w:rPr>
          <w:sz w:val="28"/>
          <w:szCs w:val="28"/>
        </w:rPr>
        <w:t xml:space="preserve">10 января 2022 года                                                                               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Мирный</w:t>
      </w: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и финансировании </w:t>
      </w:r>
    </w:p>
    <w:p w:rsidR="00026D10" w:rsidRDefault="00026D10" w:rsidP="00026D10">
      <w:pPr>
        <w:rPr>
          <w:sz w:val="28"/>
          <w:szCs w:val="28"/>
        </w:rPr>
      </w:pPr>
      <w:r>
        <w:rPr>
          <w:sz w:val="28"/>
          <w:szCs w:val="28"/>
        </w:rPr>
        <w:t>временной занятости несовершеннолетних</w:t>
      </w:r>
    </w:p>
    <w:p w:rsidR="00026D10" w:rsidRDefault="00026D10" w:rsidP="00026D10">
      <w:pPr>
        <w:rPr>
          <w:sz w:val="28"/>
          <w:szCs w:val="28"/>
        </w:rPr>
      </w:pPr>
      <w:r>
        <w:rPr>
          <w:sz w:val="28"/>
          <w:szCs w:val="28"/>
        </w:rPr>
        <w:t>граждан в воз</w:t>
      </w:r>
      <w:r w:rsidR="004B733E">
        <w:rPr>
          <w:sz w:val="28"/>
          <w:szCs w:val="28"/>
        </w:rPr>
        <w:t>расте от 14 до 18 лет в 2022 г.</w:t>
      </w: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Областного закона от 22.10.2004 № 165 –ЗС « О социальной поддержке детства в Ростовской  области», а также организации и обеспечения отдыха и оздоровления детей в 2022 году: </w:t>
      </w:r>
    </w:p>
    <w:p w:rsidR="00026D10" w:rsidRDefault="00026D10" w:rsidP="00026D10">
      <w:pPr>
        <w:jc w:val="both"/>
        <w:rPr>
          <w:sz w:val="28"/>
          <w:szCs w:val="28"/>
        </w:rPr>
      </w:pPr>
    </w:p>
    <w:p w:rsidR="00026D10" w:rsidRDefault="00026D10" w:rsidP="00026D1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26D10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 w:rsidRPr="004008C6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 временное трудоустройство несовершеннолетних граждан в возрасте от 14 до 18 лет в период летних каникул по благоустройству территории Мирненского сельского поселения.</w:t>
      </w:r>
    </w:p>
    <w:p w:rsidR="00026D10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ответственных исполнителей, источники финансирования, численность подростков с Администрацией  МОУ </w:t>
      </w:r>
      <w:proofErr w:type="spellStart"/>
      <w:r>
        <w:rPr>
          <w:sz w:val="28"/>
          <w:szCs w:val="28"/>
        </w:rPr>
        <w:t>Мирненская</w:t>
      </w:r>
      <w:proofErr w:type="spellEnd"/>
      <w:r>
        <w:rPr>
          <w:sz w:val="28"/>
          <w:szCs w:val="28"/>
        </w:rPr>
        <w:t xml:space="preserve"> СОШ  №11 и ГКУ РО «Центр Занятости Населения» Дубовского района.</w:t>
      </w:r>
    </w:p>
    <w:p w:rsidR="00026D10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 w:rsidRPr="004008C6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Выделить из бюджета Мирненского сельского поселения на финансирование временной занятости несовершеннолетних граждан в возрасте от 14 до 18 лет - 11,6</w:t>
      </w:r>
      <w:r w:rsidRPr="003A2BE7">
        <w:rPr>
          <w:sz w:val="28"/>
          <w:szCs w:val="28"/>
        </w:rPr>
        <w:t xml:space="preserve"> тыс. руб.</w:t>
      </w:r>
    </w:p>
    <w:p w:rsidR="00026D10" w:rsidRPr="004008C6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оплату труда несовершеннолетних граждан в соответствии со ст. 271 трудового кодекса Российской  Федерации</w:t>
      </w:r>
    </w:p>
    <w:p w:rsidR="00026D10" w:rsidRPr="00F95BAC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 w:rsidRPr="00F95BAC">
        <w:rPr>
          <w:sz w:val="28"/>
          <w:szCs w:val="28"/>
        </w:rPr>
        <w:t>Организацию временной занятости несовершеннолетних граждан от 14 до 18 лет возложить на специал</w:t>
      </w:r>
      <w:r>
        <w:rPr>
          <w:sz w:val="28"/>
          <w:szCs w:val="28"/>
        </w:rPr>
        <w:t>иста по имущественным и земельным отношениям – Бунину М.А..</w:t>
      </w:r>
    </w:p>
    <w:p w:rsidR="00026D10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администрации Мирненского сельского поселения и библиотеки.</w:t>
      </w:r>
    </w:p>
    <w:p w:rsidR="00026D10" w:rsidRDefault="00026D10" w:rsidP="00026D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</w:t>
      </w:r>
      <w:r w:rsidRPr="00F95BAC">
        <w:rPr>
          <w:sz w:val="28"/>
          <w:szCs w:val="28"/>
        </w:rPr>
        <w:t xml:space="preserve"> данного постановления оставляю за собой.</w:t>
      </w:r>
    </w:p>
    <w:p w:rsidR="00026D10" w:rsidRDefault="00026D10" w:rsidP="00026D10">
      <w:pPr>
        <w:ind w:left="1065"/>
        <w:jc w:val="both"/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</w:p>
    <w:p w:rsidR="00026D10" w:rsidRDefault="00026D10" w:rsidP="00026D1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E63D1" w:rsidRDefault="00026D10" w:rsidP="00026D10">
      <w:r>
        <w:rPr>
          <w:sz w:val="28"/>
          <w:szCs w:val="28"/>
        </w:rPr>
        <w:t>Мирненского сельского поселения                                           Л.С. Сулиманова</w:t>
      </w:r>
    </w:p>
    <w:sectPr w:rsidR="00AE63D1" w:rsidSect="00026D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10"/>
    <w:rsid w:val="00026D10"/>
    <w:rsid w:val="000B5738"/>
    <w:rsid w:val="001951AA"/>
    <w:rsid w:val="003A1E95"/>
    <w:rsid w:val="004B733E"/>
    <w:rsid w:val="006B7073"/>
    <w:rsid w:val="0075619F"/>
    <w:rsid w:val="007E2C5D"/>
    <w:rsid w:val="00CF728B"/>
    <w:rsid w:val="00D1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6</cp:revision>
  <dcterms:created xsi:type="dcterms:W3CDTF">2025-05-21T12:28:00Z</dcterms:created>
  <dcterms:modified xsi:type="dcterms:W3CDTF">2025-05-21T12:34:00Z</dcterms:modified>
</cp:coreProperties>
</file>