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264F17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ED50F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 w:rsidR="00915256">
        <w:rPr>
          <w:sz w:val="28"/>
          <w:szCs w:val="28"/>
          <w:lang w:val="ru-RU"/>
        </w:rPr>
        <w:t xml:space="preserve"> </w:t>
      </w:r>
      <w:r w:rsidR="001721BE">
        <w:rPr>
          <w:sz w:val="28"/>
          <w:szCs w:val="28"/>
        </w:rPr>
        <w:t xml:space="preserve"> 20</w:t>
      </w:r>
      <w:r w:rsidR="001721BE">
        <w:rPr>
          <w:sz w:val="28"/>
          <w:szCs w:val="28"/>
          <w:lang w:val="ru-RU"/>
        </w:rPr>
        <w:t>20</w:t>
      </w:r>
      <w:r w:rsidR="001721BE">
        <w:rPr>
          <w:sz w:val="28"/>
          <w:szCs w:val="28"/>
        </w:rPr>
        <w:t xml:space="preserve"> года           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EB7100">
        <w:rPr>
          <w:sz w:val="28"/>
          <w:szCs w:val="28"/>
          <w:lang w:val="ru-RU"/>
        </w:rPr>
        <w:t>69</w:t>
      </w:r>
      <w:r>
        <w:rPr>
          <w:sz w:val="28"/>
          <w:szCs w:val="28"/>
        </w:rPr>
        <w:t xml:space="preserve"> </w:t>
      </w:r>
      <w:r w:rsidR="001721BE">
        <w:rPr>
          <w:sz w:val="28"/>
          <w:szCs w:val="28"/>
        </w:rPr>
        <w:t xml:space="preserve">               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1721BE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1721BE">
        <w:rPr>
          <w:rFonts w:ascii="Times New Roman" w:hAnsi="Times New Roman" w:cs="Times New Roman"/>
          <w:sz w:val="28"/>
          <w:szCs w:val="28"/>
        </w:rPr>
        <w:t>9 г № 55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1721BE">
        <w:rPr>
          <w:rFonts w:ascii="Times New Roman" w:hAnsi="Times New Roman" w:cs="Times New Roman"/>
          <w:sz w:val="28"/>
          <w:szCs w:val="28"/>
        </w:rPr>
        <w:t>селения Дубовского района на 2020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721BE">
        <w:rPr>
          <w:rFonts w:ascii="Times New Roman" w:hAnsi="Times New Roman" w:cs="Times New Roman"/>
          <w:sz w:val="28"/>
          <w:szCs w:val="28"/>
        </w:rPr>
        <w:t>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1721BE">
        <w:rPr>
          <w:rFonts w:ascii="Times New Roman" w:hAnsi="Times New Roman" w:cs="Times New Roman"/>
          <w:sz w:val="28"/>
          <w:szCs w:val="28"/>
        </w:rPr>
        <w:t>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8124A5">
        <w:rPr>
          <w:rFonts w:ascii="Times New Roman" w:hAnsi="Times New Roman" w:cs="Times New Roman"/>
          <w:sz w:val="28"/>
          <w:szCs w:val="28"/>
        </w:rPr>
        <w:t xml:space="preserve"> (</w:t>
      </w:r>
      <w:r w:rsidR="008124A5" w:rsidRPr="008124A5">
        <w:rPr>
          <w:rFonts w:ascii="Times New Roman" w:hAnsi="Times New Roman" w:cs="Times New Roman"/>
          <w:sz w:val="22"/>
          <w:szCs w:val="22"/>
        </w:rPr>
        <w:t>в редакции: от 28.12.2020г. №67</w:t>
      </w:r>
      <w:r w:rsidR="008124A5">
        <w:rPr>
          <w:rFonts w:ascii="Times New Roman" w:hAnsi="Times New Roman" w:cs="Times New Roman"/>
          <w:sz w:val="28"/>
          <w:szCs w:val="28"/>
        </w:rPr>
        <w:t xml:space="preserve">) и 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8124A5">
        <w:rPr>
          <w:rFonts w:ascii="Times New Roman" w:hAnsi="Times New Roman" w:cs="Times New Roman"/>
          <w:sz w:val="28"/>
          <w:szCs w:val="28"/>
        </w:rPr>
        <w:t>8.12.2020 г № 66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8124A5">
        <w:rPr>
          <w:rFonts w:ascii="Times New Roman" w:hAnsi="Times New Roman" w:cs="Times New Roman"/>
          <w:sz w:val="28"/>
          <w:szCs w:val="28"/>
        </w:rPr>
        <w:t>Мирненского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8124A5">
        <w:rPr>
          <w:rFonts w:ascii="Times New Roman" w:hAnsi="Times New Roman" w:cs="Times New Roman"/>
          <w:sz w:val="28"/>
          <w:szCs w:val="28"/>
        </w:rPr>
        <w:t>селения Дубовского района на 2021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124A5">
        <w:rPr>
          <w:rFonts w:ascii="Times New Roman" w:hAnsi="Times New Roman" w:cs="Times New Roman"/>
          <w:sz w:val="28"/>
          <w:szCs w:val="28"/>
        </w:rPr>
        <w:t>22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8124A5">
        <w:rPr>
          <w:rFonts w:ascii="Times New Roman" w:hAnsi="Times New Roman" w:cs="Times New Roman"/>
          <w:sz w:val="28"/>
          <w:szCs w:val="28"/>
        </w:rPr>
        <w:t>3</w:t>
      </w:r>
      <w:r w:rsidR="008124A5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</w:t>
      </w:r>
      <w:proofErr w:type="spellStart"/>
      <w:r w:rsidR="00915256">
        <w:rPr>
          <w:rFonts w:ascii="Times New Roman" w:hAnsi="Times New Roman" w:cs="Times New Roman"/>
          <w:b w:val="0"/>
          <w:sz w:val="28"/>
          <w:szCs w:val="28"/>
        </w:rPr>
        <w:t>Сулиманова</w:t>
      </w:r>
      <w:proofErr w:type="spellEnd"/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 xml:space="preserve">Приложение </w:t>
      </w:r>
    </w:p>
    <w:p w:rsidR="00882B13" w:rsidRPr="008124A5" w:rsidRDefault="00882B13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к постановлению Администрации</w:t>
      </w:r>
    </w:p>
    <w:p w:rsidR="00882B13" w:rsidRPr="008124A5" w:rsidRDefault="00EB67B5" w:rsidP="00882B13">
      <w:pPr>
        <w:pStyle w:val="ConsPlusCell"/>
        <w:jc w:val="right"/>
        <w:rPr>
          <w:kern w:val="2"/>
          <w:sz w:val="22"/>
          <w:szCs w:val="22"/>
        </w:rPr>
      </w:pPr>
      <w:r w:rsidRPr="008124A5">
        <w:rPr>
          <w:kern w:val="2"/>
          <w:sz w:val="22"/>
          <w:szCs w:val="22"/>
        </w:rPr>
        <w:t>Мирненского</w:t>
      </w:r>
      <w:r w:rsidR="00882B13" w:rsidRPr="008124A5">
        <w:rPr>
          <w:kern w:val="2"/>
          <w:sz w:val="22"/>
          <w:szCs w:val="22"/>
        </w:rPr>
        <w:t xml:space="preserve"> сельского поселения</w:t>
      </w:r>
    </w:p>
    <w:p w:rsidR="00B44341" w:rsidRPr="008124A5" w:rsidRDefault="00ED50F2" w:rsidP="00882B13">
      <w:pPr>
        <w:pStyle w:val="ConsPlusCell"/>
        <w:jc w:val="right"/>
        <w:rPr>
          <w:sz w:val="22"/>
          <w:szCs w:val="22"/>
        </w:rPr>
      </w:pPr>
      <w:r w:rsidRPr="008124A5">
        <w:rPr>
          <w:sz w:val="22"/>
          <w:szCs w:val="22"/>
        </w:rPr>
        <w:t>о</w:t>
      </w:r>
      <w:r w:rsidR="00882B13" w:rsidRPr="008124A5">
        <w:rPr>
          <w:sz w:val="22"/>
          <w:szCs w:val="22"/>
        </w:rPr>
        <w:t>т</w:t>
      </w:r>
      <w:r w:rsidRPr="008124A5">
        <w:rPr>
          <w:sz w:val="22"/>
          <w:szCs w:val="22"/>
        </w:rPr>
        <w:t xml:space="preserve"> </w:t>
      </w:r>
      <w:r w:rsidR="00264F17" w:rsidRPr="008124A5">
        <w:rPr>
          <w:sz w:val="22"/>
          <w:szCs w:val="22"/>
        </w:rPr>
        <w:t>30.12</w:t>
      </w:r>
      <w:r w:rsidR="001721BE" w:rsidRPr="008124A5">
        <w:rPr>
          <w:sz w:val="22"/>
          <w:szCs w:val="22"/>
        </w:rPr>
        <w:t>.2020</w:t>
      </w:r>
      <w:r w:rsidR="00882B13" w:rsidRPr="008124A5">
        <w:rPr>
          <w:sz w:val="22"/>
          <w:szCs w:val="22"/>
        </w:rPr>
        <w:t xml:space="preserve"> №</w:t>
      </w:r>
      <w:r w:rsidR="008124A5" w:rsidRPr="008124A5">
        <w:rPr>
          <w:sz w:val="22"/>
          <w:szCs w:val="22"/>
        </w:rPr>
        <w:t xml:space="preserve"> </w:t>
      </w:r>
      <w:r w:rsidR="00EB7100" w:rsidRPr="008124A5">
        <w:rPr>
          <w:sz w:val="22"/>
          <w:szCs w:val="22"/>
        </w:rPr>
        <w:t>69</w:t>
      </w:r>
      <w:r w:rsidR="00915256" w:rsidRPr="008124A5">
        <w:rPr>
          <w:sz w:val="22"/>
          <w:szCs w:val="22"/>
        </w:rPr>
        <w:t xml:space="preserve"> 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264F17">
              <w:rPr>
                <w:rFonts w:ascii="Times New Roman" w:hAnsi="Times New Roman"/>
                <w:sz w:val="28"/>
                <w:szCs w:val="28"/>
              </w:rPr>
              <w:t>1234,4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930F02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264F17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4F17">
              <w:rPr>
                <w:sz w:val="28"/>
                <w:szCs w:val="28"/>
              </w:rPr>
              <w:t xml:space="preserve"> 216</w:t>
            </w:r>
            <w:r w:rsidR="001721BE">
              <w:rPr>
                <w:sz w:val="28"/>
                <w:szCs w:val="28"/>
              </w:rPr>
              <w:t>,1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1721BE">
              <w:rPr>
                <w:sz w:val="28"/>
                <w:szCs w:val="28"/>
              </w:rPr>
              <w:t xml:space="preserve"> 113,2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264F17">
              <w:rPr>
                <w:sz w:val="28"/>
                <w:szCs w:val="28"/>
              </w:rPr>
              <w:t xml:space="preserve"> 113,2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8E2C0A">
              <w:rPr>
                <w:rFonts w:ascii="Times New Roman" w:hAnsi="Times New Roman"/>
                <w:sz w:val="28"/>
                <w:szCs w:val="28"/>
              </w:rPr>
              <w:t>1234,4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1721BE">
              <w:rPr>
                <w:sz w:val="28"/>
                <w:szCs w:val="28"/>
              </w:rPr>
              <w:t>28</w:t>
            </w:r>
            <w:r w:rsidR="00B0132F">
              <w:rPr>
                <w:sz w:val="28"/>
                <w:szCs w:val="28"/>
              </w:rPr>
              <w:t>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8E2C0A">
              <w:rPr>
                <w:sz w:val="28"/>
                <w:szCs w:val="28"/>
              </w:rPr>
              <w:t xml:space="preserve"> 506,8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8E2C0A">
              <w:rPr>
                <w:sz w:val="28"/>
                <w:szCs w:val="28"/>
              </w:rPr>
              <w:t>216</w:t>
            </w:r>
            <w:r w:rsidR="00992960">
              <w:rPr>
                <w:sz w:val="28"/>
                <w:szCs w:val="28"/>
              </w:rPr>
              <w:t>,1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992960">
              <w:rPr>
                <w:sz w:val="28"/>
                <w:szCs w:val="28"/>
              </w:rPr>
              <w:t xml:space="preserve"> 113,2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8E2C0A">
              <w:rPr>
                <w:sz w:val="28"/>
                <w:szCs w:val="28"/>
              </w:rPr>
              <w:t xml:space="preserve"> 113,2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5176ED">
          <w:footerReference w:type="default" r:id="rId9"/>
          <w:pgSz w:w="11906" w:h="16838"/>
          <w:pgMar w:top="426" w:right="1133" w:bottom="851" w:left="1843" w:header="709" w:footer="709" w:gutter="0"/>
          <w:pgNumType w:start="466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831"/>
        <w:gridCol w:w="587"/>
        <w:gridCol w:w="709"/>
        <w:gridCol w:w="708"/>
        <w:gridCol w:w="821"/>
        <w:gridCol w:w="850"/>
        <w:gridCol w:w="653"/>
        <w:gridCol w:w="684"/>
      </w:tblGrid>
      <w:tr w:rsidR="002C3F9C" w:rsidRPr="001F6AB6" w:rsidTr="0043645C">
        <w:tc>
          <w:tcPr>
            <w:tcW w:w="1843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Объем </w:t>
            </w:r>
            <w:proofErr w:type="spellStart"/>
            <w:r w:rsidRPr="001F6AB6">
              <w:rPr>
                <w:kern w:val="2"/>
              </w:rPr>
              <w:t>расхо-дов</w:t>
            </w:r>
            <w:proofErr w:type="spellEnd"/>
            <w:r w:rsidRPr="001F6AB6">
              <w:rPr>
                <w:kern w:val="2"/>
              </w:rPr>
              <w:t>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613B55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Рз</w:t>
            </w:r>
            <w:proofErr w:type="spellEnd"/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proofErr w:type="spellStart"/>
            <w:r w:rsidRPr="001F6AB6">
              <w:rPr>
                <w:spacing w:val="-20"/>
                <w:kern w:val="2"/>
              </w:rPr>
              <w:t>Пр</w:t>
            </w:r>
            <w:proofErr w:type="spellEnd"/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5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613B55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5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:rsidTr="00613B55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8D7061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</w:t>
            </w:r>
            <w:r w:rsidR="00B0132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</w:t>
            </w:r>
            <w:r w:rsidR="00B013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0132F" w:rsidRDefault="00613B55" w:rsidP="002C3F9C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="00B0132F" w:rsidRPr="00B32799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B0132F" w:rsidRDefault="00195B64" w:rsidP="00195B64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31" w:type="dxa"/>
            <w:shd w:val="clear" w:color="auto" w:fill="auto"/>
          </w:tcPr>
          <w:p w:rsidR="00B0132F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="00B0132F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613B55" w:rsidRPr="001F6AB6" w:rsidTr="00613B55">
        <w:trPr>
          <w:tblHeader/>
        </w:trPr>
        <w:tc>
          <w:tcPr>
            <w:tcW w:w="1843" w:type="dxa"/>
            <w:vMerge/>
            <w:shd w:val="clear" w:color="auto" w:fill="auto"/>
          </w:tcPr>
          <w:p w:rsidR="00613B55" w:rsidRPr="009F233F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13B55" w:rsidRPr="009F233F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613B55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613B55" w:rsidRPr="009F233F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13B55" w:rsidRPr="001F6AB6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13B55" w:rsidRPr="009F233F" w:rsidRDefault="00613B55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850" w:type="dxa"/>
            <w:shd w:val="clear" w:color="auto" w:fill="auto"/>
          </w:tcPr>
          <w:p w:rsidR="00613B55" w:rsidRPr="009F233F" w:rsidRDefault="00613B55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613B55" w:rsidRPr="009F233F" w:rsidRDefault="00613B55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31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613B55" w:rsidRPr="001F6AB6" w:rsidTr="00613B55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613B55" w:rsidRPr="009F233F" w:rsidRDefault="00613B55" w:rsidP="0043645C">
            <w:pPr>
              <w:pStyle w:val="aff5"/>
            </w:pPr>
            <w:r w:rsidRPr="009F233F">
              <w:t xml:space="preserve">Подпрограмма </w:t>
            </w:r>
          </w:p>
          <w:p w:rsidR="00613B55" w:rsidRPr="009F233F" w:rsidRDefault="00613B55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:rsidR="00613B55" w:rsidRPr="009F233F" w:rsidRDefault="00613B55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613B55" w:rsidRPr="009F233F" w:rsidRDefault="00613B55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13B55" w:rsidRPr="009F233F" w:rsidRDefault="00613B55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850" w:type="dxa"/>
            <w:shd w:val="clear" w:color="auto" w:fill="auto"/>
          </w:tcPr>
          <w:p w:rsidR="00613B55" w:rsidRPr="009F233F" w:rsidRDefault="00613B55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613B55" w:rsidRPr="009F233F" w:rsidRDefault="00613B55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31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613B55" w:rsidRPr="001F6AB6" w:rsidTr="00613B55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613B55" w:rsidRPr="009F233F" w:rsidRDefault="00613B55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:rsidR="00613B55" w:rsidRPr="009F233F" w:rsidRDefault="00613B55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13B55" w:rsidRPr="001F6AB6" w:rsidRDefault="00613B55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613B55" w:rsidRPr="001F6AB6" w:rsidRDefault="00613B55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13B55" w:rsidRPr="009F233F" w:rsidRDefault="00613B55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850" w:type="dxa"/>
            <w:shd w:val="clear" w:color="auto" w:fill="auto"/>
          </w:tcPr>
          <w:p w:rsidR="00613B55" w:rsidRPr="009F233F" w:rsidRDefault="00613B55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851" w:type="dxa"/>
            <w:shd w:val="clear" w:color="auto" w:fill="auto"/>
          </w:tcPr>
          <w:p w:rsidR="00613B55" w:rsidRPr="009F233F" w:rsidRDefault="00613B55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31" w:type="dxa"/>
            <w:shd w:val="clear" w:color="auto" w:fill="auto"/>
          </w:tcPr>
          <w:p w:rsidR="00613B55" w:rsidRDefault="00613B55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87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613B55" w:rsidRDefault="00613B55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:rsidTr="00613B55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5BCB" w:rsidRPr="009F233F" w:rsidRDefault="00C27741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1123</w:t>
            </w:r>
            <w:r w:rsidR="00B7425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A5BCB" w:rsidRPr="009F233F" w:rsidRDefault="00195B64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249,4</w:t>
            </w:r>
          </w:p>
        </w:tc>
        <w:tc>
          <w:tcPr>
            <w:tcW w:w="851" w:type="dxa"/>
            <w:shd w:val="clear" w:color="auto" w:fill="auto"/>
          </w:tcPr>
          <w:p w:rsidR="00CA5BCB" w:rsidRPr="009F233F" w:rsidRDefault="00613B55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  <w:r w:rsidR="00B7425B">
              <w:rPr>
                <w:sz w:val="22"/>
                <w:szCs w:val="22"/>
              </w:rPr>
              <w:t>,</w:t>
            </w:r>
            <w:r w:rsidR="00195B6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A5BCB" w:rsidRDefault="00C27741" w:rsidP="0043645C">
            <w:pPr>
              <w:jc w:val="center"/>
            </w:pPr>
            <w:r>
              <w:rPr>
                <w:sz w:val="22"/>
                <w:szCs w:val="22"/>
              </w:rPr>
              <w:t>195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CA5BCB" w:rsidRDefault="00195B64" w:rsidP="0043645C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B7425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1" w:type="dxa"/>
            <w:shd w:val="clear" w:color="auto" w:fill="auto"/>
          </w:tcPr>
          <w:p w:rsidR="00CA5BCB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101</w:t>
            </w:r>
            <w:r w:rsidR="00CA5BCB"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613B55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02100280</w:t>
            </w:r>
            <w:r>
              <w:rPr>
                <w:spacing w:val="-20"/>
                <w:sz w:val="22"/>
                <w:szCs w:val="22"/>
              </w:rPr>
              <w:t>3</w:t>
            </w:r>
            <w:r w:rsidRPr="005B6BF9">
              <w:rPr>
                <w:spacing w:val="-20"/>
                <w:sz w:val="22"/>
                <w:szCs w:val="22"/>
              </w:rPr>
              <w:t>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076639" w:rsidRPr="00E55D03" w:rsidRDefault="00C27741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110</w:t>
            </w:r>
            <w:r w:rsidR="00076639">
              <w:rPr>
                <w:kern w:val="2"/>
              </w:rPr>
              <w:t>,</w:t>
            </w:r>
            <w:r w:rsidR="00195B6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9F233F" w:rsidRDefault="00195B6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076639" w:rsidRPr="009F233F" w:rsidRDefault="00613B55" w:rsidP="00195B6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</w:t>
            </w:r>
            <w:r w:rsidR="00195B64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76639" w:rsidRDefault="00C27741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20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076639" w:rsidRDefault="00195B64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31" w:type="dxa"/>
            <w:shd w:val="clear" w:color="auto" w:fill="auto"/>
          </w:tcPr>
          <w:p w:rsidR="00076639" w:rsidRDefault="00C27741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3332D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87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>
        <w:tc>
          <w:tcPr>
            <w:tcW w:w="5040" w:type="dxa"/>
          </w:tcPr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:rsidTr="0043645C">
        <w:tc>
          <w:tcPr>
            <w:tcW w:w="2127" w:type="dxa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C27741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41" w:rsidRPr="00076639" w:rsidRDefault="00C27741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C27741" w:rsidRPr="00076639" w:rsidRDefault="00C27741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C27741" w:rsidRPr="00076639" w:rsidRDefault="00C27741" w:rsidP="0043645C">
            <w:pPr>
              <w:pStyle w:val="aff5"/>
            </w:pPr>
          </w:p>
          <w:p w:rsidR="00C27741" w:rsidRPr="00076639" w:rsidRDefault="00C27741" w:rsidP="0043645C">
            <w:pPr>
              <w:pStyle w:val="aff5"/>
            </w:pPr>
          </w:p>
          <w:p w:rsidR="00C27741" w:rsidRPr="00076639" w:rsidRDefault="00C27741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41" w:rsidRPr="0046687E" w:rsidRDefault="00C27741" w:rsidP="0043645C">
            <w:pPr>
              <w:pStyle w:val="aff5"/>
            </w:pPr>
            <w:r w:rsidRPr="0046687E">
              <w:t xml:space="preserve">Всего </w:t>
            </w:r>
          </w:p>
          <w:p w:rsidR="00C27741" w:rsidRPr="0046687E" w:rsidRDefault="00C27741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960" w:type="dxa"/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C27741" w:rsidRPr="009F233F" w:rsidRDefault="00C27741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27741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41" w:rsidRPr="00076639" w:rsidRDefault="00C27741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741" w:rsidRPr="0046687E" w:rsidRDefault="00C27741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960" w:type="dxa"/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C27741" w:rsidRPr="009F233F" w:rsidRDefault="00C27741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27741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27741" w:rsidRPr="00076639" w:rsidRDefault="00C27741" w:rsidP="0043645C">
            <w:pPr>
              <w:pStyle w:val="aff5"/>
            </w:pPr>
            <w:r w:rsidRPr="00076639">
              <w:t>Подпрограмма 1</w:t>
            </w:r>
          </w:p>
          <w:p w:rsidR="00C27741" w:rsidRPr="00076639" w:rsidRDefault="00C27741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C27741" w:rsidRPr="0046687E" w:rsidRDefault="00C27741" w:rsidP="0043645C">
            <w:pPr>
              <w:pStyle w:val="aff5"/>
            </w:pPr>
            <w:r w:rsidRPr="0046687E">
              <w:t xml:space="preserve">Всего </w:t>
            </w:r>
          </w:p>
          <w:p w:rsidR="00C27741" w:rsidRPr="0046687E" w:rsidRDefault="00C27741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960" w:type="dxa"/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C27741" w:rsidRPr="009F233F" w:rsidRDefault="00C27741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27741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C27741" w:rsidRPr="00537EAC" w:rsidRDefault="00C27741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C27741" w:rsidRPr="0046687E" w:rsidRDefault="00C27741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1234,4</w:t>
            </w:r>
          </w:p>
        </w:tc>
        <w:tc>
          <w:tcPr>
            <w:tcW w:w="960" w:type="dxa"/>
            <w:shd w:val="clear" w:color="auto" w:fill="auto"/>
          </w:tcPr>
          <w:p w:rsidR="00C27741" w:rsidRPr="009F233F" w:rsidRDefault="00C27741" w:rsidP="00D21B7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285,1</w:t>
            </w:r>
          </w:p>
        </w:tc>
        <w:tc>
          <w:tcPr>
            <w:tcW w:w="992" w:type="dxa"/>
            <w:shd w:val="clear" w:color="auto" w:fill="auto"/>
          </w:tcPr>
          <w:p w:rsidR="00C27741" w:rsidRPr="009F233F" w:rsidRDefault="00C27741" w:rsidP="00D21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506,8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216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21B7B">
            <w:pPr>
              <w:jc w:val="center"/>
            </w:pPr>
            <w:r>
              <w:rPr>
                <w:sz w:val="22"/>
                <w:szCs w:val="22"/>
              </w:rPr>
              <w:t>113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27741" w:rsidRDefault="00C27741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5E9A" w:rsidRDefault="00CF5E9A" w:rsidP="00F74A9B">
      <w:r>
        <w:separator/>
      </w:r>
    </w:p>
  </w:endnote>
  <w:endnote w:type="continuationSeparator" w:id="0">
    <w:p w:rsidR="00CF5E9A" w:rsidRDefault="00CF5E9A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76ED" w:rsidRDefault="005176ED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5176ED" w:rsidRDefault="005176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5E9A" w:rsidRDefault="00CF5E9A" w:rsidP="00F74A9B">
      <w:r>
        <w:separator/>
      </w:r>
    </w:p>
  </w:footnote>
  <w:footnote w:type="continuationSeparator" w:id="0">
    <w:p w:rsidR="00CF5E9A" w:rsidRDefault="00CF5E9A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3D2A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1BE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64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4F1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0E7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2681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6ED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B85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B55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9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4A5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061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C0A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2960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6A2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41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5E9A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1B7B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100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E4BC54-D22D-4557-A4FD-A2EEF26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7223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2025-08-05T09:08:00Z</dcterms:created>
  <dcterms:modified xsi:type="dcterms:W3CDTF">2025-08-05T09:08:00Z</dcterms:modified>
</cp:coreProperties>
</file>