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2CB6" w:rsidRPr="0043656C" w:rsidRDefault="00FF2CB6" w:rsidP="00FF2CB6">
      <w:pPr>
        <w:pStyle w:val="afff"/>
        <w:jc w:val="center"/>
        <w:rPr>
          <w:b/>
          <w:sz w:val="28"/>
          <w:szCs w:val="28"/>
        </w:rPr>
      </w:pPr>
      <w:r w:rsidRPr="0043656C">
        <w:rPr>
          <w:b/>
          <w:sz w:val="28"/>
          <w:szCs w:val="28"/>
        </w:rPr>
        <w:t>РОССИЙСКАЯ ФЕДЕРАЦИЯ</w:t>
      </w:r>
    </w:p>
    <w:p w:rsidR="00FF2CB6" w:rsidRPr="0043656C" w:rsidRDefault="00FF2CB6" w:rsidP="00FF2CB6">
      <w:pPr>
        <w:pStyle w:val="afff"/>
        <w:jc w:val="center"/>
        <w:rPr>
          <w:b/>
          <w:sz w:val="28"/>
          <w:szCs w:val="28"/>
        </w:rPr>
      </w:pPr>
      <w:r w:rsidRPr="0043656C">
        <w:rPr>
          <w:b/>
          <w:sz w:val="28"/>
          <w:szCs w:val="28"/>
        </w:rPr>
        <w:t>РОСТОВСКАЯ ОБЛАСТЬ</w:t>
      </w:r>
    </w:p>
    <w:p w:rsidR="00FF2CB6" w:rsidRPr="0043656C" w:rsidRDefault="00FF2CB6" w:rsidP="00FF2CB6">
      <w:pPr>
        <w:pStyle w:val="afff"/>
        <w:jc w:val="center"/>
        <w:rPr>
          <w:b/>
          <w:sz w:val="28"/>
          <w:szCs w:val="28"/>
        </w:rPr>
      </w:pPr>
      <w:r w:rsidRPr="0043656C">
        <w:rPr>
          <w:b/>
          <w:sz w:val="28"/>
          <w:szCs w:val="28"/>
        </w:rPr>
        <w:t>ДУБОВСКИЙ РАЙОН</w:t>
      </w:r>
    </w:p>
    <w:p w:rsidR="00FF2CB6" w:rsidRPr="0043656C" w:rsidRDefault="00FF2CB6" w:rsidP="00FF2CB6">
      <w:pPr>
        <w:pStyle w:val="afff"/>
        <w:jc w:val="center"/>
        <w:rPr>
          <w:b/>
          <w:sz w:val="28"/>
          <w:szCs w:val="28"/>
        </w:rPr>
      </w:pPr>
      <w:r w:rsidRPr="0043656C">
        <w:rPr>
          <w:b/>
          <w:sz w:val="28"/>
          <w:szCs w:val="28"/>
        </w:rPr>
        <w:t>МУНИЦИПАЛЬНОЕ ОБРАЗОВАНИЕ</w:t>
      </w:r>
    </w:p>
    <w:p w:rsidR="00FF2CB6" w:rsidRPr="0043656C" w:rsidRDefault="00EF6D42" w:rsidP="00FF2CB6">
      <w:pPr>
        <w:pStyle w:val="afff"/>
        <w:jc w:val="center"/>
        <w:rPr>
          <w:b/>
          <w:sz w:val="28"/>
          <w:szCs w:val="28"/>
        </w:rPr>
      </w:pPr>
      <w:r>
        <w:rPr>
          <w:b/>
          <w:sz w:val="28"/>
          <w:szCs w:val="28"/>
        </w:rPr>
        <w:t>«МИРНЕНСКОЕ</w:t>
      </w:r>
      <w:r w:rsidR="00FF2CB6" w:rsidRPr="0043656C">
        <w:rPr>
          <w:b/>
          <w:sz w:val="28"/>
          <w:szCs w:val="28"/>
        </w:rPr>
        <w:t xml:space="preserve"> СЕЛЬСКОЕ ПОСЕЛЕНИЕ»</w:t>
      </w:r>
    </w:p>
    <w:p w:rsidR="00FF2CB6" w:rsidRPr="0043656C" w:rsidRDefault="00FF2CB6"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 xml:space="preserve">АДМИНИСТРАЦИЯ </w:t>
      </w:r>
      <w:r w:rsidR="00EF6D42">
        <w:rPr>
          <w:b/>
          <w:sz w:val="28"/>
          <w:szCs w:val="28"/>
        </w:rPr>
        <w:t>МИРНЕНСКОГО</w:t>
      </w:r>
      <w:r w:rsidRPr="0043656C">
        <w:rPr>
          <w:b/>
          <w:sz w:val="28"/>
          <w:szCs w:val="28"/>
        </w:rPr>
        <w:t xml:space="preserve"> СЕЛЬСКОГО ПОСЕЛЕНИЯ</w:t>
      </w:r>
    </w:p>
    <w:p w:rsidR="00FF2CB6" w:rsidRPr="0043656C" w:rsidRDefault="00FF2CB6"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ПОСТАНОВЛЕНИЕ</w:t>
      </w:r>
    </w:p>
    <w:p w:rsidR="00FF2CB6" w:rsidRPr="0043656C" w:rsidRDefault="00FF2CB6" w:rsidP="00FF2CB6">
      <w:pPr>
        <w:pStyle w:val="afff"/>
        <w:jc w:val="center"/>
        <w:rPr>
          <w:b/>
          <w:sz w:val="28"/>
          <w:szCs w:val="28"/>
        </w:rPr>
      </w:pPr>
    </w:p>
    <w:p w:rsidR="00FF2CB6" w:rsidRPr="0043656C" w:rsidRDefault="00AB2865" w:rsidP="00FC7BB1">
      <w:pPr>
        <w:pStyle w:val="afff"/>
        <w:rPr>
          <w:sz w:val="28"/>
          <w:szCs w:val="28"/>
        </w:rPr>
      </w:pPr>
      <w:r>
        <w:rPr>
          <w:sz w:val="28"/>
          <w:szCs w:val="28"/>
        </w:rPr>
        <w:t>30</w:t>
      </w:r>
      <w:r w:rsidR="00A81477">
        <w:rPr>
          <w:sz w:val="28"/>
          <w:szCs w:val="28"/>
        </w:rPr>
        <w:t xml:space="preserve"> </w:t>
      </w:r>
      <w:r>
        <w:rPr>
          <w:sz w:val="28"/>
          <w:szCs w:val="28"/>
        </w:rPr>
        <w:t>декабря</w:t>
      </w:r>
      <w:r w:rsidR="003214CA">
        <w:rPr>
          <w:sz w:val="28"/>
          <w:szCs w:val="28"/>
        </w:rPr>
        <w:t xml:space="preserve"> 2020</w:t>
      </w:r>
      <w:r w:rsidR="00FF2CB6" w:rsidRPr="0043656C">
        <w:rPr>
          <w:sz w:val="28"/>
          <w:szCs w:val="28"/>
        </w:rPr>
        <w:t xml:space="preserve"> года            </w:t>
      </w:r>
      <w:r w:rsidR="00A854D6">
        <w:rPr>
          <w:sz w:val="28"/>
          <w:szCs w:val="28"/>
        </w:rPr>
        <w:t xml:space="preserve"> </w:t>
      </w:r>
      <w:r w:rsidR="00FF2CB6" w:rsidRPr="0043656C">
        <w:rPr>
          <w:sz w:val="28"/>
          <w:szCs w:val="28"/>
        </w:rPr>
        <w:t xml:space="preserve">           № </w:t>
      </w:r>
      <w:r w:rsidR="00C67ADC">
        <w:rPr>
          <w:sz w:val="28"/>
          <w:szCs w:val="28"/>
        </w:rPr>
        <w:t>66</w:t>
      </w:r>
      <w:r w:rsidR="00EF6D42">
        <w:rPr>
          <w:sz w:val="28"/>
          <w:szCs w:val="28"/>
        </w:rPr>
        <w:t xml:space="preserve">                </w:t>
      </w:r>
      <w:r w:rsidR="00A854D6">
        <w:rPr>
          <w:sz w:val="28"/>
          <w:szCs w:val="28"/>
        </w:rPr>
        <w:t xml:space="preserve">  </w:t>
      </w:r>
      <w:r w:rsidR="00EF6D42">
        <w:rPr>
          <w:sz w:val="28"/>
          <w:szCs w:val="28"/>
        </w:rPr>
        <w:t xml:space="preserve">      х. Мирный</w:t>
      </w:r>
    </w:p>
    <w:p w:rsidR="006F3EA2" w:rsidRDefault="006F3EA2" w:rsidP="007F355D">
      <w:pPr>
        <w:pStyle w:val="affb"/>
        <w:jc w:val="center"/>
        <w:rPr>
          <w:rFonts w:ascii="Times New Roman" w:hAnsi="Times New Roman"/>
        </w:rPr>
      </w:pPr>
    </w:p>
    <w:p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О внесении изменений в постановление</w:t>
      </w:r>
    </w:p>
    <w:p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 xml:space="preserve">Администрации </w:t>
      </w:r>
      <w:r w:rsidR="00EF6D42">
        <w:rPr>
          <w:rFonts w:ascii="Times New Roman" w:hAnsi="Times New Roman"/>
          <w:b/>
          <w:sz w:val="28"/>
          <w:szCs w:val="28"/>
        </w:rPr>
        <w:t>Мирненского</w:t>
      </w:r>
      <w:r w:rsidRPr="00C21939">
        <w:rPr>
          <w:rFonts w:ascii="Times New Roman" w:hAnsi="Times New Roman"/>
          <w:b/>
          <w:sz w:val="28"/>
          <w:szCs w:val="28"/>
        </w:rPr>
        <w:t xml:space="preserve"> сельского</w:t>
      </w:r>
    </w:p>
    <w:p w:rsidR="004C1295" w:rsidRPr="00C21939" w:rsidRDefault="004C1295" w:rsidP="004C1295">
      <w:pPr>
        <w:widowControl w:val="0"/>
        <w:autoSpaceDE w:val="0"/>
        <w:autoSpaceDN w:val="0"/>
        <w:adjustRightInd w:val="0"/>
        <w:contextualSpacing/>
        <w:jc w:val="center"/>
        <w:rPr>
          <w:rFonts w:ascii="Times New Roman" w:hAnsi="Times New Roman"/>
          <w:b/>
          <w:sz w:val="28"/>
          <w:szCs w:val="28"/>
          <w:vertAlign w:val="superscript"/>
        </w:rPr>
      </w:pPr>
      <w:r w:rsidRPr="00C21939">
        <w:rPr>
          <w:rFonts w:ascii="Times New Roman" w:hAnsi="Times New Roman"/>
          <w:b/>
          <w:sz w:val="28"/>
          <w:szCs w:val="28"/>
        </w:rPr>
        <w:t xml:space="preserve">поселения от </w:t>
      </w:r>
      <w:r w:rsidR="00071BA7">
        <w:rPr>
          <w:rFonts w:ascii="Times New Roman" w:hAnsi="Times New Roman"/>
          <w:b/>
          <w:sz w:val="28"/>
          <w:szCs w:val="28"/>
        </w:rPr>
        <w:t>18.12</w:t>
      </w:r>
      <w:r w:rsidRPr="00C21939">
        <w:rPr>
          <w:rFonts w:ascii="Times New Roman" w:hAnsi="Times New Roman"/>
          <w:b/>
          <w:sz w:val="28"/>
          <w:szCs w:val="28"/>
        </w:rPr>
        <w:t>.201</w:t>
      </w:r>
      <w:r>
        <w:rPr>
          <w:rFonts w:ascii="Times New Roman" w:hAnsi="Times New Roman"/>
          <w:b/>
          <w:sz w:val="28"/>
          <w:szCs w:val="28"/>
        </w:rPr>
        <w:t>8 г №</w:t>
      </w:r>
      <w:r w:rsidR="00071BA7">
        <w:rPr>
          <w:rFonts w:ascii="Times New Roman" w:hAnsi="Times New Roman"/>
          <w:b/>
          <w:sz w:val="28"/>
          <w:szCs w:val="28"/>
        </w:rPr>
        <w:t xml:space="preserve"> 63</w:t>
      </w:r>
    </w:p>
    <w:p w:rsidR="004C1295" w:rsidRPr="007F355D" w:rsidRDefault="004C1295" w:rsidP="004C1295">
      <w:pPr>
        <w:pStyle w:val="affb"/>
        <w:jc w:val="center"/>
        <w:rPr>
          <w:rFonts w:ascii="Times New Roman" w:hAnsi="Times New Roman"/>
          <w:b/>
          <w:sz w:val="28"/>
          <w:szCs w:val="28"/>
        </w:rPr>
      </w:pPr>
    </w:p>
    <w:p w:rsidR="00C67ADC" w:rsidRDefault="004C1295" w:rsidP="00C67ADC">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w:t>
      </w:r>
      <w:r w:rsidRPr="004C1295">
        <w:rPr>
          <w:rFonts w:ascii="Times New Roman" w:hAnsi="Times New Roman" w:cs="Times New Roman"/>
          <w:sz w:val="28"/>
          <w:szCs w:val="28"/>
        </w:rPr>
        <w:t xml:space="preserve">соответствии с </w:t>
      </w:r>
      <w:hyperlink r:id="rId8" w:history="1">
        <w:r w:rsidRPr="004C1295">
          <w:rPr>
            <w:rStyle w:val="a5"/>
            <w:rFonts w:ascii="Times New Roman" w:hAnsi="Times New Roman"/>
            <w:color w:val="auto"/>
            <w:sz w:val="28"/>
            <w:szCs w:val="28"/>
            <w:u w:val="none"/>
          </w:rPr>
          <w:t>постановлением</w:t>
        </w:r>
      </w:hyperlink>
      <w:r w:rsidRPr="004C1295">
        <w:rPr>
          <w:rFonts w:ascii="Times New Roman" w:hAnsi="Times New Roman" w:cs="Times New Roman"/>
          <w:sz w:val="28"/>
          <w:szCs w:val="28"/>
        </w:rPr>
        <w:t xml:space="preserve"> Администрации </w:t>
      </w:r>
      <w:r w:rsidR="00EF6D42">
        <w:rPr>
          <w:rFonts w:ascii="Times New Roman" w:hAnsi="Times New Roman" w:cs="Times New Roman"/>
          <w:sz w:val="28"/>
          <w:szCs w:val="28"/>
        </w:rPr>
        <w:t>Мирненского</w:t>
      </w:r>
      <w:r w:rsidR="00071BA7">
        <w:rPr>
          <w:rFonts w:ascii="Times New Roman" w:hAnsi="Times New Roman" w:cs="Times New Roman"/>
          <w:sz w:val="28"/>
          <w:szCs w:val="28"/>
        </w:rPr>
        <w:t xml:space="preserve"> сельского поселения от 06.1</w:t>
      </w:r>
      <w:r w:rsidRPr="004C1295">
        <w:rPr>
          <w:rFonts w:ascii="Times New Roman" w:hAnsi="Times New Roman" w:cs="Times New Roman"/>
          <w:sz w:val="28"/>
          <w:szCs w:val="28"/>
        </w:rPr>
        <w:t xml:space="preserve">1.2018 </w:t>
      </w:r>
      <w:r w:rsidR="00071BA7">
        <w:rPr>
          <w:rFonts w:ascii="Times New Roman" w:hAnsi="Times New Roman" w:cs="Times New Roman"/>
          <w:bCs/>
          <w:sz w:val="28"/>
          <w:szCs w:val="28"/>
        </w:rPr>
        <w:t xml:space="preserve"> № 50</w:t>
      </w:r>
      <w:r w:rsidRPr="004C1295">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EF6D42">
        <w:rPr>
          <w:rFonts w:ascii="Times New Roman" w:hAnsi="Times New Roman" w:cs="Times New Roman"/>
          <w:bCs/>
          <w:sz w:val="28"/>
          <w:szCs w:val="28"/>
        </w:rPr>
        <w:t>Мирненского</w:t>
      </w:r>
      <w:r w:rsidRPr="004C1295">
        <w:rPr>
          <w:rFonts w:ascii="Times New Roman" w:hAnsi="Times New Roman" w:cs="Times New Roman"/>
          <w:bCs/>
          <w:sz w:val="28"/>
          <w:szCs w:val="28"/>
        </w:rPr>
        <w:t xml:space="preserve"> сельского поселения», </w:t>
      </w:r>
      <w:r w:rsidRPr="004C1295">
        <w:rPr>
          <w:rFonts w:ascii="Times New Roman" w:hAnsi="Times New Roman" w:cs="Times New Roman"/>
          <w:sz w:val="28"/>
          <w:szCs w:val="28"/>
        </w:rPr>
        <w:t xml:space="preserve">в целях приведения в соответствие с Решением Собрания депутатов </w:t>
      </w:r>
      <w:r w:rsidR="00EF6D42">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sidR="003214CA">
        <w:rPr>
          <w:rFonts w:ascii="Times New Roman" w:hAnsi="Times New Roman" w:cs="Times New Roman"/>
          <w:sz w:val="28"/>
          <w:szCs w:val="28"/>
        </w:rPr>
        <w:t>6</w:t>
      </w:r>
      <w:r w:rsidRPr="00562B82">
        <w:rPr>
          <w:rFonts w:ascii="Times New Roman" w:hAnsi="Times New Roman" w:cs="Times New Roman"/>
          <w:sz w:val="28"/>
          <w:szCs w:val="28"/>
        </w:rPr>
        <w:t>.12.201</w:t>
      </w:r>
      <w:r w:rsidR="003214CA">
        <w:rPr>
          <w:rFonts w:ascii="Times New Roman" w:hAnsi="Times New Roman" w:cs="Times New Roman"/>
          <w:sz w:val="28"/>
          <w:szCs w:val="28"/>
        </w:rPr>
        <w:t>9 г № 55</w:t>
      </w:r>
      <w:r w:rsidRPr="00562B82">
        <w:rPr>
          <w:rFonts w:ascii="Times New Roman" w:hAnsi="Times New Roman" w:cs="Times New Roman"/>
          <w:sz w:val="28"/>
          <w:szCs w:val="28"/>
        </w:rPr>
        <w:t xml:space="preserve"> «О бюджете </w:t>
      </w:r>
      <w:r w:rsidR="00EF6D42">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w:t>
      </w:r>
      <w:r w:rsidR="005F4D83">
        <w:rPr>
          <w:rFonts w:ascii="Times New Roman" w:hAnsi="Times New Roman" w:cs="Times New Roman"/>
          <w:sz w:val="28"/>
          <w:szCs w:val="28"/>
        </w:rPr>
        <w:t>селения Дубовского района на 2020</w:t>
      </w:r>
      <w:r w:rsidRPr="00562B82">
        <w:rPr>
          <w:rFonts w:ascii="Times New Roman" w:hAnsi="Times New Roman" w:cs="Times New Roman"/>
          <w:sz w:val="28"/>
          <w:szCs w:val="28"/>
        </w:rPr>
        <w:t xml:space="preserve"> год и на плановый период 20</w:t>
      </w:r>
      <w:r w:rsidR="005F4D83">
        <w:rPr>
          <w:rFonts w:ascii="Times New Roman" w:hAnsi="Times New Roman" w:cs="Times New Roman"/>
          <w:sz w:val="28"/>
          <w:szCs w:val="28"/>
        </w:rPr>
        <w:t>21</w:t>
      </w:r>
      <w:r w:rsidRPr="00562B82">
        <w:rPr>
          <w:rFonts w:ascii="Times New Roman" w:hAnsi="Times New Roman" w:cs="Times New Roman"/>
          <w:sz w:val="28"/>
          <w:szCs w:val="28"/>
        </w:rPr>
        <w:t xml:space="preserve"> и 202</w:t>
      </w:r>
      <w:r w:rsidR="005F4D83">
        <w:rPr>
          <w:rFonts w:ascii="Times New Roman" w:hAnsi="Times New Roman" w:cs="Times New Roman"/>
          <w:sz w:val="28"/>
          <w:szCs w:val="28"/>
        </w:rPr>
        <w:t>2</w:t>
      </w:r>
      <w:r w:rsidRPr="00562B82">
        <w:rPr>
          <w:rFonts w:ascii="Times New Roman" w:hAnsi="Times New Roman" w:cs="Times New Roman"/>
          <w:sz w:val="28"/>
          <w:szCs w:val="28"/>
        </w:rPr>
        <w:t xml:space="preserve"> годов»</w:t>
      </w:r>
    </w:p>
    <w:p w:rsidR="00C67ADC" w:rsidRPr="00C67ADC" w:rsidRDefault="00C67ADC" w:rsidP="00C67ADC">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C67ADC">
        <w:rPr>
          <w:rFonts w:ascii="Times New Roman" w:hAnsi="Times New Roman" w:cs="Times New Roman"/>
        </w:rPr>
        <w:t>в редакции: от 28.12.2020г. № 67</w:t>
      </w:r>
      <w:r>
        <w:rPr>
          <w:rFonts w:ascii="Times New Roman" w:hAnsi="Times New Roman" w:cs="Times New Roman"/>
          <w:sz w:val="28"/>
          <w:szCs w:val="28"/>
        </w:rPr>
        <w:t>) и</w:t>
      </w:r>
      <w:r w:rsidRPr="00C67ADC">
        <w:rPr>
          <w:rFonts w:ascii="Times New Roman" w:hAnsi="Times New Roman" w:cs="Times New Roman"/>
          <w:sz w:val="28"/>
          <w:szCs w:val="28"/>
        </w:rPr>
        <w:t xml:space="preserve"> </w:t>
      </w:r>
      <w:r w:rsidRPr="004C1295">
        <w:rPr>
          <w:rFonts w:ascii="Times New Roman" w:hAnsi="Times New Roman" w:cs="Times New Roman"/>
          <w:sz w:val="28"/>
          <w:szCs w:val="28"/>
        </w:rPr>
        <w:t xml:space="preserve">Решением Собрания депутатов </w:t>
      </w:r>
      <w:r>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Pr>
          <w:rFonts w:ascii="Times New Roman" w:hAnsi="Times New Roman" w:cs="Times New Roman"/>
          <w:sz w:val="28"/>
          <w:szCs w:val="28"/>
        </w:rPr>
        <w:t>8.12.2020 г № 66</w:t>
      </w:r>
      <w:r w:rsidRPr="00562B82">
        <w:rPr>
          <w:rFonts w:ascii="Times New Roman" w:hAnsi="Times New Roman" w:cs="Times New Roman"/>
          <w:sz w:val="28"/>
          <w:szCs w:val="28"/>
        </w:rPr>
        <w:t xml:space="preserve"> «О бюджете </w:t>
      </w:r>
      <w:r>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w:t>
      </w:r>
      <w:r>
        <w:rPr>
          <w:rFonts w:ascii="Times New Roman" w:hAnsi="Times New Roman" w:cs="Times New Roman"/>
          <w:sz w:val="28"/>
          <w:szCs w:val="28"/>
        </w:rPr>
        <w:t>с</w:t>
      </w:r>
      <w:r w:rsidR="00514643">
        <w:rPr>
          <w:rFonts w:ascii="Times New Roman" w:hAnsi="Times New Roman" w:cs="Times New Roman"/>
          <w:sz w:val="28"/>
          <w:szCs w:val="28"/>
        </w:rPr>
        <w:t>еления Дубовского района на 2021</w:t>
      </w:r>
      <w:r w:rsidRPr="00562B82">
        <w:rPr>
          <w:rFonts w:ascii="Times New Roman" w:hAnsi="Times New Roman" w:cs="Times New Roman"/>
          <w:sz w:val="28"/>
          <w:szCs w:val="28"/>
        </w:rPr>
        <w:t xml:space="preserve"> год и на плановый период 20</w:t>
      </w:r>
      <w:r w:rsidR="00514643">
        <w:rPr>
          <w:rFonts w:ascii="Times New Roman" w:hAnsi="Times New Roman" w:cs="Times New Roman"/>
          <w:sz w:val="28"/>
          <w:szCs w:val="28"/>
        </w:rPr>
        <w:t>22</w:t>
      </w:r>
      <w:r w:rsidRPr="00562B82">
        <w:rPr>
          <w:rFonts w:ascii="Times New Roman" w:hAnsi="Times New Roman" w:cs="Times New Roman"/>
          <w:sz w:val="28"/>
          <w:szCs w:val="28"/>
        </w:rPr>
        <w:t xml:space="preserve"> и 202</w:t>
      </w:r>
      <w:r w:rsidR="00514643">
        <w:rPr>
          <w:rFonts w:ascii="Times New Roman" w:hAnsi="Times New Roman" w:cs="Times New Roman"/>
          <w:sz w:val="28"/>
          <w:szCs w:val="28"/>
        </w:rPr>
        <w:t>3</w:t>
      </w:r>
      <w:r w:rsidRPr="00562B82">
        <w:rPr>
          <w:rFonts w:ascii="Times New Roman" w:hAnsi="Times New Roman" w:cs="Times New Roman"/>
          <w:sz w:val="28"/>
          <w:szCs w:val="28"/>
        </w:rPr>
        <w:t xml:space="preserve"> годов»</w:t>
      </w:r>
      <w:r w:rsidR="004C1295" w:rsidRPr="00FB3E5F">
        <w:rPr>
          <w:rFonts w:ascii="Times New Roman" w:hAnsi="Times New Roman" w:cs="Times New Roman"/>
          <w:b/>
          <w:sz w:val="28"/>
          <w:szCs w:val="28"/>
        </w:rPr>
        <w:t xml:space="preserve"> </w:t>
      </w:r>
      <w:r w:rsidR="004C1295">
        <w:rPr>
          <w:rFonts w:ascii="Times New Roman" w:hAnsi="Times New Roman" w:cs="Times New Roman"/>
          <w:sz w:val="28"/>
          <w:szCs w:val="28"/>
        </w:rPr>
        <w:t xml:space="preserve"> </w:t>
      </w:r>
      <w:r w:rsidR="004C1295" w:rsidRPr="00F10C64">
        <w:rPr>
          <w:rFonts w:ascii="Times New Roman" w:hAnsi="Times New Roman" w:cs="Times New Roman"/>
          <w:bCs/>
          <w:sz w:val="28"/>
          <w:szCs w:val="28"/>
        </w:rPr>
        <w:t xml:space="preserve">Администрации </w:t>
      </w:r>
      <w:r w:rsidR="00EF6D42">
        <w:rPr>
          <w:rFonts w:ascii="Times New Roman" w:hAnsi="Times New Roman" w:cs="Times New Roman"/>
          <w:bCs/>
          <w:sz w:val="28"/>
          <w:szCs w:val="28"/>
        </w:rPr>
        <w:t>Мирненского</w:t>
      </w:r>
      <w:r w:rsidR="004C1295" w:rsidRPr="00F10C64">
        <w:rPr>
          <w:rFonts w:ascii="Times New Roman" w:hAnsi="Times New Roman" w:cs="Times New Roman"/>
          <w:bCs/>
          <w:sz w:val="28"/>
          <w:szCs w:val="28"/>
        </w:rPr>
        <w:t xml:space="preserve"> сельского поселения</w:t>
      </w:r>
      <w:r w:rsidR="004C1295" w:rsidRPr="00F10C64">
        <w:rPr>
          <w:rFonts w:ascii="Times New Roman" w:hAnsi="Times New Roman" w:cs="Times New Roman"/>
          <w:b/>
          <w:bCs/>
          <w:sz w:val="28"/>
          <w:szCs w:val="28"/>
        </w:rPr>
        <w:t xml:space="preserve"> </w:t>
      </w:r>
    </w:p>
    <w:p w:rsidR="00C67ADC" w:rsidRDefault="00C67ADC" w:rsidP="004C1295">
      <w:pPr>
        <w:pStyle w:val="ConsNormal"/>
        <w:widowControl/>
        <w:ind w:right="0" w:firstLine="540"/>
        <w:jc w:val="both"/>
        <w:rPr>
          <w:rFonts w:ascii="Times New Roman" w:hAnsi="Times New Roman" w:cs="Times New Roman"/>
          <w:b/>
          <w:bCs/>
          <w:sz w:val="28"/>
          <w:szCs w:val="28"/>
        </w:rPr>
      </w:pPr>
    </w:p>
    <w:p w:rsidR="004C1295" w:rsidRPr="00F10C64" w:rsidRDefault="00C67ADC" w:rsidP="00C67ADC">
      <w:pPr>
        <w:pStyle w:val="ConsNormal"/>
        <w:widowControl/>
        <w:ind w:right="0" w:firstLine="540"/>
        <w:jc w:val="center"/>
        <w:rPr>
          <w:rFonts w:ascii="Times New Roman" w:hAnsi="Times New Roman" w:cs="Times New Roman"/>
          <w:b/>
          <w:bCs/>
          <w:sz w:val="28"/>
          <w:szCs w:val="28"/>
        </w:rPr>
      </w:pPr>
      <w:r>
        <w:rPr>
          <w:rFonts w:ascii="Times New Roman" w:hAnsi="Times New Roman" w:cs="Times New Roman"/>
          <w:b/>
          <w:bCs/>
          <w:sz w:val="28"/>
          <w:szCs w:val="28"/>
        </w:rPr>
        <w:t>п</w:t>
      </w:r>
      <w:r w:rsidR="004C1295" w:rsidRPr="00F10C64">
        <w:rPr>
          <w:rFonts w:ascii="Times New Roman" w:hAnsi="Times New Roman" w:cs="Times New Roman"/>
          <w:b/>
          <w:bCs/>
          <w:sz w:val="28"/>
          <w:szCs w:val="28"/>
        </w:rPr>
        <w:t>о с т а н о в л я е т:</w:t>
      </w:r>
    </w:p>
    <w:p w:rsidR="004C1295" w:rsidRPr="00DE66D8" w:rsidRDefault="004C1295" w:rsidP="004C1295">
      <w:pPr>
        <w:pStyle w:val="affb"/>
        <w:rPr>
          <w:rFonts w:ascii="Times New Roman" w:hAnsi="Times New Roman"/>
          <w:sz w:val="28"/>
          <w:szCs w:val="28"/>
        </w:rPr>
      </w:pPr>
    </w:p>
    <w:p w:rsidR="004C1295" w:rsidRPr="0094397E" w:rsidRDefault="004C1295" w:rsidP="004C1295">
      <w:pPr>
        <w:pStyle w:val="affb"/>
        <w:jc w:val="both"/>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EF6D42">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071BA7">
        <w:rPr>
          <w:rFonts w:ascii="Times New Roman" w:hAnsi="Times New Roman"/>
          <w:sz w:val="28"/>
          <w:szCs w:val="28"/>
        </w:rPr>
        <w:t>от 18.12</w:t>
      </w:r>
      <w:r w:rsidRPr="0094397E">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DE66D8">
        <w:rPr>
          <w:rFonts w:ascii="Times New Roman" w:hAnsi="Times New Roman"/>
          <w:sz w:val="28"/>
          <w:szCs w:val="28"/>
        </w:rPr>
        <w:t>Охрана окружающей среды и рациональное природопользование</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Pr>
          <w:rFonts w:ascii="Times New Roman" w:hAnsi="Times New Roman"/>
          <w:sz w:val="28"/>
          <w:szCs w:val="28"/>
        </w:rPr>
        <w:t>я</w:t>
      </w:r>
      <w:r w:rsidRPr="0094397E">
        <w:rPr>
          <w:rFonts w:ascii="Times New Roman" w:hAnsi="Times New Roman"/>
          <w:sz w:val="28"/>
          <w:szCs w:val="28"/>
        </w:rPr>
        <w:t xml:space="preserve"> согласно приложению.</w:t>
      </w:r>
    </w:p>
    <w:p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rsidR="004C1295" w:rsidRPr="00DE66D8"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3</w:t>
      </w:r>
      <w:r w:rsidR="004C1295" w:rsidRPr="006B0483">
        <w:rPr>
          <w:rFonts w:ascii="Times New Roman" w:hAnsi="Times New Roman"/>
          <w:sz w:val="28"/>
          <w:szCs w:val="28"/>
        </w:rPr>
        <w:t>. </w:t>
      </w:r>
      <w:r w:rsidR="004C1295" w:rsidRPr="00BE30EB">
        <w:rPr>
          <w:rFonts w:ascii="Times New Roman" w:hAnsi="Times New Roman"/>
          <w:kern w:val="2"/>
          <w:sz w:val="28"/>
          <w:szCs w:val="28"/>
        </w:rPr>
        <w:t xml:space="preserve">Настоящее постановление вступает в силу </w:t>
      </w:r>
      <w:r w:rsidR="004C1295">
        <w:rPr>
          <w:rFonts w:ascii="Times New Roman" w:hAnsi="Times New Roman"/>
          <w:kern w:val="2"/>
          <w:sz w:val="28"/>
          <w:szCs w:val="28"/>
        </w:rPr>
        <w:t>со дня его официального обнародования</w:t>
      </w:r>
      <w:r w:rsidR="004C1295" w:rsidRPr="00BE30EB">
        <w:rPr>
          <w:rFonts w:ascii="Times New Roman" w:hAnsi="Times New Roman"/>
          <w:kern w:val="2"/>
          <w:sz w:val="28"/>
          <w:szCs w:val="28"/>
        </w:rPr>
        <w:t>.</w:t>
      </w:r>
    </w:p>
    <w:p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rsidR="004C1295" w:rsidRPr="006B0483"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4</w:t>
      </w:r>
      <w:r w:rsidR="004C1295" w:rsidRPr="006B0483">
        <w:rPr>
          <w:rFonts w:ascii="Times New Roman" w:hAnsi="Times New Roman"/>
          <w:sz w:val="28"/>
          <w:szCs w:val="28"/>
        </w:rPr>
        <w:t xml:space="preserve">. Контроль за выполнением постановления оставляю за собой. </w:t>
      </w:r>
    </w:p>
    <w:p w:rsidR="004C1295" w:rsidRPr="007F355D" w:rsidRDefault="004C1295" w:rsidP="007F355D">
      <w:pPr>
        <w:pStyle w:val="affb"/>
        <w:jc w:val="center"/>
        <w:rPr>
          <w:rFonts w:ascii="Times New Roman" w:hAnsi="Times New Roman"/>
        </w:rPr>
      </w:pPr>
    </w:p>
    <w:p w:rsidR="006B0483" w:rsidRPr="006B0483" w:rsidRDefault="006B0483" w:rsidP="006B0483">
      <w:pPr>
        <w:pStyle w:val="affb"/>
        <w:jc w:val="both"/>
        <w:rPr>
          <w:rFonts w:ascii="Times New Roman" w:hAnsi="Times New Roman"/>
          <w:sz w:val="28"/>
          <w:szCs w:val="28"/>
        </w:rPr>
      </w:pPr>
    </w:p>
    <w:p w:rsidR="006B0483" w:rsidRPr="006B0483" w:rsidRDefault="006B0483" w:rsidP="006B0483">
      <w:pPr>
        <w:pStyle w:val="affb"/>
        <w:jc w:val="both"/>
        <w:rPr>
          <w:rFonts w:ascii="Times New Roman" w:hAnsi="Times New Roman"/>
          <w:b/>
          <w:sz w:val="28"/>
          <w:szCs w:val="28"/>
        </w:rPr>
      </w:pPr>
      <w:r w:rsidRPr="006B0483">
        <w:rPr>
          <w:rFonts w:ascii="Times New Roman" w:hAnsi="Times New Roman"/>
          <w:sz w:val="28"/>
          <w:szCs w:val="28"/>
        </w:rPr>
        <w:t>Глава  Администрации</w:t>
      </w:r>
    </w:p>
    <w:p w:rsidR="006B0483" w:rsidRPr="006B0483" w:rsidRDefault="00EF6D42" w:rsidP="006B0483">
      <w:pPr>
        <w:pStyle w:val="affb"/>
        <w:jc w:val="both"/>
        <w:rPr>
          <w:rFonts w:ascii="Times New Roman" w:hAnsi="Times New Roman"/>
          <w:b/>
          <w:sz w:val="28"/>
          <w:szCs w:val="28"/>
        </w:rPr>
      </w:pPr>
      <w:r>
        <w:rPr>
          <w:rFonts w:ascii="Times New Roman" w:hAnsi="Times New Roman"/>
          <w:sz w:val="28"/>
          <w:szCs w:val="28"/>
        </w:rPr>
        <w:t>Мирненского</w:t>
      </w:r>
      <w:r w:rsidR="006B0483" w:rsidRPr="006B0483">
        <w:rPr>
          <w:rFonts w:ascii="Times New Roman" w:hAnsi="Times New Roman"/>
          <w:sz w:val="28"/>
          <w:szCs w:val="28"/>
        </w:rPr>
        <w:t xml:space="preserve"> сельского поселения                                         </w:t>
      </w:r>
      <w:r w:rsidR="00071BA7">
        <w:rPr>
          <w:rFonts w:ascii="Times New Roman" w:hAnsi="Times New Roman"/>
          <w:sz w:val="28"/>
          <w:szCs w:val="28"/>
        </w:rPr>
        <w:t xml:space="preserve">Л.С. </w:t>
      </w:r>
      <w:proofErr w:type="spellStart"/>
      <w:r w:rsidR="00071BA7">
        <w:rPr>
          <w:rFonts w:ascii="Times New Roman" w:hAnsi="Times New Roman"/>
          <w:sz w:val="28"/>
          <w:szCs w:val="28"/>
        </w:rPr>
        <w:t>Сулиманова</w:t>
      </w:r>
      <w:proofErr w:type="spellEnd"/>
    </w:p>
    <w:p w:rsidR="006B0483" w:rsidRPr="00963F6F" w:rsidRDefault="006B0483" w:rsidP="006B0483">
      <w:pPr>
        <w:pStyle w:val="ConsNormal"/>
        <w:widowControl/>
        <w:ind w:right="0" w:firstLine="540"/>
        <w:jc w:val="both"/>
        <w:rPr>
          <w:rFonts w:ascii="Times New Roman" w:hAnsi="Times New Roman" w:cs="Times New Roman"/>
          <w:bCs/>
          <w:sz w:val="28"/>
          <w:szCs w:val="28"/>
        </w:rPr>
      </w:pPr>
    </w:p>
    <w:p w:rsidR="000109E8" w:rsidRPr="008B45F0" w:rsidRDefault="000109E8" w:rsidP="000109E8">
      <w:pPr>
        <w:jc w:val="both"/>
        <w:rPr>
          <w:rFonts w:ascii="Times New Roman" w:hAnsi="Times New Roman"/>
          <w:sz w:val="28"/>
          <w:szCs w:val="28"/>
        </w:rPr>
      </w:pPr>
      <w:r>
        <w:rPr>
          <w:rFonts w:ascii="Times New Roman" w:hAnsi="Times New Roman"/>
          <w:sz w:val="28"/>
          <w:szCs w:val="28"/>
        </w:rPr>
        <w:lastRenderedPageBreak/>
        <w:t xml:space="preserve">      </w:t>
      </w:r>
    </w:p>
    <w:p w:rsidR="000109E8" w:rsidRDefault="000109E8" w:rsidP="008239CD">
      <w:pPr>
        <w:pStyle w:val="ConsNormal"/>
        <w:widowControl/>
        <w:ind w:right="0" w:firstLine="540"/>
        <w:jc w:val="both"/>
        <w:rPr>
          <w:rFonts w:ascii="Times New Roman" w:hAnsi="Times New Roman" w:cs="Times New Roman"/>
          <w:b/>
          <w:bCs/>
          <w:sz w:val="28"/>
          <w:szCs w:val="28"/>
        </w:rPr>
      </w:pPr>
    </w:p>
    <w:p w:rsidR="004C1295"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sidR="00426A3A">
        <w:rPr>
          <w:rFonts w:ascii="Times New Roman" w:hAnsi="Times New Roman" w:cs="Times New Roman"/>
          <w:kern w:val="2"/>
          <w:sz w:val="28"/>
          <w:szCs w:val="28"/>
        </w:rPr>
        <w:t xml:space="preserve"> </w:t>
      </w:r>
    </w:p>
    <w:p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0109E8" w:rsidRPr="000109E8" w:rsidRDefault="00EF6D42" w:rsidP="000109E8">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0109E8" w:rsidRPr="000109E8">
        <w:rPr>
          <w:rFonts w:ascii="Times New Roman" w:hAnsi="Times New Roman" w:cs="Times New Roman"/>
          <w:kern w:val="2"/>
          <w:sz w:val="28"/>
          <w:szCs w:val="28"/>
        </w:rPr>
        <w:t xml:space="preserve"> сельского поселения</w:t>
      </w:r>
    </w:p>
    <w:p w:rsidR="004C1295" w:rsidRDefault="00A81477" w:rsidP="000109E8">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0109E8" w:rsidRPr="000109E8">
        <w:rPr>
          <w:rFonts w:ascii="Times New Roman" w:hAnsi="Times New Roman" w:cs="Times New Roman"/>
          <w:sz w:val="28"/>
          <w:szCs w:val="28"/>
        </w:rPr>
        <w:t>т</w:t>
      </w:r>
      <w:r>
        <w:rPr>
          <w:rFonts w:ascii="Times New Roman" w:hAnsi="Times New Roman" w:cs="Times New Roman"/>
          <w:sz w:val="28"/>
          <w:szCs w:val="28"/>
        </w:rPr>
        <w:t xml:space="preserve"> </w:t>
      </w:r>
      <w:r w:rsidR="00AB2865">
        <w:rPr>
          <w:rFonts w:ascii="Times New Roman" w:hAnsi="Times New Roman" w:cs="Times New Roman"/>
          <w:sz w:val="28"/>
          <w:szCs w:val="28"/>
        </w:rPr>
        <w:t>30</w:t>
      </w:r>
      <w:r w:rsidR="000109E8" w:rsidRPr="000109E8">
        <w:rPr>
          <w:rFonts w:ascii="Times New Roman" w:hAnsi="Times New Roman" w:cs="Times New Roman"/>
          <w:sz w:val="28"/>
          <w:szCs w:val="28"/>
        </w:rPr>
        <w:t>.</w:t>
      </w:r>
      <w:r w:rsidR="00AB2865">
        <w:rPr>
          <w:rFonts w:ascii="Times New Roman" w:hAnsi="Times New Roman" w:cs="Times New Roman"/>
          <w:sz w:val="28"/>
          <w:szCs w:val="28"/>
        </w:rPr>
        <w:t>12</w:t>
      </w:r>
      <w:r w:rsidR="003214CA">
        <w:rPr>
          <w:rFonts w:ascii="Times New Roman" w:hAnsi="Times New Roman" w:cs="Times New Roman"/>
          <w:sz w:val="28"/>
          <w:szCs w:val="28"/>
        </w:rPr>
        <w:t>.2020</w:t>
      </w:r>
      <w:r w:rsidR="000109E8" w:rsidRPr="000109E8">
        <w:rPr>
          <w:rFonts w:ascii="Times New Roman" w:hAnsi="Times New Roman" w:cs="Times New Roman"/>
          <w:sz w:val="28"/>
          <w:szCs w:val="28"/>
        </w:rPr>
        <w:t xml:space="preserve"> №</w:t>
      </w:r>
      <w:r w:rsidR="00071BA7">
        <w:rPr>
          <w:rFonts w:ascii="Times New Roman" w:hAnsi="Times New Roman" w:cs="Times New Roman"/>
          <w:sz w:val="28"/>
          <w:szCs w:val="28"/>
        </w:rPr>
        <w:t xml:space="preserve"> </w:t>
      </w:r>
      <w:r w:rsidR="000C2A26">
        <w:rPr>
          <w:rFonts w:ascii="Times New Roman" w:hAnsi="Times New Roman" w:cs="Times New Roman"/>
          <w:sz w:val="28"/>
          <w:szCs w:val="28"/>
        </w:rPr>
        <w:t>66</w:t>
      </w:r>
    </w:p>
    <w:p w:rsidR="004C1295" w:rsidRDefault="004C1295" w:rsidP="000109E8">
      <w:pPr>
        <w:pStyle w:val="ConsPlusCell"/>
        <w:jc w:val="right"/>
        <w:rPr>
          <w:rFonts w:ascii="Times New Roman" w:hAnsi="Times New Roman" w:cs="Times New Roman"/>
          <w:sz w:val="28"/>
          <w:szCs w:val="28"/>
        </w:rPr>
      </w:pPr>
    </w:p>
    <w:p w:rsidR="004C1295" w:rsidRPr="00D276AA"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ИЗМЕНЕНИЯ,</w:t>
      </w:r>
    </w:p>
    <w:p w:rsidR="004C1295"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EF6D42">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071BA7">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kern w:val="2"/>
          <w:sz w:val="28"/>
          <w:szCs w:val="28"/>
        </w:rPr>
        <w:t>»</w:t>
      </w:r>
    </w:p>
    <w:p w:rsidR="004C1295" w:rsidRDefault="004C1295" w:rsidP="004C1295">
      <w:pPr>
        <w:pStyle w:val="affb"/>
        <w:rPr>
          <w:rFonts w:ascii="Times New Roman" w:hAnsi="Times New Roman"/>
          <w:kern w:val="2"/>
          <w:sz w:val="28"/>
          <w:szCs w:val="28"/>
        </w:rPr>
      </w:pPr>
    </w:p>
    <w:p w:rsidR="004C1295" w:rsidRPr="00D276AA" w:rsidRDefault="004C1295" w:rsidP="004C1295">
      <w:pPr>
        <w:pStyle w:val="affb"/>
        <w:rPr>
          <w:rFonts w:ascii="Times New Roman" w:hAnsi="Times New Roman"/>
          <w:kern w:val="2"/>
          <w:sz w:val="28"/>
          <w:szCs w:val="28"/>
        </w:rPr>
      </w:pPr>
      <w:r>
        <w:rPr>
          <w:rFonts w:ascii="Times New Roman" w:hAnsi="Times New Roman"/>
          <w:kern w:val="2"/>
          <w:sz w:val="28"/>
          <w:szCs w:val="28"/>
        </w:rPr>
        <w:t xml:space="preserve">       В приложении 1:</w:t>
      </w:r>
    </w:p>
    <w:p w:rsidR="004C1295" w:rsidRPr="00BB3025" w:rsidRDefault="004C1295" w:rsidP="004C1295">
      <w:pPr>
        <w:pStyle w:val="affb"/>
        <w:rPr>
          <w:rFonts w:ascii="Times New Roman" w:hAnsi="Times New Roman"/>
          <w:kern w:val="2"/>
          <w:sz w:val="16"/>
          <w:szCs w:val="16"/>
        </w:rPr>
      </w:pPr>
    </w:p>
    <w:p w:rsidR="004C1295" w:rsidRPr="00D276AA" w:rsidRDefault="004C1295" w:rsidP="004C1295">
      <w:pPr>
        <w:pStyle w:val="affb"/>
        <w:jc w:val="both"/>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sz w:val="28"/>
          <w:szCs w:val="28"/>
        </w:rPr>
        <w:t>» изложить в</w:t>
      </w:r>
      <w:r w:rsidR="00071BA7">
        <w:rPr>
          <w:rFonts w:ascii="Times New Roman" w:hAnsi="Times New Roman"/>
          <w:sz w:val="28"/>
          <w:szCs w:val="28"/>
        </w:rPr>
        <w:t xml:space="preserve"> следующей</w:t>
      </w:r>
      <w:r w:rsidRPr="00D276AA">
        <w:rPr>
          <w:rFonts w:ascii="Times New Roman" w:hAnsi="Times New Roman"/>
          <w:sz w:val="28"/>
          <w:szCs w:val="28"/>
        </w:rPr>
        <w:t xml:space="preserve"> редакции:</w:t>
      </w:r>
    </w:p>
    <w:tbl>
      <w:tblPr>
        <w:tblW w:w="9606" w:type="dxa"/>
        <w:tblLayout w:type="fixed"/>
        <w:tblLook w:val="01E0" w:firstRow="1" w:lastRow="1" w:firstColumn="1" w:lastColumn="1" w:noHBand="0" w:noVBand="0"/>
      </w:tblPr>
      <w:tblGrid>
        <w:gridCol w:w="3168"/>
        <w:gridCol w:w="540"/>
        <w:gridCol w:w="5898"/>
      </w:tblGrid>
      <w:tr w:rsidR="00C52525" w:rsidRPr="00975056" w:rsidTr="00EB1DDA">
        <w:tc>
          <w:tcPr>
            <w:tcW w:w="3168" w:type="dxa"/>
          </w:tcPr>
          <w:p w:rsidR="00C52525" w:rsidRPr="00975056" w:rsidRDefault="00C52525" w:rsidP="00EB1DDA">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C52525" w:rsidRPr="00975056" w:rsidRDefault="00C52525" w:rsidP="00EB1DDA">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AB2865">
              <w:rPr>
                <w:rFonts w:ascii="Times New Roman" w:hAnsi="Times New Roman"/>
                <w:sz w:val="28"/>
                <w:szCs w:val="28"/>
              </w:rPr>
              <w:t>2929,1</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3214CA">
              <w:rPr>
                <w:rFonts w:ascii="Times New Roman" w:hAnsi="Times New Roman"/>
                <w:sz w:val="28"/>
                <w:szCs w:val="28"/>
              </w:rPr>
              <w:t>1813,6</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sidR="00AB2865">
              <w:rPr>
                <w:rFonts w:ascii="Times New Roman" w:hAnsi="Times New Roman"/>
                <w:sz w:val="28"/>
                <w:szCs w:val="28"/>
              </w:rPr>
              <w:t>954,2</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sidR="00AB2865">
              <w:rPr>
                <w:rFonts w:ascii="Times New Roman" w:hAnsi="Times New Roman"/>
                <w:sz w:val="28"/>
                <w:szCs w:val="28"/>
              </w:rPr>
              <w:t>66,3</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sidR="00AB2865">
              <w:rPr>
                <w:rFonts w:ascii="Times New Roman" w:hAnsi="Times New Roman"/>
                <w:sz w:val="28"/>
                <w:szCs w:val="28"/>
              </w:rPr>
              <w:t>40,5</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sidR="00AB2865">
              <w:rPr>
                <w:rFonts w:ascii="Times New Roman" w:hAnsi="Times New Roman"/>
                <w:sz w:val="28"/>
                <w:szCs w:val="28"/>
              </w:rPr>
              <w:t>40,5</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AB2865">
              <w:rPr>
                <w:rFonts w:ascii="Times New Roman" w:hAnsi="Times New Roman"/>
                <w:sz w:val="28"/>
                <w:szCs w:val="28"/>
              </w:rPr>
              <w:t>2929,1</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3214CA">
              <w:rPr>
                <w:rFonts w:ascii="Times New Roman" w:hAnsi="Times New Roman"/>
                <w:sz w:val="28"/>
                <w:szCs w:val="28"/>
              </w:rPr>
              <w:t>1813,6</w:t>
            </w:r>
            <w:r w:rsidRPr="009C5C7C">
              <w:rPr>
                <w:rFonts w:ascii="Times New Roman" w:hAnsi="Times New Roman"/>
                <w:sz w:val="28"/>
                <w:szCs w:val="28"/>
              </w:rPr>
              <w:t xml:space="preserve"> тыс. рублей;</w:t>
            </w:r>
          </w:p>
          <w:p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2020 году – 954,2</w:t>
            </w:r>
            <w:r w:rsidR="00C52525"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w:t>
            </w:r>
            <w:r w:rsidR="00AB2865">
              <w:rPr>
                <w:rFonts w:ascii="Times New Roman" w:hAnsi="Times New Roman"/>
                <w:sz w:val="28"/>
                <w:szCs w:val="28"/>
              </w:rPr>
              <w:t>1 году – 66,3</w:t>
            </w:r>
            <w:r w:rsidRPr="009C5C7C">
              <w:rPr>
                <w:rFonts w:ascii="Times New Roman" w:hAnsi="Times New Roman"/>
                <w:sz w:val="28"/>
                <w:szCs w:val="28"/>
              </w:rPr>
              <w:t xml:space="preserve"> тыс. рублей;</w:t>
            </w:r>
          </w:p>
          <w:p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2022 году – 40,5</w:t>
            </w:r>
            <w:r w:rsidR="00C52525" w:rsidRPr="009C5C7C">
              <w:rPr>
                <w:rFonts w:ascii="Times New Roman" w:hAnsi="Times New Roman"/>
                <w:sz w:val="28"/>
                <w:szCs w:val="28"/>
              </w:rPr>
              <w:t xml:space="preserve"> тыс. рублей;</w:t>
            </w:r>
          </w:p>
          <w:p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2023 году – 40,5</w:t>
            </w:r>
            <w:r w:rsidR="00C52525"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2024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w:t>
            </w:r>
            <w:r>
              <w:rPr>
                <w:rFonts w:ascii="Times New Roman" w:hAnsi="Times New Roman"/>
                <w:sz w:val="28"/>
                <w:szCs w:val="28"/>
              </w:rPr>
              <w:t>2028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2,0</w:t>
            </w:r>
            <w:r w:rsidRPr="009C5C7C">
              <w:rPr>
                <w:rFonts w:ascii="Times New Roman" w:hAnsi="Times New Roman"/>
                <w:sz w:val="28"/>
                <w:szCs w:val="28"/>
              </w:rPr>
              <w:t xml:space="preserve"> тыс. рублей.</w:t>
            </w:r>
          </w:p>
          <w:p w:rsidR="00C52525" w:rsidRDefault="00C52525" w:rsidP="00EB1DDA">
            <w:pPr>
              <w:spacing w:before="0" w:after="0" w:line="240" w:lineRule="auto"/>
              <w:jc w:val="both"/>
              <w:rPr>
                <w:rFonts w:ascii="Times New Roman" w:hAnsi="Times New Roman"/>
                <w:sz w:val="28"/>
                <w:szCs w:val="28"/>
              </w:rPr>
            </w:pPr>
          </w:p>
          <w:p w:rsidR="00C52525" w:rsidRPr="00975056" w:rsidRDefault="00C52525" w:rsidP="00EB1DDA">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bl>
    <w:p w:rsidR="000109E8" w:rsidRDefault="000109E8" w:rsidP="000109E8">
      <w:pPr>
        <w:pStyle w:val="ConsPlusCell"/>
        <w:jc w:val="right"/>
        <w:rPr>
          <w:rFonts w:ascii="Times New Roman" w:hAnsi="Times New Roman" w:cs="Times New Roman"/>
          <w:sz w:val="28"/>
          <w:szCs w:val="28"/>
        </w:rPr>
      </w:pPr>
    </w:p>
    <w:p w:rsidR="006E435B"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rsidR="00C52525"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rsidR="00C52525" w:rsidRDefault="00C52525" w:rsidP="00C52525">
      <w:pPr>
        <w:pStyle w:val="ConsPlusNormal"/>
        <w:ind w:firstLine="0"/>
        <w:jc w:val="both"/>
        <w:rPr>
          <w:rFonts w:ascii="Times New Roman" w:hAnsi="Times New Roman"/>
          <w:color w:val="000000"/>
          <w:sz w:val="28"/>
          <w:szCs w:val="28"/>
        </w:rPr>
      </w:pPr>
      <w:r>
        <w:rPr>
          <w:rFonts w:ascii="Times New Roman" w:hAnsi="Times New Roman"/>
          <w:sz w:val="28"/>
          <w:szCs w:val="28"/>
        </w:rPr>
        <w:t xml:space="preserve">2. В разделе «Паспорт </w:t>
      </w:r>
      <w:r w:rsidRPr="00975056">
        <w:rPr>
          <w:rFonts w:ascii="Times New Roman" w:hAnsi="Times New Roman"/>
          <w:sz w:val="28"/>
          <w:szCs w:val="28"/>
        </w:rPr>
        <w:t xml:space="preserve">подпрограммы «Охрана окружающей среды  </w:t>
      </w:r>
      <w:r>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975056">
        <w:rPr>
          <w:rFonts w:ascii="Times New Roman" w:hAnsi="Times New Roman"/>
          <w:sz w:val="28"/>
          <w:szCs w:val="28"/>
        </w:rPr>
        <w:t>»</w:t>
      </w:r>
      <w:r>
        <w:rPr>
          <w:rFonts w:ascii="Times New Roman" w:hAnsi="Times New Roman"/>
          <w:color w:val="000000"/>
          <w:sz w:val="28"/>
          <w:szCs w:val="28"/>
        </w:rPr>
        <w:t xml:space="preserve">     </w:t>
      </w:r>
    </w:p>
    <w:p w:rsidR="00C52525" w:rsidRDefault="00C52525" w:rsidP="00C5252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2.1.</w:t>
      </w:r>
      <w:r w:rsidRPr="008E413E">
        <w:rPr>
          <w:rFonts w:ascii="Times New Roman" w:hAnsi="Times New Roman"/>
          <w:color w:val="000000"/>
          <w:sz w:val="28"/>
          <w:szCs w:val="28"/>
        </w:rPr>
        <w:t xml:space="preserve"> </w:t>
      </w:r>
      <w:r w:rsidRPr="008E413E">
        <w:rPr>
          <w:rFonts w:ascii="Times New Roman" w:hAnsi="Times New Roman"/>
          <w:sz w:val="28"/>
          <w:szCs w:val="28"/>
        </w:rPr>
        <w:t>Подраздел «</w:t>
      </w:r>
      <w:r>
        <w:rPr>
          <w:rFonts w:ascii="Times New Roman" w:hAnsi="Times New Roman"/>
          <w:sz w:val="28"/>
          <w:szCs w:val="28"/>
        </w:rPr>
        <w:t xml:space="preserve">Ресурсное обеспечение </w:t>
      </w:r>
      <w:r w:rsidRPr="008E413E">
        <w:rPr>
          <w:rFonts w:ascii="Times New Roman" w:hAnsi="Times New Roman"/>
          <w:sz w:val="28"/>
          <w:szCs w:val="28"/>
        </w:rPr>
        <w:t>подпрограммы» изложить в редакции:</w:t>
      </w:r>
    </w:p>
    <w:p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tbl>
      <w:tblPr>
        <w:tblW w:w="9828" w:type="dxa"/>
        <w:tblLayout w:type="fixed"/>
        <w:tblLook w:val="01E0" w:firstRow="1" w:lastRow="1" w:firstColumn="1" w:lastColumn="1" w:noHBand="0" w:noVBand="0"/>
      </w:tblPr>
      <w:tblGrid>
        <w:gridCol w:w="3108"/>
        <w:gridCol w:w="600"/>
        <w:gridCol w:w="6120"/>
      </w:tblGrid>
      <w:tr w:rsidR="00C52525" w:rsidRPr="009C5C7C" w:rsidTr="00EB1DDA">
        <w:tc>
          <w:tcPr>
            <w:tcW w:w="3108" w:type="dxa"/>
          </w:tcPr>
          <w:p w:rsidR="00C52525" w:rsidRPr="009C5C7C" w:rsidRDefault="00C52525" w:rsidP="00EB1DDA">
            <w:pPr>
              <w:spacing w:line="240" w:lineRule="auto"/>
              <w:rPr>
                <w:rFonts w:ascii="Times New Roman" w:hAnsi="Times New Roman"/>
                <w:sz w:val="28"/>
                <w:szCs w:val="28"/>
              </w:rPr>
            </w:pPr>
            <w:r w:rsidRPr="009C5C7C">
              <w:rPr>
                <w:rFonts w:ascii="Times New Roman" w:hAnsi="Times New Roman"/>
                <w:sz w:val="28"/>
                <w:szCs w:val="28"/>
              </w:rPr>
              <w:t xml:space="preserve">Ресурсное обеспечение подпрограммы </w:t>
            </w:r>
          </w:p>
        </w:tc>
        <w:tc>
          <w:tcPr>
            <w:tcW w:w="600" w:type="dxa"/>
          </w:tcPr>
          <w:p w:rsidR="00C52525" w:rsidRPr="009C5C7C" w:rsidRDefault="00C52525" w:rsidP="00EB1DDA">
            <w:pPr>
              <w:jc w:val="center"/>
              <w:rPr>
                <w:rFonts w:ascii="Times New Roman" w:hAnsi="Times New Roman"/>
                <w:sz w:val="28"/>
              </w:rPr>
            </w:pPr>
            <w:r w:rsidRPr="009C5C7C">
              <w:rPr>
                <w:rFonts w:ascii="Times New Roman" w:hAnsi="Times New Roman"/>
                <w:sz w:val="28"/>
                <w:szCs w:val="28"/>
              </w:rPr>
              <w:t>–</w:t>
            </w:r>
          </w:p>
        </w:tc>
        <w:tc>
          <w:tcPr>
            <w:tcW w:w="6120" w:type="dxa"/>
          </w:tcPr>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AB2865">
              <w:rPr>
                <w:rFonts w:ascii="Times New Roman" w:hAnsi="Times New Roman"/>
                <w:sz w:val="28"/>
                <w:szCs w:val="28"/>
              </w:rPr>
              <w:t>6</w:t>
            </w:r>
            <w:r>
              <w:rPr>
                <w:rFonts w:ascii="Times New Roman" w:hAnsi="Times New Roman"/>
                <w:sz w:val="28"/>
                <w:szCs w:val="28"/>
              </w:rPr>
              <w:t>0,0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Pr>
                <w:rFonts w:ascii="Times New Roman" w:hAnsi="Times New Roman"/>
                <w:sz w:val="28"/>
                <w:szCs w:val="28"/>
              </w:rPr>
              <w:t>30,0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sidR="00AB2865">
              <w:rPr>
                <w:rFonts w:ascii="Times New Roman" w:hAnsi="Times New Roman"/>
                <w:sz w:val="28"/>
                <w:szCs w:val="28"/>
              </w:rPr>
              <w:t>30</w:t>
            </w:r>
            <w:r>
              <w:rPr>
                <w:rFonts w:ascii="Times New Roman" w:hAnsi="Times New Roman"/>
                <w:sz w:val="28"/>
                <w:szCs w:val="28"/>
              </w:rPr>
              <w:t>,0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AB2865">
              <w:rPr>
                <w:rFonts w:ascii="Times New Roman" w:hAnsi="Times New Roman"/>
                <w:sz w:val="28"/>
                <w:szCs w:val="28"/>
              </w:rPr>
              <w:t>6</w:t>
            </w:r>
            <w:r>
              <w:rPr>
                <w:rFonts w:ascii="Times New Roman" w:hAnsi="Times New Roman"/>
                <w:sz w:val="28"/>
                <w:szCs w:val="28"/>
              </w:rPr>
              <w:t>0,0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2019 году – 30,0</w:t>
            </w:r>
            <w:r w:rsidRPr="009C5C7C">
              <w:rPr>
                <w:rFonts w:ascii="Times New Roman" w:hAnsi="Times New Roman"/>
                <w:sz w:val="28"/>
                <w:szCs w:val="28"/>
              </w:rPr>
              <w:t xml:space="preserve"> тыс. рублей;</w:t>
            </w:r>
          </w:p>
          <w:p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2020 году – 30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в 2021 г</w:t>
            </w:r>
            <w:r>
              <w:rPr>
                <w:rFonts w:ascii="Times New Roman" w:hAnsi="Times New Roman"/>
                <w:sz w:val="28"/>
                <w:szCs w:val="28"/>
              </w:rPr>
              <w:t>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2022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2023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2024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2028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0,0</w:t>
            </w:r>
            <w:r w:rsidRPr="009C5C7C">
              <w:rPr>
                <w:rFonts w:ascii="Times New Roman" w:hAnsi="Times New Roman"/>
                <w:sz w:val="28"/>
                <w:szCs w:val="28"/>
              </w:rPr>
              <w:t xml:space="preserve"> тыс. рублей.</w:t>
            </w:r>
          </w:p>
        </w:tc>
      </w:tr>
    </w:tbl>
    <w:p w:rsidR="00C52525" w:rsidRPr="00A01FC7"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rsidR="004C1295" w:rsidRPr="00472416" w:rsidRDefault="00C52525" w:rsidP="004C1295">
      <w:pPr>
        <w:pStyle w:val="ConsPlusNormal"/>
        <w:ind w:firstLine="567"/>
        <w:jc w:val="both"/>
        <w:rPr>
          <w:rFonts w:ascii="Times New Roman" w:hAnsi="Times New Roman"/>
          <w:sz w:val="28"/>
          <w:szCs w:val="28"/>
        </w:rPr>
      </w:pPr>
      <w:r>
        <w:rPr>
          <w:rFonts w:ascii="Times New Roman" w:hAnsi="Times New Roman"/>
          <w:sz w:val="28"/>
          <w:szCs w:val="28"/>
        </w:rPr>
        <w:t>3</w:t>
      </w:r>
      <w:r w:rsidR="004C1295" w:rsidRPr="00472416">
        <w:rPr>
          <w:rFonts w:ascii="Times New Roman" w:hAnsi="Times New Roman"/>
          <w:sz w:val="28"/>
          <w:szCs w:val="28"/>
        </w:rPr>
        <w:t xml:space="preserve">. </w:t>
      </w:r>
      <w:r w:rsidR="004C1295">
        <w:rPr>
          <w:rFonts w:ascii="Times New Roman" w:hAnsi="Times New Roman"/>
          <w:sz w:val="28"/>
          <w:szCs w:val="28"/>
        </w:rPr>
        <w:t xml:space="preserve">В разделе </w:t>
      </w:r>
      <w:r w:rsidR="00364F38">
        <w:rPr>
          <w:rFonts w:ascii="Times New Roman" w:hAnsi="Times New Roman"/>
          <w:sz w:val="28"/>
          <w:szCs w:val="28"/>
        </w:rPr>
        <w:t xml:space="preserve">«Паспорт подпрограммы </w:t>
      </w:r>
      <w:r w:rsidR="004C1295">
        <w:rPr>
          <w:rFonts w:ascii="Times New Roman" w:hAnsi="Times New Roman"/>
          <w:sz w:val="28"/>
          <w:szCs w:val="28"/>
        </w:rPr>
        <w:t>«</w:t>
      </w:r>
      <w:r w:rsidR="004C1295"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sidR="00EF6D42">
        <w:rPr>
          <w:rFonts w:ascii="Times New Roman" w:hAnsi="Times New Roman"/>
          <w:sz w:val="28"/>
          <w:szCs w:val="28"/>
        </w:rPr>
        <w:t>Мирненского</w:t>
      </w:r>
      <w:r w:rsidR="004C1295" w:rsidRPr="009C5C7C">
        <w:rPr>
          <w:rFonts w:ascii="Times New Roman" w:hAnsi="Times New Roman"/>
          <w:sz w:val="28"/>
          <w:szCs w:val="28"/>
        </w:rPr>
        <w:t xml:space="preserve"> сельского поселения</w:t>
      </w:r>
      <w:r w:rsidR="004C1295">
        <w:rPr>
          <w:rFonts w:ascii="Times New Roman" w:hAnsi="Times New Roman"/>
          <w:sz w:val="28"/>
          <w:szCs w:val="28"/>
        </w:rPr>
        <w:t>»:</w:t>
      </w:r>
    </w:p>
    <w:p w:rsidR="004C1295" w:rsidRDefault="00C52525" w:rsidP="004C129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3</w:t>
      </w:r>
      <w:r w:rsidR="004C1295">
        <w:rPr>
          <w:rFonts w:ascii="Times New Roman" w:hAnsi="Times New Roman"/>
          <w:color w:val="000000"/>
          <w:sz w:val="28"/>
          <w:szCs w:val="28"/>
        </w:rPr>
        <w:t>.1.</w:t>
      </w:r>
      <w:r w:rsidR="004C1295" w:rsidRPr="008E413E">
        <w:rPr>
          <w:rFonts w:ascii="Times New Roman" w:hAnsi="Times New Roman"/>
          <w:color w:val="000000"/>
          <w:sz w:val="28"/>
          <w:szCs w:val="28"/>
        </w:rPr>
        <w:t xml:space="preserve"> </w:t>
      </w:r>
      <w:r w:rsidR="004C1295" w:rsidRPr="008E413E">
        <w:rPr>
          <w:rFonts w:ascii="Times New Roman" w:hAnsi="Times New Roman"/>
          <w:sz w:val="28"/>
          <w:szCs w:val="28"/>
        </w:rPr>
        <w:t>Подраздел «</w:t>
      </w:r>
      <w:r w:rsidR="004C1295">
        <w:rPr>
          <w:rFonts w:ascii="Times New Roman" w:hAnsi="Times New Roman"/>
          <w:sz w:val="28"/>
          <w:szCs w:val="28"/>
        </w:rPr>
        <w:t xml:space="preserve">Ресурсное обеспечение </w:t>
      </w:r>
      <w:r w:rsidR="004C1295" w:rsidRPr="008E413E">
        <w:rPr>
          <w:rFonts w:ascii="Times New Roman" w:hAnsi="Times New Roman"/>
          <w:sz w:val="28"/>
          <w:szCs w:val="28"/>
        </w:rPr>
        <w:t>подпрограммы» изложить в редакции:</w:t>
      </w:r>
    </w:p>
    <w:tbl>
      <w:tblPr>
        <w:tblW w:w="10047" w:type="dxa"/>
        <w:jc w:val="center"/>
        <w:tblLayout w:type="fixed"/>
        <w:tblLook w:val="04A0" w:firstRow="1" w:lastRow="0" w:firstColumn="1" w:lastColumn="0" w:noHBand="0" w:noVBand="1"/>
      </w:tblPr>
      <w:tblGrid>
        <w:gridCol w:w="2456"/>
        <w:gridCol w:w="338"/>
        <w:gridCol w:w="7253"/>
      </w:tblGrid>
      <w:tr w:rsidR="00A724B7" w:rsidRPr="009C5C7C" w:rsidTr="00BE4C11">
        <w:trPr>
          <w:jc w:val="center"/>
        </w:trPr>
        <w:tc>
          <w:tcPr>
            <w:tcW w:w="2456" w:type="dxa"/>
            <w:tcMar>
              <w:top w:w="28" w:type="dxa"/>
              <w:left w:w="28" w:type="dxa"/>
              <w:bottom w:w="28" w:type="dxa"/>
              <w:right w:w="28" w:type="dxa"/>
            </w:tcMar>
          </w:tcPr>
          <w:p w:rsidR="00A724B7" w:rsidRPr="009C5C7C" w:rsidRDefault="004C1295" w:rsidP="00ED08BA">
            <w:pPr>
              <w:spacing w:before="0" w:after="0" w:line="240" w:lineRule="auto"/>
              <w:rPr>
                <w:rFonts w:ascii="Times New Roman" w:hAnsi="Times New Roman"/>
                <w:sz w:val="28"/>
                <w:szCs w:val="28"/>
              </w:rPr>
            </w:pPr>
            <w:r>
              <w:rPr>
                <w:rFonts w:ascii="Times New Roman" w:hAnsi="Times New Roman"/>
                <w:sz w:val="28"/>
                <w:szCs w:val="28"/>
              </w:rPr>
              <w:t>«</w:t>
            </w:r>
            <w:r w:rsidR="00A724B7" w:rsidRPr="009C5C7C">
              <w:rPr>
                <w:rFonts w:ascii="Times New Roman" w:hAnsi="Times New Roman"/>
                <w:sz w:val="28"/>
                <w:szCs w:val="28"/>
              </w:rPr>
              <w:t>Ресурсное обеспечение подпрограммы</w:t>
            </w:r>
          </w:p>
          <w:p w:rsidR="00A724B7" w:rsidRPr="009C5C7C" w:rsidRDefault="00A724B7" w:rsidP="00ED08BA">
            <w:pPr>
              <w:spacing w:before="0" w:after="0" w:line="240" w:lineRule="auto"/>
              <w:rPr>
                <w:rFonts w:ascii="Times New Roman" w:hAnsi="Times New Roman"/>
                <w:sz w:val="28"/>
                <w:szCs w:val="28"/>
              </w:rPr>
            </w:pPr>
          </w:p>
        </w:tc>
        <w:tc>
          <w:tcPr>
            <w:tcW w:w="338"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253" w:type="dxa"/>
            <w:tcMar>
              <w:top w:w="28" w:type="dxa"/>
              <w:left w:w="28" w:type="dxa"/>
              <w:bottom w:w="28" w:type="dxa"/>
              <w:right w:w="28" w:type="dxa"/>
            </w:tcMar>
          </w:tcPr>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9C2499">
              <w:rPr>
                <w:rFonts w:ascii="Times New Roman" w:hAnsi="Times New Roman"/>
                <w:sz w:val="28"/>
                <w:szCs w:val="28"/>
              </w:rPr>
              <w:t>2869,1</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BE4C11">
              <w:rPr>
                <w:rFonts w:ascii="Times New Roman" w:hAnsi="Times New Roman"/>
                <w:sz w:val="28"/>
                <w:szCs w:val="28"/>
              </w:rPr>
              <w:t>1783</w:t>
            </w:r>
            <w:r w:rsidR="003D4D6B">
              <w:rPr>
                <w:rFonts w:ascii="Times New Roman" w:hAnsi="Times New Roman"/>
                <w:sz w:val="28"/>
                <w:szCs w:val="28"/>
              </w:rPr>
              <w:t>,6</w:t>
            </w:r>
            <w:r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7D69F8">
              <w:rPr>
                <w:rFonts w:ascii="Times New Roman" w:hAnsi="Times New Roman"/>
                <w:sz w:val="28"/>
                <w:szCs w:val="28"/>
              </w:rPr>
              <w:t>924,2</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7D69F8">
              <w:rPr>
                <w:rFonts w:ascii="Times New Roman" w:hAnsi="Times New Roman"/>
                <w:sz w:val="28"/>
                <w:szCs w:val="28"/>
              </w:rPr>
              <w:t>66,3</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7D69F8">
              <w:rPr>
                <w:rFonts w:ascii="Times New Roman" w:hAnsi="Times New Roman"/>
                <w:sz w:val="28"/>
                <w:szCs w:val="28"/>
              </w:rPr>
              <w:t>40,5</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2023 году – </w:t>
            </w:r>
            <w:r w:rsidR="007D69F8">
              <w:rPr>
                <w:rFonts w:ascii="Times New Roman" w:hAnsi="Times New Roman"/>
                <w:sz w:val="28"/>
                <w:szCs w:val="28"/>
              </w:rPr>
              <w:t>40,5</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9C5C7C" w:rsidRPr="009C5C7C">
              <w:rPr>
                <w:rFonts w:ascii="Times New Roman" w:hAnsi="Times New Roman"/>
                <w:sz w:val="28"/>
                <w:szCs w:val="28"/>
              </w:rPr>
              <w:t>2,0 тыс. рублей;</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9C5C7C" w:rsidRPr="009C5C7C">
              <w:rPr>
                <w:rFonts w:ascii="Times New Roman" w:hAnsi="Times New Roman"/>
                <w:sz w:val="28"/>
                <w:szCs w:val="28"/>
              </w:rPr>
              <w:t>2,0 тыс. рублей</w:t>
            </w:r>
            <w:r w:rsidRPr="009C5C7C">
              <w:rPr>
                <w:rFonts w:ascii="Times New Roman" w:hAnsi="Times New Roman"/>
                <w:sz w:val="28"/>
                <w:szCs w:val="28"/>
              </w:rPr>
              <w:t>.</w:t>
            </w:r>
          </w:p>
          <w:p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3D4D6B">
              <w:rPr>
                <w:rFonts w:ascii="Times New Roman" w:hAnsi="Times New Roman"/>
                <w:sz w:val="28"/>
                <w:szCs w:val="28"/>
              </w:rPr>
              <w:t>2869,1</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 xml:space="preserve">в 2019 году – </w:t>
            </w:r>
            <w:r w:rsidR="00BE4C11">
              <w:rPr>
                <w:rFonts w:ascii="Times New Roman" w:hAnsi="Times New Roman"/>
                <w:sz w:val="28"/>
                <w:szCs w:val="28"/>
              </w:rPr>
              <w:t>1783</w:t>
            </w:r>
            <w:r w:rsidR="007F66C7">
              <w:rPr>
                <w:rFonts w:ascii="Times New Roman" w:hAnsi="Times New Roman"/>
                <w:sz w:val="28"/>
                <w:szCs w:val="28"/>
              </w:rPr>
              <w:t>,</w:t>
            </w:r>
            <w:r w:rsidR="003D4D6B">
              <w:rPr>
                <w:rFonts w:ascii="Times New Roman" w:hAnsi="Times New Roman"/>
                <w:sz w:val="28"/>
                <w:szCs w:val="28"/>
              </w:rPr>
              <w:t>6</w:t>
            </w:r>
            <w:r w:rsidRPr="009C5C7C">
              <w:rPr>
                <w:rFonts w:ascii="Times New Roman" w:hAnsi="Times New Roman"/>
                <w:sz w:val="28"/>
                <w:szCs w:val="28"/>
              </w:rPr>
              <w:t xml:space="preserve"> тыс. рублей;</w:t>
            </w:r>
          </w:p>
          <w:p w:rsidR="009C5C7C" w:rsidRPr="009C5C7C" w:rsidRDefault="007D69F8" w:rsidP="009C5C7C">
            <w:pPr>
              <w:pStyle w:val="affb"/>
              <w:rPr>
                <w:rFonts w:ascii="Times New Roman" w:hAnsi="Times New Roman"/>
                <w:sz w:val="28"/>
                <w:szCs w:val="28"/>
              </w:rPr>
            </w:pPr>
            <w:r>
              <w:rPr>
                <w:rFonts w:ascii="Times New Roman" w:hAnsi="Times New Roman"/>
                <w:sz w:val="28"/>
                <w:szCs w:val="28"/>
              </w:rPr>
              <w:t>в 2020 году – 924,2</w:t>
            </w:r>
            <w:r w:rsidR="009C5C7C" w:rsidRPr="009C5C7C">
              <w:rPr>
                <w:rFonts w:ascii="Times New Roman" w:hAnsi="Times New Roman"/>
                <w:sz w:val="28"/>
                <w:szCs w:val="28"/>
              </w:rPr>
              <w:t xml:space="preserve"> тыс. рублей;</w:t>
            </w:r>
          </w:p>
          <w:p w:rsidR="009C5C7C" w:rsidRPr="009C5C7C" w:rsidRDefault="007D69F8" w:rsidP="009C5C7C">
            <w:pPr>
              <w:pStyle w:val="affb"/>
              <w:rPr>
                <w:rFonts w:ascii="Times New Roman" w:hAnsi="Times New Roman"/>
                <w:sz w:val="28"/>
                <w:szCs w:val="28"/>
              </w:rPr>
            </w:pPr>
            <w:r>
              <w:rPr>
                <w:rFonts w:ascii="Times New Roman" w:hAnsi="Times New Roman"/>
                <w:sz w:val="28"/>
                <w:szCs w:val="28"/>
              </w:rPr>
              <w:t>в 2021 году – 66,3</w:t>
            </w:r>
            <w:r w:rsidR="009C5C7C" w:rsidRPr="009C5C7C">
              <w:rPr>
                <w:rFonts w:ascii="Times New Roman" w:hAnsi="Times New Roman"/>
                <w:sz w:val="28"/>
                <w:szCs w:val="28"/>
              </w:rPr>
              <w:t xml:space="preserve"> тыс. рублей;</w:t>
            </w:r>
          </w:p>
          <w:p w:rsidR="009C5C7C" w:rsidRPr="009C5C7C" w:rsidRDefault="00BE4C11" w:rsidP="009C5C7C">
            <w:pPr>
              <w:pStyle w:val="affb"/>
              <w:rPr>
                <w:rFonts w:ascii="Times New Roman" w:hAnsi="Times New Roman"/>
                <w:sz w:val="28"/>
                <w:szCs w:val="28"/>
              </w:rPr>
            </w:pPr>
            <w:r>
              <w:rPr>
                <w:rFonts w:ascii="Times New Roman" w:hAnsi="Times New Roman"/>
                <w:sz w:val="28"/>
                <w:szCs w:val="28"/>
              </w:rPr>
              <w:t>в 20</w:t>
            </w:r>
            <w:r w:rsidR="007D69F8">
              <w:rPr>
                <w:rFonts w:ascii="Times New Roman" w:hAnsi="Times New Roman"/>
                <w:sz w:val="28"/>
                <w:szCs w:val="28"/>
              </w:rPr>
              <w:t>22 году – 40,5</w:t>
            </w:r>
            <w:r w:rsidR="009C5C7C" w:rsidRPr="009C5C7C">
              <w:rPr>
                <w:rFonts w:ascii="Times New Roman" w:hAnsi="Times New Roman"/>
                <w:sz w:val="28"/>
                <w:szCs w:val="28"/>
              </w:rPr>
              <w:t xml:space="preserve"> тыс. рублей;</w:t>
            </w:r>
          </w:p>
          <w:p w:rsidR="009C5C7C" w:rsidRPr="009C5C7C" w:rsidRDefault="007D69F8" w:rsidP="009C5C7C">
            <w:pPr>
              <w:pStyle w:val="affb"/>
              <w:rPr>
                <w:rFonts w:ascii="Times New Roman" w:hAnsi="Times New Roman"/>
                <w:sz w:val="28"/>
                <w:szCs w:val="28"/>
              </w:rPr>
            </w:pPr>
            <w:r>
              <w:rPr>
                <w:rFonts w:ascii="Times New Roman" w:hAnsi="Times New Roman"/>
                <w:sz w:val="28"/>
                <w:szCs w:val="28"/>
              </w:rPr>
              <w:t>в 2023 году – 40,5</w:t>
            </w:r>
            <w:r w:rsidR="009C5C7C" w:rsidRPr="009C5C7C">
              <w:rPr>
                <w:rFonts w:ascii="Times New Roman" w:hAnsi="Times New Roman"/>
                <w:sz w:val="28"/>
                <w:szCs w:val="28"/>
              </w:rPr>
              <w:t xml:space="preserve">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2024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2025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2026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2027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2028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2029 году – 2,0 тыс. рублей;</w:t>
            </w:r>
          </w:p>
          <w:p w:rsidR="00A724B7"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2030 году – 2,0 тыс. рублей.</w:t>
            </w:r>
            <w:r w:rsidR="004C1295">
              <w:rPr>
                <w:rFonts w:ascii="Times New Roman" w:hAnsi="Times New Roman"/>
                <w:sz w:val="28"/>
                <w:szCs w:val="28"/>
              </w:rPr>
              <w:t>»</w:t>
            </w:r>
          </w:p>
        </w:tc>
      </w:tr>
    </w:tbl>
    <w:p w:rsidR="004C1295" w:rsidRPr="004C1295" w:rsidRDefault="004C1295" w:rsidP="004C1295">
      <w:pPr>
        <w:pStyle w:val="affb"/>
        <w:jc w:val="both"/>
        <w:rPr>
          <w:rFonts w:ascii="Times New Roman" w:hAnsi="Times New Roman"/>
          <w:sz w:val="28"/>
          <w:szCs w:val="28"/>
        </w:rPr>
      </w:pPr>
      <w:r w:rsidRPr="004C1295">
        <w:rPr>
          <w:rFonts w:ascii="Times New Roman" w:hAnsi="Times New Roman"/>
          <w:sz w:val="28"/>
          <w:szCs w:val="28"/>
        </w:rPr>
        <w:t xml:space="preserve">           </w:t>
      </w:r>
      <w:r w:rsidR="00364F38">
        <w:rPr>
          <w:rFonts w:ascii="Times New Roman" w:hAnsi="Times New Roman"/>
          <w:sz w:val="28"/>
          <w:szCs w:val="28"/>
        </w:rPr>
        <w:t>3</w:t>
      </w:r>
      <w:r w:rsidRPr="004C1295">
        <w:rPr>
          <w:rFonts w:ascii="Times New Roman" w:hAnsi="Times New Roman"/>
          <w:sz w:val="28"/>
          <w:szCs w:val="28"/>
        </w:rPr>
        <w:t>. Приложения 3 - 4 изложить в редакции:</w:t>
      </w:r>
    </w:p>
    <w:p w:rsidR="00C3707E" w:rsidRPr="004C1295" w:rsidRDefault="00C3707E" w:rsidP="004C1295">
      <w:pPr>
        <w:pStyle w:val="affb"/>
        <w:jc w:val="both"/>
        <w:rPr>
          <w:rFonts w:ascii="Times New Roman" w:hAnsi="Times New Roman"/>
          <w:sz w:val="28"/>
          <w:szCs w:val="28"/>
        </w:rPr>
      </w:pPr>
    </w:p>
    <w:p w:rsidR="00C3707E" w:rsidRPr="004D180A" w:rsidRDefault="00C3707E" w:rsidP="004D180A">
      <w:pPr>
        <w:pStyle w:val="affb"/>
        <w:jc w:val="both"/>
        <w:rPr>
          <w:rFonts w:ascii="Times New Roman" w:hAnsi="Times New Roman"/>
          <w:kern w:val="2"/>
          <w:sz w:val="28"/>
          <w:szCs w:val="28"/>
        </w:rPr>
      </w:pPr>
    </w:p>
    <w:p w:rsidR="00A724B7" w:rsidRPr="00A724B7" w:rsidRDefault="00A724B7" w:rsidP="00A724B7">
      <w:pPr>
        <w:pStyle w:val="affb"/>
        <w:jc w:val="center"/>
        <w:rPr>
          <w:rFonts w:ascii="Times New Roman" w:hAnsi="Times New Roman"/>
          <w:kern w:val="2"/>
          <w:sz w:val="28"/>
          <w:szCs w:val="28"/>
        </w:rPr>
      </w:pPr>
    </w:p>
    <w:tbl>
      <w:tblPr>
        <w:tblW w:w="10047" w:type="dxa"/>
        <w:jc w:val="center"/>
        <w:tblLayout w:type="fixed"/>
        <w:tblLook w:val="04A0" w:firstRow="1" w:lastRow="0" w:firstColumn="1" w:lastColumn="0" w:noHBand="0" w:noVBand="1"/>
      </w:tblPr>
      <w:tblGrid>
        <w:gridCol w:w="2456"/>
        <w:gridCol w:w="496"/>
        <w:gridCol w:w="7095"/>
      </w:tblGrid>
      <w:tr w:rsidR="00B36C30" w:rsidRPr="00A50D94">
        <w:trPr>
          <w:jc w:val="center"/>
        </w:trPr>
        <w:tc>
          <w:tcPr>
            <w:tcW w:w="2456" w:type="dxa"/>
            <w:tcMar>
              <w:top w:w="28" w:type="dxa"/>
              <w:left w:w="28" w:type="dxa"/>
              <w:bottom w:w="28" w:type="dxa"/>
              <w:right w:w="28" w:type="dxa"/>
            </w:tcMar>
          </w:tcPr>
          <w:p w:rsidR="00B36C30" w:rsidRPr="00A50D94" w:rsidRDefault="00B36C30" w:rsidP="00A50D94">
            <w:pPr>
              <w:pStyle w:val="affb"/>
              <w:rPr>
                <w:rFonts w:ascii="Times New Roman" w:hAnsi="Times New Roman"/>
                <w:sz w:val="28"/>
                <w:szCs w:val="28"/>
              </w:rPr>
            </w:pPr>
          </w:p>
        </w:tc>
        <w:tc>
          <w:tcPr>
            <w:tcW w:w="496" w:type="dxa"/>
            <w:tcMar>
              <w:top w:w="28" w:type="dxa"/>
              <w:left w:w="28" w:type="dxa"/>
              <w:bottom w:w="28" w:type="dxa"/>
              <w:right w:w="28" w:type="dxa"/>
            </w:tcMar>
          </w:tcPr>
          <w:p w:rsidR="00B36C30" w:rsidRPr="00A50D94" w:rsidRDefault="00B36C30" w:rsidP="00A50D94">
            <w:pPr>
              <w:pStyle w:val="affb"/>
              <w:rPr>
                <w:rFonts w:ascii="Times New Roman" w:hAnsi="Times New Roman"/>
                <w:sz w:val="28"/>
                <w:szCs w:val="28"/>
              </w:rPr>
            </w:pPr>
          </w:p>
        </w:tc>
        <w:tc>
          <w:tcPr>
            <w:tcW w:w="7095" w:type="dxa"/>
            <w:tcMar>
              <w:top w:w="28" w:type="dxa"/>
              <w:left w:w="28" w:type="dxa"/>
              <w:bottom w:w="28" w:type="dxa"/>
              <w:right w:w="28" w:type="dxa"/>
            </w:tcMar>
          </w:tcPr>
          <w:p w:rsidR="00B36C30" w:rsidRPr="00A50D94" w:rsidRDefault="00B36C30" w:rsidP="00086B04">
            <w:pPr>
              <w:pStyle w:val="affb"/>
              <w:rPr>
                <w:rFonts w:ascii="Times New Roman" w:hAnsi="Times New Roman"/>
                <w:sz w:val="28"/>
                <w:szCs w:val="28"/>
              </w:rPr>
            </w:pPr>
          </w:p>
        </w:tc>
      </w:tr>
    </w:tbl>
    <w:p w:rsidR="00CC418B" w:rsidRPr="00A50D94" w:rsidRDefault="00CC418B" w:rsidP="00A50D94">
      <w:pPr>
        <w:pStyle w:val="affb"/>
        <w:rPr>
          <w:rFonts w:ascii="Times New Roman" w:hAnsi="Times New Roman"/>
          <w:sz w:val="28"/>
          <w:szCs w:val="28"/>
        </w:rPr>
        <w:sectPr w:rsidR="00CC418B" w:rsidRPr="00A50D94" w:rsidSect="00B7057F">
          <w:headerReference w:type="even" r:id="rId9"/>
          <w:footerReference w:type="even" r:id="rId10"/>
          <w:footerReference w:type="default" r:id="rId11"/>
          <w:pgSz w:w="11907" w:h="16840" w:code="9"/>
          <w:pgMar w:top="540" w:right="927" w:bottom="719" w:left="1701" w:header="720" w:footer="720" w:gutter="0"/>
          <w:pgNumType w:start="439"/>
          <w:cols w:space="720"/>
        </w:sectPr>
      </w:pPr>
    </w:p>
    <w:p w:rsidR="00F00670" w:rsidRPr="00AC2943" w:rsidRDefault="00696ECC" w:rsidP="00F00670">
      <w:pPr>
        <w:widowControl w:val="0"/>
        <w:autoSpaceDE w:val="0"/>
        <w:autoSpaceDN w:val="0"/>
        <w:adjustRightInd w:val="0"/>
        <w:spacing w:after="0" w:line="240" w:lineRule="auto"/>
        <w:jc w:val="right"/>
        <w:outlineLvl w:val="2"/>
        <w:rPr>
          <w:rFonts w:ascii="Times New Roman" w:hAnsi="Times New Roman"/>
          <w:sz w:val="28"/>
          <w:szCs w:val="28"/>
        </w:rPr>
      </w:pPr>
      <w:r w:rsidRPr="00B246AD">
        <w:rPr>
          <w:rFonts w:ascii="Times New Roman" w:hAnsi="Times New Roman"/>
          <w:sz w:val="24"/>
          <w:szCs w:val="24"/>
        </w:rPr>
        <w:t xml:space="preserve"> </w:t>
      </w:r>
      <w:r w:rsidR="004C1295">
        <w:rPr>
          <w:rFonts w:ascii="Times New Roman" w:hAnsi="Times New Roman"/>
          <w:sz w:val="24"/>
          <w:szCs w:val="24"/>
        </w:rPr>
        <w:t>«</w:t>
      </w:r>
      <w:r w:rsidR="00F00670" w:rsidRPr="00AC2943">
        <w:rPr>
          <w:rFonts w:ascii="Times New Roman" w:hAnsi="Times New Roman"/>
          <w:sz w:val="28"/>
          <w:szCs w:val="28"/>
        </w:rPr>
        <w:t>Приложение № 3</w:t>
      </w:r>
    </w:p>
    <w:p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к муниципальной программе </w:t>
      </w:r>
    </w:p>
    <w:p w:rsidR="00F00670" w:rsidRPr="00AC2943" w:rsidRDefault="00EF6D42" w:rsidP="00F0067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00F00670" w:rsidRPr="00AC2943">
        <w:rPr>
          <w:rFonts w:ascii="Times New Roman" w:hAnsi="Times New Roman"/>
          <w:sz w:val="28"/>
          <w:szCs w:val="28"/>
        </w:rPr>
        <w:t xml:space="preserve"> сельского поселения </w:t>
      </w:r>
    </w:p>
    <w:p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«Охрана окружающей среды и </w:t>
      </w:r>
    </w:p>
    <w:p w:rsidR="00544D23" w:rsidRDefault="00F00670" w:rsidP="00877125">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рациональное природопользование»</w:t>
      </w:r>
    </w:p>
    <w:p w:rsidR="00F10637" w:rsidRDefault="00F10637" w:rsidP="00877125">
      <w:pPr>
        <w:widowControl w:val="0"/>
        <w:autoSpaceDE w:val="0"/>
        <w:autoSpaceDN w:val="0"/>
        <w:adjustRightInd w:val="0"/>
        <w:spacing w:after="0" w:line="240" w:lineRule="auto"/>
        <w:jc w:val="right"/>
        <w:outlineLvl w:val="2"/>
        <w:rPr>
          <w:rFonts w:ascii="Times New Roman" w:hAnsi="Times New Roman"/>
          <w:sz w:val="28"/>
          <w:szCs w:val="28"/>
        </w:rPr>
      </w:pPr>
    </w:p>
    <w:p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rsidR="00F10637"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64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425"/>
        <w:gridCol w:w="709"/>
        <w:gridCol w:w="992"/>
        <w:gridCol w:w="992"/>
        <w:gridCol w:w="851"/>
        <w:gridCol w:w="709"/>
        <w:gridCol w:w="850"/>
        <w:gridCol w:w="709"/>
        <w:gridCol w:w="709"/>
        <w:gridCol w:w="708"/>
        <w:gridCol w:w="683"/>
        <w:gridCol w:w="821"/>
        <w:gridCol w:w="850"/>
        <w:gridCol w:w="653"/>
        <w:gridCol w:w="684"/>
      </w:tblGrid>
      <w:tr w:rsidR="00F10637" w:rsidRPr="00AC2943" w:rsidTr="00BE4C11">
        <w:tc>
          <w:tcPr>
            <w:tcW w:w="2552" w:type="dxa"/>
            <w:vMerge w:val="restart"/>
            <w:shd w:val="clear" w:color="auto" w:fill="auto"/>
          </w:tcPr>
          <w:p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rsidR="00F10637" w:rsidRPr="00D63A04" w:rsidRDefault="00F10637" w:rsidP="00933282">
            <w:pPr>
              <w:pStyle w:val="affb"/>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rsidR="00F10637" w:rsidRPr="00AC2943" w:rsidRDefault="00F10637" w:rsidP="00933282">
            <w:pPr>
              <w:pStyle w:val="affb"/>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269" w:type="dxa"/>
            <w:gridSpan w:val="4"/>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992" w:type="dxa"/>
            <w:vMerge w:val="restart"/>
            <w:shd w:val="clear" w:color="auto" w:fill="auto"/>
          </w:tcPr>
          <w:p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 xml:space="preserve">Объем </w:t>
            </w:r>
            <w:proofErr w:type="spellStart"/>
            <w:r w:rsidRPr="00AC2943">
              <w:rPr>
                <w:rFonts w:ascii="Times New Roman" w:hAnsi="Times New Roman"/>
                <w:kern w:val="2"/>
                <w:sz w:val="20"/>
                <w:szCs w:val="20"/>
              </w:rPr>
              <w:t>расхо-дов</w:t>
            </w:r>
            <w:proofErr w:type="spellEnd"/>
            <w:r w:rsidRPr="00AC2943">
              <w:rPr>
                <w:rFonts w:ascii="Times New Roman" w:hAnsi="Times New Roman"/>
                <w:kern w:val="2"/>
                <w:sz w:val="20"/>
                <w:szCs w:val="20"/>
              </w:rPr>
              <w:t>, всего (тыс. рублей)</w:t>
            </w:r>
          </w:p>
        </w:tc>
        <w:tc>
          <w:tcPr>
            <w:tcW w:w="9219" w:type="dxa"/>
            <w:gridSpan w:val="12"/>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F10637" w:rsidRPr="00AC2943" w:rsidTr="00BE4C11">
        <w:trPr>
          <w:trHeight w:val="912"/>
        </w:trPr>
        <w:tc>
          <w:tcPr>
            <w:tcW w:w="2552" w:type="dxa"/>
            <w:vMerge/>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rsidR="00F10637" w:rsidRPr="00AC2943" w:rsidRDefault="00F10637" w:rsidP="00933282">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Рз</w:t>
            </w:r>
            <w:proofErr w:type="spellEnd"/>
          </w:p>
          <w:p w:rsidR="00F10637" w:rsidRPr="00AC2943" w:rsidRDefault="00F10637" w:rsidP="00933282">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Пр</w:t>
            </w:r>
            <w:proofErr w:type="spellEnd"/>
          </w:p>
        </w:tc>
        <w:tc>
          <w:tcPr>
            <w:tcW w:w="425" w:type="dxa"/>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709" w:type="dxa"/>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992" w:type="dxa"/>
            <w:vMerge/>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992"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851"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850"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8"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683"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821"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0"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653"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684"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F10637" w:rsidRPr="00AC2943" w:rsidTr="00BE4C11">
        <w:trPr>
          <w:trHeight w:val="166"/>
          <w:tblHeader/>
        </w:trPr>
        <w:tc>
          <w:tcPr>
            <w:tcW w:w="2552"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425"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92"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992"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851"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85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8"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683"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821"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F10637" w:rsidRPr="00AC2943" w:rsidTr="00BE4C11">
        <w:trPr>
          <w:tblHeader/>
        </w:trPr>
        <w:tc>
          <w:tcPr>
            <w:tcW w:w="2552" w:type="dxa"/>
            <w:vMerge w:val="restart"/>
            <w:shd w:val="clear" w:color="auto" w:fill="auto"/>
          </w:tcPr>
          <w:p w:rsidR="00F10637" w:rsidRPr="005D4E28" w:rsidRDefault="00F10637" w:rsidP="00933282">
            <w:pPr>
              <w:widowControl w:val="0"/>
              <w:autoSpaceDE w:val="0"/>
              <w:autoSpaceDN w:val="0"/>
              <w:adjustRightInd w:val="0"/>
              <w:spacing w:after="0" w:line="240" w:lineRule="auto"/>
              <w:outlineLvl w:val="2"/>
              <w:rPr>
                <w:rFonts w:ascii="Times New Roman" w:hAnsi="Times New Roman"/>
              </w:rPr>
            </w:pPr>
            <w:r w:rsidRPr="005D4E28">
              <w:rPr>
                <w:rFonts w:ascii="Times New Roman" w:hAnsi="Times New Roman"/>
              </w:rPr>
              <w:t xml:space="preserve">Муниципальная </w:t>
            </w:r>
            <w:r w:rsidRPr="005D4E28">
              <w:rPr>
                <w:rFonts w:ascii="Times New Roman" w:hAnsi="Times New Roman"/>
              </w:rPr>
              <w:br/>
              <w:t>программа      «Охрана окружающей среды и рациональное природопользование»</w:t>
            </w:r>
          </w:p>
        </w:tc>
        <w:tc>
          <w:tcPr>
            <w:tcW w:w="1417" w:type="dxa"/>
            <w:shd w:val="clear" w:color="auto" w:fill="auto"/>
          </w:tcPr>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5"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9"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rsidR="00F10637" w:rsidRPr="00AC2943" w:rsidRDefault="007D69F8"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2929</w:t>
            </w:r>
            <w:r w:rsidR="00A83B83">
              <w:rPr>
                <w:rFonts w:ascii="Times New Roman" w:hAnsi="Times New Roman"/>
                <w:kern w:val="2"/>
                <w:sz w:val="24"/>
                <w:szCs w:val="24"/>
              </w:rPr>
              <w:t>,</w:t>
            </w:r>
            <w:r>
              <w:rPr>
                <w:rFonts w:ascii="Times New Roman" w:hAnsi="Times New Roman"/>
                <w:kern w:val="2"/>
                <w:sz w:val="24"/>
                <w:szCs w:val="24"/>
              </w:rPr>
              <w:t>1</w:t>
            </w:r>
          </w:p>
        </w:tc>
        <w:tc>
          <w:tcPr>
            <w:tcW w:w="992" w:type="dxa"/>
            <w:shd w:val="clear" w:color="auto" w:fill="auto"/>
          </w:tcPr>
          <w:p w:rsidR="00F10637" w:rsidRPr="00AC2943" w:rsidRDefault="00BE4C11"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w:t>
            </w:r>
            <w:r w:rsidR="00F10637">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rsidR="00F10637" w:rsidRDefault="007D69F8" w:rsidP="00933282">
            <w:r>
              <w:rPr>
                <w:rFonts w:ascii="Times New Roman" w:hAnsi="Times New Roman"/>
                <w:kern w:val="2"/>
                <w:sz w:val="24"/>
                <w:szCs w:val="24"/>
              </w:rPr>
              <w:t>954</w:t>
            </w:r>
            <w:r w:rsidR="00F10637" w:rsidRPr="00401DD1">
              <w:rPr>
                <w:rFonts w:ascii="Times New Roman" w:hAnsi="Times New Roman"/>
                <w:kern w:val="2"/>
                <w:sz w:val="24"/>
                <w:szCs w:val="24"/>
              </w:rPr>
              <w:t>,</w:t>
            </w:r>
            <w:r>
              <w:rPr>
                <w:rFonts w:ascii="Times New Roman" w:hAnsi="Times New Roman"/>
                <w:kern w:val="2"/>
                <w:sz w:val="24"/>
                <w:szCs w:val="24"/>
              </w:rPr>
              <w:t>2</w:t>
            </w:r>
          </w:p>
        </w:tc>
        <w:tc>
          <w:tcPr>
            <w:tcW w:w="709" w:type="dxa"/>
            <w:shd w:val="clear" w:color="auto" w:fill="auto"/>
          </w:tcPr>
          <w:p w:rsidR="00F10637" w:rsidRDefault="007D69F8" w:rsidP="00933282">
            <w:r>
              <w:rPr>
                <w:rFonts w:ascii="Times New Roman" w:hAnsi="Times New Roman"/>
                <w:kern w:val="2"/>
                <w:sz w:val="24"/>
                <w:szCs w:val="24"/>
              </w:rPr>
              <w:t>66</w:t>
            </w:r>
            <w:r w:rsidR="00F10637" w:rsidRPr="00401DD1">
              <w:rPr>
                <w:rFonts w:ascii="Times New Roman" w:hAnsi="Times New Roman"/>
                <w:kern w:val="2"/>
                <w:sz w:val="24"/>
                <w:szCs w:val="24"/>
              </w:rPr>
              <w:t>,</w:t>
            </w:r>
            <w:r>
              <w:rPr>
                <w:rFonts w:ascii="Times New Roman" w:hAnsi="Times New Roman"/>
                <w:kern w:val="2"/>
                <w:sz w:val="24"/>
                <w:szCs w:val="24"/>
              </w:rPr>
              <w:t>3</w:t>
            </w:r>
          </w:p>
        </w:tc>
        <w:tc>
          <w:tcPr>
            <w:tcW w:w="850" w:type="dxa"/>
            <w:shd w:val="clear" w:color="auto" w:fill="auto"/>
          </w:tcPr>
          <w:p w:rsidR="00F10637" w:rsidRDefault="007D69F8" w:rsidP="00933282">
            <w:r>
              <w:rPr>
                <w:rFonts w:ascii="Times New Roman" w:hAnsi="Times New Roman"/>
                <w:kern w:val="2"/>
                <w:sz w:val="24"/>
                <w:szCs w:val="24"/>
              </w:rPr>
              <w:t>40</w:t>
            </w:r>
            <w:r w:rsidR="00F10637" w:rsidRPr="00401DD1">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rsidR="00F10637" w:rsidRDefault="007D69F8" w:rsidP="00933282">
            <w:r>
              <w:rPr>
                <w:rFonts w:ascii="Times New Roman" w:hAnsi="Times New Roman"/>
                <w:kern w:val="2"/>
                <w:sz w:val="24"/>
                <w:szCs w:val="24"/>
              </w:rPr>
              <w:t>40</w:t>
            </w:r>
            <w:r w:rsidR="00F10637" w:rsidRPr="00401DD1">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3"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7D69F8" w:rsidRPr="00AC2943" w:rsidTr="00BE4C11">
        <w:trPr>
          <w:tblHeader/>
        </w:trPr>
        <w:tc>
          <w:tcPr>
            <w:tcW w:w="2552" w:type="dxa"/>
            <w:vMerge/>
            <w:shd w:val="clear" w:color="auto" w:fill="auto"/>
          </w:tcPr>
          <w:p w:rsidR="007D69F8" w:rsidRPr="005D4E28" w:rsidRDefault="007D69F8" w:rsidP="00933282">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rsidR="007D69F8" w:rsidRPr="005D4E28" w:rsidRDefault="007D69F8"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709" w:type="dxa"/>
            <w:shd w:val="clear" w:color="auto" w:fill="auto"/>
          </w:tcPr>
          <w:p w:rsidR="007D69F8" w:rsidRPr="005D4E28" w:rsidRDefault="007D69F8"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rsidR="007D69F8" w:rsidRPr="00DA504A" w:rsidRDefault="007D69F8"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5" w:type="dxa"/>
            <w:shd w:val="clear" w:color="auto" w:fill="auto"/>
          </w:tcPr>
          <w:p w:rsidR="007D69F8" w:rsidRPr="00DA504A" w:rsidRDefault="007D69F8"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9" w:type="dxa"/>
            <w:shd w:val="clear" w:color="auto" w:fill="auto"/>
          </w:tcPr>
          <w:p w:rsidR="007D69F8" w:rsidRPr="00DA504A" w:rsidRDefault="007D69F8"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rsidR="007D69F8" w:rsidRPr="00AC2943" w:rsidRDefault="007D69F8" w:rsidP="00D47ADB">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2929,1</w:t>
            </w:r>
          </w:p>
        </w:tc>
        <w:tc>
          <w:tcPr>
            <w:tcW w:w="992" w:type="dxa"/>
            <w:shd w:val="clear" w:color="auto" w:fill="auto"/>
          </w:tcPr>
          <w:p w:rsidR="007D69F8" w:rsidRPr="00AC2943" w:rsidRDefault="007D69F8" w:rsidP="00D47ADB">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51" w:type="dxa"/>
            <w:shd w:val="clear" w:color="auto" w:fill="auto"/>
          </w:tcPr>
          <w:p w:rsidR="007D69F8" w:rsidRDefault="007D69F8" w:rsidP="00D47ADB">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709" w:type="dxa"/>
            <w:shd w:val="clear" w:color="auto" w:fill="auto"/>
          </w:tcPr>
          <w:p w:rsidR="007D69F8" w:rsidRDefault="007D69F8" w:rsidP="00D47ADB">
            <w:r>
              <w:rPr>
                <w:rFonts w:ascii="Times New Roman" w:hAnsi="Times New Roman"/>
                <w:kern w:val="2"/>
                <w:sz w:val="24"/>
                <w:szCs w:val="24"/>
              </w:rPr>
              <w:t>66</w:t>
            </w:r>
            <w:r w:rsidRPr="00401DD1">
              <w:rPr>
                <w:rFonts w:ascii="Times New Roman" w:hAnsi="Times New Roman"/>
                <w:kern w:val="2"/>
                <w:sz w:val="24"/>
                <w:szCs w:val="24"/>
              </w:rPr>
              <w:t>,</w:t>
            </w:r>
            <w:r>
              <w:rPr>
                <w:rFonts w:ascii="Times New Roman" w:hAnsi="Times New Roman"/>
                <w:kern w:val="2"/>
                <w:sz w:val="24"/>
                <w:szCs w:val="24"/>
              </w:rPr>
              <w:t>3</w:t>
            </w:r>
          </w:p>
        </w:tc>
        <w:tc>
          <w:tcPr>
            <w:tcW w:w="850" w:type="dxa"/>
            <w:shd w:val="clear" w:color="auto" w:fill="auto"/>
          </w:tcPr>
          <w:p w:rsidR="007D69F8" w:rsidRDefault="007D69F8" w:rsidP="00D47ADB">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rsidR="007D69F8" w:rsidRDefault="007D69F8" w:rsidP="00D47ADB">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rsidR="007D69F8" w:rsidRDefault="007D69F8"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rsidR="007D69F8" w:rsidRDefault="007D69F8"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3" w:type="dxa"/>
            <w:shd w:val="clear" w:color="auto" w:fill="auto"/>
          </w:tcPr>
          <w:p w:rsidR="007D69F8" w:rsidRDefault="007D69F8"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7D69F8" w:rsidRDefault="007D69F8"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7D69F8" w:rsidRDefault="007D69F8"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7D69F8" w:rsidRDefault="007D69F8"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7D69F8" w:rsidRDefault="007D69F8"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rsidTr="00BE4C11">
        <w:trPr>
          <w:trHeight w:val="760"/>
          <w:tblHeader/>
        </w:trPr>
        <w:tc>
          <w:tcPr>
            <w:tcW w:w="2552" w:type="dxa"/>
            <w:vMerge w:val="restart"/>
            <w:shd w:val="clear" w:color="auto" w:fill="auto"/>
          </w:tcPr>
          <w:p w:rsidR="00F10637" w:rsidRPr="005D4E28" w:rsidRDefault="00F10637" w:rsidP="00933282">
            <w:pPr>
              <w:widowControl w:val="0"/>
              <w:autoSpaceDE w:val="0"/>
              <w:autoSpaceDN w:val="0"/>
              <w:adjustRightInd w:val="0"/>
              <w:spacing w:before="0" w:after="0" w:line="240" w:lineRule="auto"/>
              <w:rPr>
                <w:rFonts w:ascii="Times New Roman" w:hAnsi="Times New Roman"/>
              </w:rPr>
            </w:pPr>
            <w:r w:rsidRPr="005D4E28">
              <w:rPr>
                <w:rFonts w:ascii="Times New Roman" w:hAnsi="Times New Roman"/>
              </w:rPr>
              <w:t>Подпрограмма 1</w:t>
            </w:r>
          </w:p>
          <w:p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5D4E28">
              <w:rPr>
                <w:rFonts w:ascii="Times New Roman" w:hAnsi="Times New Roman"/>
              </w:rPr>
              <w:t>«Охрана окружающей среды»</w:t>
            </w:r>
          </w:p>
          <w:p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F10637" w:rsidRPr="00DA504A" w:rsidRDefault="00F10637" w:rsidP="00F10637">
            <w:pPr>
              <w:spacing w:line="228" w:lineRule="auto"/>
              <w:rPr>
                <w:rFonts w:ascii="Times New Roman" w:hAnsi="Times New Roman"/>
                <w:color w:val="000000"/>
                <w:kern w:val="2"/>
                <w:sz w:val="24"/>
                <w:szCs w:val="24"/>
              </w:rPr>
            </w:pPr>
            <w:r>
              <w:rPr>
                <w:rFonts w:ascii="Times New Roman" w:hAnsi="Times New Roman"/>
                <w:color w:val="000000"/>
                <w:kern w:val="2"/>
                <w:sz w:val="24"/>
                <w:szCs w:val="24"/>
              </w:rPr>
              <w:t>951</w:t>
            </w:r>
          </w:p>
        </w:tc>
        <w:tc>
          <w:tcPr>
            <w:tcW w:w="426"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5"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9"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992" w:type="dxa"/>
            <w:shd w:val="clear" w:color="auto" w:fill="auto"/>
          </w:tcPr>
          <w:p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3"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rsidTr="00BE4C11">
        <w:trPr>
          <w:trHeight w:val="760"/>
          <w:tblHeader/>
        </w:trPr>
        <w:tc>
          <w:tcPr>
            <w:tcW w:w="2552" w:type="dxa"/>
            <w:vMerge/>
            <w:shd w:val="clear" w:color="auto" w:fill="auto"/>
          </w:tcPr>
          <w:p w:rsidR="00F10637" w:rsidRPr="005D4E28" w:rsidRDefault="00F10637" w:rsidP="00933282">
            <w:pPr>
              <w:widowControl w:val="0"/>
              <w:autoSpaceDE w:val="0"/>
              <w:autoSpaceDN w:val="0"/>
              <w:adjustRightInd w:val="0"/>
              <w:spacing w:before="0" w:after="0" w:line="240" w:lineRule="auto"/>
              <w:rPr>
                <w:rFonts w:ascii="Times New Roman" w:hAnsi="Times New Roman"/>
              </w:rPr>
            </w:pPr>
          </w:p>
        </w:tc>
        <w:tc>
          <w:tcPr>
            <w:tcW w:w="1417" w:type="dxa"/>
            <w:shd w:val="clear" w:color="auto" w:fill="auto"/>
          </w:tcPr>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Администрация </w:t>
            </w:r>
            <w:proofErr w:type="spellStart"/>
            <w:r w:rsidRPr="005D4E28">
              <w:rPr>
                <w:rFonts w:ascii="Times New Roman" w:hAnsi="Times New Roman" w:cs="Times New Roman"/>
                <w:sz w:val="22"/>
                <w:szCs w:val="22"/>
              </w:rPr>
              <w:t>М</w:t>
            </w:r>
            <w:r>
              <w:rPr>
                <w:rFonts w:ascii="Times New Roman" w:hAnsi="Times New Roman" w:cs="Times New Roman"/>
                <w:sz w:val="22"/>
                <w:szCs w:val="22"/>
              </w:rPr>
              <w:t>ирненскго</w:t>
            </w:r>
            <w:proofErr w:type="spellEnd"/>
            <w:r w:rsidRPr="005D4E28">
              <w:rPr>
                <w:rFonts w:ascii="Times New Roman" w:hAnsi="Times New Roman" w:cs="Times New Roman"/>
                <w:sz w:val="22"/>
                <w:szCs w:val="22"/>
              </w:rPr>
              <w:t xml:space="preserve"> сельского поселения</w:t>
            </w:r>
          </w:p>
        </w:tc>
        <w:tc>
          <w:tcPr>
            <w:tcW w:w="709" w:type="dxa"/>
            <w:shd w:val="clear" w:color="auto" w:fill="auto"/>
          </w:tcPr>
          <w:p w:rsidR="00F10637" w:rsidRPr="006863A4" w:rsidRDefault="00F10637" w:rsidP="00933282">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992"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3"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rsidTr="00BE4C11">
        <w:trPr>
          <w:tblHeader/>
        </w:trPr>
        <w:tc>
          <w:tcPr>
            <w:tcW w:w="2552" w:type="dxa"/>
            <w:shd w:val="clear" w:color="auto" w:fill="auto"/>
          </w:tcPr>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1.1</w:t>
            </w:r>
          </w:p>
          <w:p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Деятельность по снижению загрязнения атмосферного воздуха</w:t>
            </w:r>
          </w:p>
        </w:tc>
        <w:tc>
          <w:tcPr>
            <w:tcW w:w="1417" w:type="dxa"/>
            <w:shd w:val="clear" w:color="auto" w:fill="auto"/>
          </w:tcPr>
          <w:p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992" w:type="dxa"/>
            <w:shd w:val="clear" w:color="auto" w:fill="auto"/>
          </w:tcPr>
          <w:p w:rsidR="00F10637" w:rsidRDefault="00F10637" w:rsidP="00933282">
            <w:r w:rsidRPr="00DD1D13">
              <w:rPr>
                <w:rFonts w:ascii="Times New Roman" w:hAnsi="Times New Roman"/>
                <w:sz w:val="24"/>
                <w:szCs w:val="24"/>
              </w:rPr>
              <w:t>0,0</w:t>
            </w:r>
          </w:p>
        </w:tc>
        <w:tc>
          <w:tcPr>
            <w:tcW w:w="851"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8" w:type="dxa"/>
            <w:shd w:val="clear" w:color="auto" w:fill="auto"/>
          </w:tcPr>
          <w:p w:rsidR="00F10637" w:rsidRDefault="00F10637" w:rsidP="00933282">
            <w:r w:rsidRPr="00DD1D13">
              <w:rPr>
                <w:rFonts w:ascii="Times New Roman" w:hAnsi="Times New Roman"/>
                <w:sz w:val="24"/>
                <w:szCs w:val="24"/>
              </w:rPr>
              <w:t>0,0</w:t>
            </w:r>
          </w:p>
        </w:tc>
        <w:tc>
          <w:tcPr>
            <w:tcW w:w="683"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653" w:type="dxa"/>
            <w:shd w:val="clear" w:color="auto" w:fill="auto"/>
          </w:tcPr>
          <w:p w:rsidR="00F10637" w:rsidRDefault="00F10637" w:rsidP="00933282">
            <w:r w:rsidRPr="00DD1D13">
              <w:rPr>
                <w:rFonts w:ascii="Times New Roman" w:hAnsi="Times New Roman"/>
                <w:sz w:val="24"/>
                <w:szCs w:val="24"/>
              </w:rPr>
              <w:t>0,0</w:t>
            </w:r>
          </w:p>
        </w:tc>
        <w:tc>
          <w:tcPr>
            <w:tcW w:w="684" w:type="dxa"/>
            <w:shd w:val="clear" w:color="auto" w:fill="auto"/>
          </w:tcPr>
          <w:p w:rsidR="00F10637" w:rsidRDefault="00F10637" w:rsidP="00933282">
            <w:r w:rsidRPr="00DD1D13">
              <w:rPr>
                <w:rFonts w:ascii="Times New Roman" w:hAnsi="Times New Roman"/>
                <w:sz w:val="24"/>
                <w:szCs w:val="24"/>
              </w:rPr>
              <w:t>0,0</w:t>
            </w:r>
          </w:p>
        </w:tc>
      </w:tr>
      <w:tr w:rsidR="00F10637" w:rsidRPr="00AC2943" w:rsidTr="00BE4C11">
        <w:trPr>
          <w:tblHeader/>
        </w:trPr>
        <w:tc>
          <w:tcPr>
            <w:tcW w:w="2552" w:type="dxa"/>
            <w:shd w:val="clear" w:color="auto" w:fill="auto"/>
          </w:tcPr>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1.2</w:t>
            </w:r>
          </w:p>
          <w:p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992"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3"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rsidTr="00BE4C11">
        <w:trPr>
          <w:tblHeader/>
        </w:trPr>
        <w:tc>
          <w:tcPr>
            <w:tcW w:w="2552" w:type="dxa"/>
            <w:shd w:val="clear" w:color="auto" w:fill="auto"/>
          </w:tcPr>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1.3</w:t>
            </w:r>
          </w:p>
          <w:p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r w:rsidRPr="007328E1">
              <w:rPr>
                <w:rFonts w:ascii="Times New Roman" w:hAnsi="Times New Roman"/>
              </w:rPr>
              <w:t>Организация детско-юношеского экологического движения</w:t>
            </w:r>
          </w:p>
          <w:p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p>
        </w:tc>
        <w:tc>
          <w:tcPr>
            <w:tcW w:w="1417" w:type="dxa"/>
            <w:shd w:val="clear" w:color="auto" w:fill="auto"/>
          </w:tcPr>
          <w:p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992" w:type="dxa"/>
            <w:shd w:val="clear" w:color="auto" w:fill="auto"/>
          </w:tcPr>
          <w:p w:rsidR="00F10637" w:rsidRDefault="00F10637" w:rsidP="00933282">
            <w:r w:rsidRPr="00DD1D13">
              <w:rPr>
                <w:rFonts w:ascii="Times New Roman" w:hAnsi="Times New Roman"/>
                <w:sz w:val="24"/>
                <w:szCs w:val="24"/>
              </w:rPr>
              <w:t>0,0</w:t>
            </w:r>
          </w:p>
        </w:tc>
        <w:tc>
          <w:tcPr>
            <w:tcW w:w="851"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8" w:type="dxa"/>
            <w:shd w:val="clear" w:color="auto" w:fill="auto"/>
          </w:tcPr>
          <w:p w:rsidR="00F10637" w:rsidRDefault="00F10637" w:rsidP="00933282">
            <w:r w:rsidRPr="00DD1D13">
              <w:rPr>
                <w:rFonts w:ascii="Times New Roman" w:hAnsi="Times New Roman"/>
                <w:sz w:val="24"/>
                <w:szCs w:val="24"/>
              </w:rPr>
              <w:t>0,0</w:t>
            </w:r>
          </w:p>
        </w:tc>
        <w:tc>
          <w:tcPr>
            <w:tcW w:w="683"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653" w:type="dxa"/>
            <w:shd w:val="clear" w:color="auto" w:fill="auto"/>
          </w:tcPr>
          <w:p w:rsidR="00F10637" w:rsidRDefault="00F10637" w:rsidP="00933282">
            <w:r w:rsidRPr="00DD1D13">
              <w:rPr>
                <w:rFonts w:ascii="Times New Roman" w:hAnsi="Times New Roman"/>
                <w:sz w:val="24"/>
                <w:szCs w:val="24"/>
              </w:rPr>
              <w:t>0,0</w:t>
            </w:r>
          </w:p>
        </w:tc>
        <w:tc>
          <w:tcPr>
            <w:tcW w:w="684" w:type="dxa"/>
            <w:shd w:val="clear" w:color="auto" w:fill="auto"/>
          </w:tcPr>
          <w:p w:rsidR="00F10637" w:rsidRDefault="00F10637" w:rsidP="00933282">
            <w:r w:rsidRPr="00DD1D13">
              <w:rPr>
                <w:rFonts w:ascii="Times New Roman" w:hAnsi="Times New Roman"/>
                <w:sz w:val="24"/>
                <w:szCs w:val="24"/>
              </w:rPr>
              <w:t>0,0</w:t>
            </w:r>
          </w:p>
        </w:tc>
      </w:tr>
      <w:tr w:rsidR="00F10637" w:rsidRPr="00AC2943" w:rsidTr="00BE4C11">
        <w:trPr>
          <w:tblHeader/>
        </w:trPr>
        <w:tc>
          <w:tcPr>
            <w:tcW w:w="2552" w:type="dxa"/>
            <w:shd w:val="clear" w:color="auto" w:fill="auto"/>
          </w:tcPr>
          <w:p w:rsidR="00F10637" w:rsidRPr="00086B04"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Pr>
                <w:rFonts w:ascii="Times New Roman" w:hAnsi="Times New Roman"/>
                <w:color w:val="000000"/>
                <w:sz w:val="24"/>
                <w:szCs w:val="24"/>
              </w:rPr>
              <w:t>Мирненского</w:t>
            </w:r>
            <w:r w:rsidRPr="00086B04">
              <w:rPr>
                <w:rFonts w:ascii="Times New Roman" w:hAnsi="Times New Roman"/>
                <w:color w:val="000000"/>
                <w:sz w:val="24"/>
                <w:szCs w:val="24"/>
              </w:rPr>
              <w:t xml:space="preserve"> сельского поселения</w:t>
            </w:r>
          </w:p>
        </w:tc>
        <w:tc>
          <w:tcPr>
            <w:tcW w:w="1417" w:type="dxa"/>
            <w:shd w:val="clear" w:color="auto" w:fill="auto"/>
          </w:tcPr>
          <w:p w:rsidR="00F10637" w:rsidRPr="007328E1" w:rsidRDefault="00F10637" w:rsidP="00933282">
            <w:pPr>
              <w:pStyle w:val="affb"/>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709" w:type="dxa"/>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rsidR="00F10637" w:rsidRPr="00E94021" w:rsidRDefault="003D4D6B" w:rsidP="003D4D6B">
            <w:pPr>
              <w:spacing w:before="0" w:after="0" w:line="240" w:lineRule="auto"/>
              <w:ind w:left="-113" w:right="-113"/>
              <w:jc w:val="center"/>
              <w:rPr>
                <w:rFonts w:ascii="Times New Roman" w:hAnsi="Times New Roman"/>
                <w:sz w:val="24"/>
                <w:szCs w:val="24"/>
              </w:rPr>
            </w:pPr>
            <w:r>
              <w:rPr>
                <w:rFonts w:ascii="Times New Roman" w:hAnsi="Times New Roman"/>
                <w:sz w:val="24"/>
                <w:szCs w:val="24"/>
              </w:rPr>
              <w:t>60,</w:t>
            </w:r>
            <w:r w:rsidR="00F10637">
              <w:rPr>
                <w:rFonts w:ascii="Times New Roman" w:hAnsi="Times New Roman"/>
                <w:sz w:val="24"/>
                <w:szCs w:val="24"/>
              </w:rPr>
              <w:t>0</w:t>
            </w:r>
          </w:p>
        </w:tc>
        <w:tc>
          <w:tcPr>
            <w:tcW w:w="992" w:type="dxa"/>
            <w:shd w:val="clear" w:color="auto" w:fill="auto"/>
          </w:tcPr>
          <w:p w:rsidR="00F10637" w:rsidRDefault="00F10637" w:rsidP="00933282">
            <w:r>
              <w:rPr>
                <w:rFonts w:ascii="Times New Roman" w:hAnsi="Times New Roman"/>
                <w:sz w:val="24"/>
                <w:szCs w:val="24"/>
              </w:rPr>
              <w:t>30</w:t>
            </w:r>
            <w:r w:rsidRPr="00DD1D13">
              <w:rPr>
                <w:rFonts w:ascii="Times New Roman" w:hAnsi="Times New Roman"/>
                <w:sz w:val="24"/>
                <w:szCs w:val="24"/>
              </w:rPr>
              <w:t>,0</w:t>
            </w:r>
          </w:p>
        </w:tc>
        <w:tc>
          <w:tcPr>
            <w:tcW w:w="851" w:type="dxa"/>
            <w:shd w:val="clear" w:color="auto" w:fill="auto"/>
          </w:tcPr>
          <w:p w:rsidR="00F10637" w:rsidRDefault="003D4D6B" w:rsidP="00933282">
            <w:r>
              <w:rPr>
                <w:rFonts w:ascii="Times New Roman" w:hAnsi="Times New Roman"/>
                <w:sz w:val="24"/>
                <w:szCs w:val="24"/>
              </w:rPr>
              <w:t>30</w:t>
            </w:r>
            <w:r w:rsidR="00F10637" w:rsidRPr="00DD1D13">
              <w:rPr>
                <w:rFonts w:ascii="Times New Roman" w:hAnsi="Times New Roman"/>
                <w:sz w:val="24"/>
                <w:szCs w:val="24"/>
              </w:rPr>
              <w:t>,0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8" w:type="dxa"/>
            <w:shd w:val="clear" w:color="auto" w:fill="auto"/>
          </w:tcPr>
          <w:p w:rsidR="00F10637" w:rsidRDefault="00F10637" w:rsidP="00933282">
            <w:r w:rsidRPr="00DD1D13">
              <w:rPr>
                <w:rFonts w:ascii="Times New Roman" w:hAnsi="Times New Roman"/>
                <w:sz w:val="24"/>
                <w:szCs w:val="24"/>
              </w:rPr>
              <w:t>0,0</w:t>
            </w:r>
          </w:p>
        </w:tc>
        <w:tc>
          <w:tcPr>
            <w:tcW w:w="683"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653" w:type="dxa"/>
            <w:shd w:val="clear" w:color="auto" w:fill="auto"/>
          </w:tcPr>
          <w:p w:rsidR="00F10637" w:rsidRDefault="00F10637" w:rsidP="00933282">
            <w:r w:rsidRPr="00DD1D13">
              <w:rPr>
                <w:rFonts w:ascii="Times New Roman" w:hAnsi="Times New Roman"/>
                <w:sz w:val="24"/>
                <w:szCs w:val="24"/>
              </w:rPr>
              <w:t>0,0</w:t>
            </w:r>
          </w:p>
        </w:tc>
        <w:tc>
          <w:tcPr>
            <w:tcW w:w="684" w:type="dxa"/>
            <w:shd w:val="clear" w:color="auto" w:fill="auto"/>
          </w:tcPr>
          <w:p w:rsidR="00F10637" w:rsidRDefault="00F10637" w:rsidP="00933282">
            <w:r w:rsidRPr="00DD1D13">
              <w:rPr>
                <w:rFonts w:ascii="Times New Roman" w:hAnsi="Times New Roman"/>
                <w:sz w:val="24"/>
                <w:szCs w:val="24"/>
              </w:rPr>
              <w:t>0,0</w:t>
            </w:r>
          </w:p>
        </w:tc>
      </w:tr>
      <w:tr w:rsidR="00F10637" w:rsidRPr="00AC2943" w:rsidTr="00BE4C11">
        <w:trPr>
          <w:trHeight w:val="1350"/>
          <w:tblHeader/>
        </w:trPr>
        <w:tc>
          <w:tcPr>
            <w:tcW w:w="2552" w:type="dxa"/>
            <w:vMerge w:val="restart"/>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Подпрограмма 2</w:t>
            </w:r>
          </w:p>
          <w:p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«Формирование комплексной системы управления отходами</w:t>
            </w:r>
          </w:p>
          <w:p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 xml:space="preserve">и вторичными материальными ресурсами на территории </w:t>
            </w:r>
          </w:p>
          <w:p w:rsidR="00F10637" w:rsidRPr="00875AA9" w:rsidRDefault="00F10637" w:rsidP="00933282">
            <w:pPr>
              <w:widowControl w:val="0"/>
              <w:autoSpaceDE w:val="0"/>
              <w:autoSpaceDN w:val="0"/>
              <w:adjustRightInd w:val="0"/>
              <w:spacing w:before="0" w:after="0" w:line="240" w:lineRule="auto"/>
              <w:jc w:val="both"/>
              <w:rPr>
                <w:rFonts w:ascii="Times New Roman" w:hAnsi="Times New Roman"/>
              </w:rPr>
            </w:pPr>
            <w:r w:rsidRPr="00875AA9">
              <w:rPr>
                <w:rFonts w:ascii="Times New Roman" w:hAnsi="Times New Roman"/>
              </w:rPr>
              <w:t xml:space="preserve">Мирненского сельского поселения» </w:t>
            </w:r>
          </w:p>
        </w:tc>
        <w:tc>
          <w:tcPr>
            <w:tcW w:w="1417" w:type="dxa"/>
            <w:shd w:val="clear" w:color="auto" w:fill="auto"/>
          </w:tcPr>
          <w:p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всего, </w:t>
            </w:r>
          </w:p>
          <w:p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 том числе:           </w:t>
            </w:r>
          </w:p>
        </w:tc>
        <w:tc>
          <w:tcPr>
            <w:tcW w:w="709"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6"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5"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09"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92" w:type="dxa"/>
            <w:shd w:val="clear" w:color="auto" w:fill="auto"/>
          </w:tcPr>
          <w:p w:rsidR="00F10637" w:rsidRPr="00AC2943" w:rsidRDefault="003D4D6B"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2869</w:t>
            </w:r>
            <w:r w:rsidR="00F10637">
              <w:rPr>
                <w:rFonts w:ascii="Times New Roman" w:hAnsi="Times New Roman"/>
                <w:kern w:val="2"/>
                <w:sz w:val="24"/>
                <w:szCs w:val="24"/>
              </w:rPr>
              <w:t>,</w:t>
            </w:r>
            <w:r>
              <w:rPr>
                <w:rFonts w:ascii="Times New Roman" w:hAnsi="Times New Roman"/>
                <w:kern w:val="2"/>
                <w:sz w:val="24"/>
                <w:szCs w:val="24"/>
              </w:rPr>
              <w:t>1</w:t>
            </w:r>
          </w:p>
        </w:tc>
        <w:tc>
          <w:tcPr>
            <w:tcW w:w="992" w:type="dxa"/>
            <w:shd w:val="clear" w:color="auto" w:fill="auto"/>
          </w:tcPr>
          <w:p w:rsidR="00F10637" w:rsidRPr="00AC2943" w:rsidRDefault="006D3D46"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w:t>
            </w:r>
            <w:r w:rsidR="00F10637">
              <w:rPr>
                <w:rFonts w:ascii="Times New Roman" w:hAnsi="Times New Roman"/>
                <w:kern w:val="2"/>
                <w:sz w:val="24"/>
                <w:szCs w:val="24"/>
              </w:rPr>
              <w:t>,</w:t>
            </w:r>
            <w:r w:rsidR="003D4D6B">
              <w:rPr>
                <w:rFonts w:ascii="Times New Roman" w:hAnsi="Times New Roman"/>
                <w:kern w:val="2"/>
                <w:sz w:val="24"/>
                <w:szCs w:val="24"/>
              </w:rPr>
              <w:t>6</w:t>
            </w:r>
          </w:p>
        </w:tc>
        <w:tc>
          <w:tcPr>
            <w:tcW w:w="851" w:type="dxa"/>
            <w:shd w:val="clear" w:color="auto" w:fill="auto"/>
          </w:tcPr>
          <w:p w:rsidR="00F10637" w:rsidRDefault="007D69F8" w:rsidP="00933282">
            <w:r>
              <w:rPr>
                <w:rFonts w:ascii="Times New Roman" w:hAnsi="Times New Roman"/>
                <w:kern w:val="2"/>
                <w:sz w:val="24"/>
                <w:szCs w:val="24"/>
              </w:rPr>
              <w:t>924</w:t>
            </w:r>
            <w:r w:rsidR="00F10637" w:rsidRPr="00401DD1">
              <w:rPr>
                <w:rFonts w:ascii="Times New Roman" w:hAnsi="Times New Roman"/>
                <w:kern w:val="2"/>
                <w:sz w:val="24"/>
                <w:szCs w:val="24"/>
              </w:rPr>
              <w:t>,</w:t>
            </w:r>
            <w:r>
              <w:rPr>
                <w:rFonts w:ascii="Times New Roman" w:hAnsi="Times New Roman"/>
                <w:kern w:val="2"/>
                <w:sz w:val="24"/>
                <w:szCs w:val="24"/>
              </w:rPr>
              <w:t>2</w:t>
            </w:r>
          </w:p>
        </w:tc>
        <w:tc>
          <w:tcPr>
            <w:tcW w:w="709" w:type="dxa"/>
            <w:shd w:val="clear" w:color="auto" w:fill="auto"/>
          </w:tcPr>
          <w:p w:rsidR="00F10637" w:rsidRDefault="007D69F8" w:rsidP="00933282">
            <w:r>
              <w:rPr>
                <w:rFonts w:ascii="Times New Roman" w:hAnsi="Times New Roman"/>
                <w:kern w:val="2"/>
                <w:sz w:val="24"/>
                <w:szCs w:val="24"/>
              </w:rPr>
              <w:t>66</w:t>
            </w:r>
            <w:r w:rsidR="00F10637" w:rsidRPr="00401DD1">
              <w:rPr>
                <w:rFonts w:ascii="Times New Roman" w:hAnsi="Times New Roman"/>
                <w:kern w:val="2"/>
                <w:sz w:val="24"/>
                <w:szCs w:val="24"/>
              </w:rPr>
              <w:t>,</w:t>
            </w:r>
            <w:r>
              <w:rPr>
                <w:rFonts w:ascii="Times New Roman" w:hAnsi="Times New Roman"/>
                <w:kern w:val="2"/>
                <w:sz w:val="24"/>
                <w:szCs w:val="24"/>
              </w:rPr>
              <w:t>3</w:t>
            </w:r>
          </w:p>
        </w:tc>
        <w:tc>
          <w:tcPr>
            <w:tcW w:w="850" w:type="dxa"/>
            <w:shd w:val="clear" w:color="auto" w:fill="auto"/>
          </w:tcPr>
          <w:p w:rsidR="00F10637" w:rsidRPr="00875AA9" w:rsidRDefault="007D69F8" w:rsidP="00933282">
            <w:r>
              <w:rPr>
                <w:rFonts w:ascii="Times New Roman" w:hAnsi="Times New Roman"/>
                <w:kern w:val="2"/>
                <w:sz w:val="24"/>
                <w:szCs w:val="24"/>
              </w:rPr>
              <w:t>40</w:t>
            </w:r>
            <w:r w:rsidR="00F10637" w:rsidRPr="00875AA9">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rsidR="00F10637" w:rsidRPr="00875AA9" w:rsidRDefault="007D69F8" w:rsidP="00933282">
            <w:r>
              <w:rPr>
                <w:rFonts w:ascii="Times New Roman" w:hAnsi="Times New Roman"/>
                <w:kern w:val="2"/>
                <w:sz w:val="24"/>
                <w:szCs w:val="24"/>
              </w:rPr>
              <w:t>40</w:t>
            </w:r>
            <w:r w:rsidR="00F10637" w:rsidRPr="00875AA9">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8" w:type="dxa"/>
            <w:shd w:val="clear" w:color="auto" w:fill="auto"/>
          </w:tcPr>
          <w:p w:rsidR="00F10637" w:rsidRPr="00875AA9" w:rsidRDefault="00F10637" w:rsidP="00933282">
            <w:r w:rsidRPr="00875AA9">
              <w:rPr>
                <w:rFonts w:ascii="Times New Roman" w:hAnsi="Times New Roman"/>
                <w:kern w:val="2"/>
                <w:sz w:val="24"/>
                <w:szCs w:val="24"/>
              </w:rPr>
              <w:t>2,0</w:t>
            </w:r>
          </w:p>
        </w:tc>
        <w:tc>
          <w:tcPr>
            <w:tcW w:w="683" w:type="dxa"/>
            <w:shd w:val="clear" w:color="auto" w:fill="auto"/>
          </w:tcPr>
          <w:p w:rsidR="00F10637" w:rsidRPr="00875AA9" w:rsidRDefault="00F10637" w:rsidP="00933282">
            <w:r w:rsidRPr="00875AA9">
              <w:rPr>
                <w:rFonts w:ascii="Times New Roman" w:hAnsi="Times New Roman"/>
                <w:kern w:val="2"/>
                <w:sz w:val="24"/>
                <w:szCs w:val="24"/>
              </w:rPr>
              <w:t>2,0</w:t>
            </w:r>
          </w:p>
        </w:tc>
        <w:tc>
          <w:tcPr>
            <w:tcW w:w="821" w:type="dxa"/>
            <w:shd w:val="clear" w:color="auto" w:fill="auto"/>
          </w:tcPr>
          <w:p w:rsidR="00F10637" w:rsidRPr="00875AA9" w:rsidRDefault="00F10637" w:rsidP="00933282">
            <w:r w:rsidRPr="00875AA9">
              <w:rPr>
                <w:rFonts w:ascii="Times New Roman" w:hAnsi="Times New Roman"/>
                <w:kern w:val="2"/>
                <w:sz w:val="24"/>
                <w:szCs w:val="24"/>
              </w:rPr>
              <w:t>2,0</w:t>
            </w:r>
          </w:p>
        </w:tc>
        <w:tc>
          <w:tcPr>
            <w:tcW w:w="850" w:type="dxa"/>
            <w:shd w:val="clear" w:color="auto" w:fill="auto"/>
          </w:tcPr>
          <w:p w:rsidR="00F10637" w:rsidRPr="00875AA9" w:rsidRDefault="00F10637" w:rsidP="00933282">
            <w:r w:rsidRPr="00875AA9">
              <w:rPr>
                <w:rFonts w:ascii="Times New Roman" w:hAnsi="Times New Roman"/>
                <w:kern w:val="2"/>
                <w:sz w:val="24"/>
                <w:szCs w:val="24"/>
              </w:rPr>
              <w:t>2,0</w:t>
            </w:r>
          </w:p>
        </w:tc>
        <w:tc>
          <w:tcPr>
            <w:tcW w:w="653" w:type="dxa"/>
            <w:shd w:val="clear" w:color="auto" w:fill="auto"/>
          </w:tcPr>
          <w:p w:rsidR="00F10637" w:rsidRPr="00875AA9" w:rsidRDefault="00F10637" w:rsidP="00933282">
            <w:r w:rsidRPr="00875AA9">
              <w:rPr>
                <w:rFonts w:ascii="Times New Roman" w:hAnsi="Times New Roman"/>
                <w:kern w:val="2"/>
                <w:sz w:val="24"/>
                <w:szCs w:val="24"/>
              </w:rPr>
              <w:t>2,0</w:t>
            </w:r>
          </w:p>
        </w:tc>
        <w:tc>
          <w:tcPr>
            <w:tcW w:w="684" w:type="dxa"/>
            <w:shd w:val="clear" w:color="auto" w:fill="auto"/>
          </w:tcPr>
          <w:p w:rsidR="00F10637" w:rsidRPr="00875AA9" w:rsidRDefault="00F10637" w:rsidP="00933282">
            <w:r w:rsidRPr="00875AA9">
              <w:rPr>
                <w:rFonts w:ascii="Times New Roman" w:hAnsi="Times New Roman"/>
                <w:kern w:val="2"/>
                <w:sz w:val="24"/>
                <w:szCs w:val="24"/>
              </w:rPr>
              <w:t>2,0</w:t>
            </w:r>
          </w:p>
        </w:tc>
      </w:tr>
      <w:tr w:rsidR="007D69F8" w:rsidRPr="00AC2943" w:rsidTr="00BE4C11">
        <w:trPr>
          <w:trHeight w:val="1350"/>
          <w:tblHeader/>
        </w:trPr>
        <w:tc>
          <w:tcPr>
            <w:tcW w:w="2552" w:type="dxa"/>
            <w:vMerge/>
            <w:shd w:val="clear" w:color="auto" w:fill="auto"/>
          </w:tcPr>
          <w:p w:rsidR="007D69F8" w:rsidRPr="00875AA9" w:rsidRDefault="007D69F8" w:rsidP="00933282">
            <w:pPr>
              <w:widowControl w:val="0"/>
              <w:autoSpaceDE w:val="0"/>
              <w:autoSpaceDN w:val="0"/>
              <w:adjustRightInd w:val="0"/>
              <w:spacing w:before="0" w:after="0" w:line="240" w:lineRule="auto"/>
              <w:ind w:left="-57" w:right="-57"/>
              <w:rPr>
                <w:rFonts w:ascii="Times New Roman" w:hAnsi="Times New Roman"/>
              </w:rPr>
            </w:pPr>
          </w:p>
        </w:tc>
        <w:tc>
          <w:tcPr>
            <w:tcW w:w="1417" w:type="dxa"/>
            <w:shd w:val="clear" w:color="auto" w:fill="auto"/>
          </w:tcPr>
          <w:p w:rsidR="007D69F8" w:rsidRPr="00875AA9" w:rsidRDefault="007D69F8"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Администрация Мирненского сельского поселения</w:t>
            </w:r>
          </w:p>
        </w:tc>
        <w:tc>
          <w:tcPr>
            <w:tcW w:w="709" w:type="dxa"/>
            <w:shd w:val="clear" w:color="auto" w:fill="auto"/>
          </w:tcPr>
          <w:p w:rsidR="007D69F8" w:rsidRPr="00875AA9" w:rsidRDefault="007D69F8" w:rsidP="00933282">
            <w:pPr>
              <w:widowControl w:val="0"/>
              <w:autoSpaceDE w:val="0"/>
              <w:autoSpaceDN w:val="0"/>
              <w:adjustRightInd w:val="0"/>
              <w:spacing w:line="228" w:lineRule="auto"/>
              <w:jc w:val="center"/>
              <w:rPr>
                <w:rFonts w:ascii="Times New Roman" w:hAnsi="Times New Roman"/>
                <w:kern w:val="2"/>
              </w:rPr>
            </w:pPr>
            <w:r w:rsidRPr="00875AA9">
              <w:rPr>
                <w:rFonts w:ascii="Times New Roman" w:hAnsi="Times New Roman"/>
                <w:kern w:val="2"/>
              </w:rPr>
              <w:t>951</w:t>
            </w:r>
          </w:p>
        </w:tc>
        <w:tc>
          <w:tcPr>
            <w:tcW w:w="426" w:type="dxa"/>
            <w:shd w:val="clear" w:color="auto" w:fill="auto"/>
          </w:tcPr>
          <w:p w:rsidR="007D69F8" w:rsidRPr="00875AA9" w:rsidRDefault="007D69F8"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5" w:type="dxa"/>
            <w:shd w:val="clear" w:color="auto" w:fill="auto"/>
          </w:tcPr>
          <w:p w:rsidR="007D69F8" w:rsidRPr="00875AA9" w:rsidRDefault="007D69F8"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09" w:type="dxa"/>
            <w:shd w:val="clear" w:color="auto" w:fill="auto"/>
          </w:tcPr>
          <w:p w:rsidR="007D69F8" w:rsidRPr="00875AA9" w:rsidRDefault="007D69F8"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92" w:type="dxa"/>
            <w:shd w:val="clear" w:color="auto" w:fill="auto"/>
          </w:tcPr>
          <w:p w:rsidR="007D69F8" w:rsidRPr="00AC2943" w:rsidRDefault="003D4D6B" w:rsidP="00D47ADB">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2869</w:t>
            </w:r>
            <w:r w:rsidR="007D69F8">
              <w:rPr>
                <w:rFonts w:ascii="Times New Roman" w:hAnsi="Times New Roman"/>
                <w:kern w:val="2"/>
                <w:sz w:val="24"/>
                <w:szCs w:val="24"/>
              </w:rPr>
              <w:t>,</w:t>
            </w:r>
            <w:r>
              <w:rPr>
                <w:rFonts w:ascii="Times New Roman" w:hAnsi="Times New Roman"/>
                <w:kern w:val="2"/>
                <w:sz w:val="24"/>
                <w:szCs w:val="24"/>
              </w:rPr>
              <w:t>1</w:t>
            </w:r>
          </w:p>
        </w:tc>
        <w:tc>
          <w:tcPr>
            <w:tcW w:w="992" w:type="dxa"/>
            <w:shd w:val="clear" w:color="auto" w:fill="auto"/>
          </w:tcPr>
          <w:p w:rsidR="007D69F8" w:rsidRPr="00AC2943" w:rsidRDefault="007D69F8" w:rsidP="00D47ADB">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w:t>
            </w:r>
            <w:r w:rsidR="003D4D6B">
              <w:rPr>
                <w:rFonts w:ascii="Times New Roman" w:hAnsi="Times New Roman"/>
                <w:kern w:val="2"/>
                <w:sz w:val="24"/>
                <w:szCs w:val="24"/>
              </w:rPr>
              <w:t>6</w:t>
            </w:r>
          </w:p>
        </w:tc>
        <w:tc>
          <w:tcPr>
            <w:tcW w:w="851" w:type="dxa"/>
            <w:shd w:val="clear" w:color="auto" w:fill="auto"/>
          </w:tcPr>
          <w:p w:rsidR="007D69F8" w:rsidRDefault="007D69F8" w:rsidP="00D47ADB">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709" w:type="dxa"/>
            <w:shd w:val="clear" w:color="auto" w:fill="auto"/>
          </w:tcPr>
          <w:p w:rsidR="007D69F8" w:rsidRDefault="007D69F8" w:rsidP="00D47ADB">
            <w:r>
              <w:rPr>
                <w:rFonts w:ascii="Times New Roman" w:hAnsi="Times New Roman"/>
                <w:kern w:val="2"/>
                <w:sz w:val="24"/>
                <w:szCs w:val="24"/>
              </w:rPr>
              <w:t>66</w:t>
            </w:r>
            <w:r w:rsidRPr="00401DD1">
              <w:rPr>
                <w:rFonts w:ascii="Times New Roman" w:hAnsi="Times New Roman"/>
                <w:kern w:val="2"/>
                <w:sz w:val="24"/>
                <w:szCs w:val="24"/>
              </w:rPr>
              <w:t>,</w:t>
            </w:r>
            <w:r>
              <w:rPr>
                <w:rFonts w:ascii="Times New Roman" w:hAnsi="Times New Roman"/>
                <w:kern w:val="2"/>
                <w:sz w:val="24"/>
                <w:szCs w:val="24"/>
              </w:rPr>
              <w:t>3</w:t>
            </w:r>
          </w:p>
        </w:tc>
        <w:tc>
          <w:tcPr>
            <w:tcW w:w="850" w:type="dxa"/>
            <w:shd w:val="clear" w:color="auto" w:fill="auto"/>
          </w:tcPr>
          <w:p w:rsidR="007D69F8" w:rsidRPr="00875AA9" w:rsidRDefault="007D69F8" w:rsidP="00D47ADB">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rsidR="007D69F8" w:rsidRPr="00875AA9" w:rsidRDefault="007D69F8" w:rsidP="00D47ADB">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rsidR="007D69F8" w:rsidRPr="00875AA9" w:rsidRDefault="007D69F8" w:rsidP="00933282">
            <w:r w:rsidRPr="00875AA9">
              <w:rPr>
                <w:rFonts w:ascii="Times New Roman" w:hAnsi="Times New Roman"/>
                <w:kern w:val="2"/>
                <w:sz w:val="24"/>
                <w:szCs w:val="24"/>
              </w:rPr>
              <w:t>2,0</w:t>
            </w:r>
          </w:p>
        </w:tc>
        <w:tc>
          <w:tcPr>
            <w:tcW w:w="708" w:type="dxa"/>
            <w:shd w:val="clear" w:color="auto" w:fill="auto"/>
          </w:tcPr>
          <w:p w:rsidR="007D69F8" w:rsidRPr="00875AA9" w:rsidRDefault="007D69F8" w:rsidP="00933282">
            <w:r w:rsidRPr="00875AA9">
              <w:rPr>
                <w:rFonts w:ascii="Times New Roman" w:hAnsi="Times New Roman"/>
                <w:kern w:val="2"/>
                <w:sz w:val="24"/>
                <w:szCs w:val="24"/>
              </w:rPr>
              <w:t>2,0</w:t>
            </w:r>
          </w:p>
        </w:tc>
        <w:tc>
          <w:tcPr>
            <w:tcW w:w="683" w:type="dxa"/>
            <w:shd w:val="clear" w:color="auto" w:fill="auto"/>
          </w:tcPr>
          <w:p w:rsidR="007D69F8" w:rsidRPr="00875AA9" w:rsidRDefault="007D69F8" w:rsidP="00933282">
            <w:r w:rsidRPr="00875AA9">
              <w:rPr>
                <w:rFonts w:ascii="Times New Roman" w:hAnsi="Times New Roman"/>
                <w:kern w:val="2"/>
                <w:sz w:val="24"/>
                <w:szCs w:val="24"/>
              </w:rPr>
              <w:t>2,0</w:t>
            </w:r>
          </w:p>
        </w:tc>
        <w:tc>
          <w:tcPr>
            <w:tcW w:w="821" w:type="dxa"/>
            <w:shd w:val="clear" w:color="auto" w:fill="auto"/>
          </w:tcPr>
          <w:p w:rsidR="007D69F8" w:rsidRPr="00875AA9" w:rsidRDefault="007D69F8" w:rsidP="00933282">
            <w:r w:rsidRPr="00875AA9">
              <w:rPr>
                <w:rFonts w:ascii="Times New Roman" w:hAnsi="Times New Roman"/>
                <w:kern w:val="2"/>
                <w:sz w:val="24"/>
                <w:szCs w:val="24"/>
              </w:rPr>
              <w:t>2,0</w:t>
            </w:r>
          </w:p>
        </w:tc>
        <w:tc>
          <w:tcPr>
            <w:tcW w:w="850" w:type="dxa"/>
            <w:shd w:val="clear" w:color="auto" w:fill="auto"/>
          </w:tcPr>
          <w:p w:rsidR="007D69F8" w:rsidRPr="00875AA9" w:rsidRDefault="007D69F8" w:rsidP="00933282">
            <w:r w:rsidRPr="00875AA9">
              <w:rPr>
                <w:rFonts w:ascii="Times New Roman" w:hAnsi="Times New Roman"/>
                <w:kern w:val="2"/>
                <w:sz w:val="24"/>
                <w:szCs w:val="24"/>
              </w:rPr>
              <w:t>2,0</w:t>
            </w:r>
          </w:p>
        </w:tc>
        <w:tc>
          <w:tcPr>
            <w:tcW w:w="653" w:type="dxa"/>
            <w:shd w:val="clear" w:color="auto" w:fill="auto"/>
          </w:tcPr>
          <w:p w:rsidR="007D69F8" w:rsidRPr="00875AA9" w:rsidRDefault="007D69F8" w:rsidP="00933282">
            <w:r w:rsidRPr="00875AA9">
              <w:rPr>
                <w:rFonts w:ascii="Times New Roman" w:hAnsi="Times New Roman"/>
                <w:kern w:val="2"/>
                <w:sz w:val="24"/>
                <w:szCs w:val="24"/>
              </w:rPr>
              <w:t>2,0</w:t>
            </w:r>
          </w:p>
        </w:tc>
        <w:tc>
          <w:tcPr>
            <w:tcW w:w="684" w:type="dxa"/>
            <w:shd w:val="clear" w:color="auto" w:fill="auto"/>
          </w:tcPr>
          <w:p w:rsidR="007D69F8" w:rsidRPr="00875AA9" w:rsidRDefault="007D69F8" w:rsidP="00933282">
            <w:r w:rsidRPr="00875AA9">
              <w:rPr>
                <w:rFonts w:ascii="Times New Roman" w:hAnsi="Times New Roman"/>
                <w:kern w:val="2"/>
                <w:sz w:val="24"/>
                <w:szCs w:val="24"/>
              </w:rPr>
              <w:t>2,0</w:t>
            </w:r>
          </w:p>
        </w:tc>
      </w:tr>
      <w:tr w:rsidR="007D69F8" w:rsidRPr="00AC2943" w:rsidTr="00BE4C11">
        <w:trPr>
          <w:tblHeader/>
        </w:trPr>
        <w:tc>
          <w:tcPr>
            <w:tcW w:w="2552" w:type="dxa"/>
            <w:shd w:val="clear" w:color="auto" w:fill="auto"/>
          </w:tcPr>
          <w:p w:rsidR="007D69F8" w:rsidRPr="00875AA9" w:rsidRDefault="007D69F8"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мероприятие2.1.</w:t>
            </w:r>
          </w:p>
          <w:p w:rsidR="007D69F8" w:rsidRPr="00875AA9" w:rsidRDefault="007D69F8" w:rsidP="00933282">
            <w:pPr>
              <w:widowControl w:val="0"/>
              <w:autoSpaceDE w:val="0"/>
              <w:autoSpaceDN w:val="0"/>
              <w:adjustRightInd w:val="0"/>
              <w:rPr>
                <w:rFonts w:ascii="Times New Roman" w:hAnsi="Times New Roman"/>
              </w:rPr>
            </w:pPr>
            <w:r w:rsidRPr="00875AA9">
              <w:rPr>
                <w:rFonts w:ascii="Times New Roman" w:hAnsi="Times New Roman"/>
              </w:rPr>
              <w:t>Улучшение санитарно-экологического состояния территории Мирненского сельского поселения</w:t>
            </w:r>
          </w:p>
        </w:tc>
        <w:tc>
          <w:tcPr>
            <w:tcW w:w="1417" w:type="dxa"/>
            <w:shd w:val="clear" w:color="auto" w:fill="auto"/>
          </w:tcPr>
          <w:p w:rsidR="007D69F8" w:rsidRPr="00875AA9" w:rsidRDefault="007D69F8"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rsidR="007D69F8" w:rsidRPr="00875AA9" w:rsidRDefault="007D69F8"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rsidR="007D69F8" w:rsidRPr="00875AA9" w:rsidRDefault="007D69F8"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425" w:type="dxa"/>
            <w:shd w:val="clear" w:color="auto" w:fill="auto"/>
          </w:tcPr>
          <w:p w:rsidR="007D69F8" w:rsidRPr="00875AA9" w:rsidRDefault="007D69F8"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0420028120</w:t>
            </w:r>
          </w:p>
        </w:tc>
        <w:tc>
          <w:tcPr>
            <w:tcW w:w="709" w:type="dxa"/>
            <w:shd w:val="clear" w:color="auto" w:fill="auto"/>
          </w:tcPr>
          <w:p w:rsidR="007D69F8" w:rsidRPr="00875AA9" w:rsidRDefault="007D69F8"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244</w:t>
            </w:r>
          </w:p>
        </w:tc>
        <w:tc>
          <w:tcPr>
            <w:tcW w:w="992" w:type="dxa"/>
            <w:shd w:val="clear" w:color="auto" w:fill="auto"/>
          </w:tcPr>
          <w:p w:rsidR="007D69F8" w:rsidRPr="00AC2943" w:rsidRDefault="006C3D52" w:rsidP="00D47ADB">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245</w:t>
            </w:r>
            <w:r w:rsidR="003D4D6B">
              <w:rPr>
                <w:rFonts w:ascii="Times New Roman" w:hAnsi="Times New Roman"/>
                <w:kern w:val="2"/>
                <w:sz w:val="24"/>
                <w:szCs w:val="24"/>
              </w:rPr>
              <w:t>3</w:t>
            </w:r>
            <w:r w:rsidR="007D69F8">
              <w:rPr>
                <w:rFonts w:ascii="Times New Roman" w:hAnsi="Times New Roman"/>
                <w:kern w:val="2"/>
                <w:sz w:val="24"/>
                <w:szCs w:val="24"/>
              </w:rPr>
              <w:t>,</w:t>
            </w:r>
            <w:r w:rsidR="003D4D6B">
              <w:rPr>
                <w:rFonts w:ascii="Times New Roman" w:hAnsi="Times New Roman"/>
                <w:kern w:val="2"/>
                <w:sz w:val="24"/>
                <w:szCs w:val="24"/>
              </w:rPr>
              <w:t>5</w:t>
            </w:r>
          </w:p>
        </w:tc>
        <w:tc>
          <w:tcPr>
            <w:tcW w:w="992" w:type="dxa"/>
            <w:shd w:val="clear" w:color="auto" w:fill="auto"/>
          </w:tcPr>
          <w:p w:rsidR="006C3D52" w:rsidRDefault="003D4D6B" w:rsidP="00D47ADB">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1368</w:t>
            </w:r>
            <w:r w:rsidR="007D69F8">
              <w:rPr>
                <w:rFonts w:ascii="Times New Roman" w:hAnsi="Times New Roman"/>
                <w:kern w:val="2"/>
                <w:sz w:val="24"/>
                <w:szCs w:val="24"/>
              </w:rPr>
              <w:t>,</w:t>
            </w:r>
            <w:r>
              <w:rPr>
                <w:rFonts w:ascii="Times New Roman" w:hAnsi="Times New Roman"/>
                <w:kern w:val="2"/>
                <w:sz w:val="24"/>
                <w:szCs w:val="24"/>
              </w:rPr>
              <w:t>0</w:t>
            </w:r>
          </w:p>
          <w:p w:rsidR="006C3D52" w:rsidRDefault="006C3D52" w:rsidP="006C3D52">
            <w:pPr>
              <w:rPr>
                <w:rFonts w:ascii="Times New Roman" w:hAnsi="Times New Roman"/>
                <w:sz w:val="24"/>
                <w:szCs w:val="24"/>
              </w:rPr>
            </w:pPr>
          </w:p>
          <w:p w:rsidR="007D69F8" w:rsidRPr="006C3D52" w:rsidRDefault="007D69F8" w:rsidP="006C3D52">
            <w:pPr>
              <w:rPr>
                <w:rFonts w:ascii="Times New Roman" w:hAnsi="Times New Roman"/>
                <w:sz w:val="24"/>
                <w:szCs w:val="24"/>
              </w:rPr>
            </w:pPr>
          </w:p>
        </w:tc>
        <w:tc>
          <w:tcPr>
            <w:tcW w:w="851" w:type="dxa"/>
            <w:shd w:val="clear" w:color="auto" w:fill="auto"/>
          </w:tcPr>
          <w:p w:rsidR="003D4D6B" w:rsidRDefault="007D69F8" w:rsidP="00D47ADB">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p w:rsidR="003D4D6B" w:rsidRDefault="003D4D6B" w:rsidP="003D4D6B"/>
          <w:p w:rsidR="007D69F8" w:rsidRPr="003D4D6B" w:rsidRDefault="007D69F8" w:rsidP="003D4D6B"/>
        </w:tc>
        <w:tc>
          <w:tcPr>
            <w:tcW w:w="709" w:type="dxa"/>
            <w:shd w:val="clear" w:color="auto" w:fill="auto"/>
          </w:tcPr>
          <w:p w:rsidR="007D69F8" w:rsidRDefault="007D69F8" w:rsidP="00D47ADB">
            <w:r>
              <w:rPr>
                <w:rFonts w:ascii="Times New Roman" w:hAnsi="Times New Roman"/>
                <w:kern w:val="2"/>
                <w:sz w:val="24"/>
                <w:szCs w:val="24"/>
              </w:rPr>
              <w:t>66</w:t>
            </w:r>
            <w:r w:rsidRPr="00401DD1">
              <w:rPr>
                <w:rFonts w:ascii="Times New Roman" w:hAnsi="Times New Roman"/>
                <w:kern w:val="2"/>
                <w:sz w:val="24"/>
                <w:szCs w:val="24"/>
              </w:rPr>
              <w:t>,</w:t>
            </w:r>
            <w:r>
              <w:rPr>
                <w:rFonts w:ascii="Times New Roman" w:hAnsi="Times New Roman"/>
                <w:kern w:val="2"/>
                <w:sz w:val="24"/>
                <w:szCs w:val="24"/>
              </w:rPr>
              <w:t>3</w:t>
            </w:r>
          </w:p>
        </w:tc>
        <w:tc>
          <w:tcPr>
            <w:tcW w:w="850" w:type="dxa"/>
            <w:shd w:val="clear" w:color="auto" w:fill="auto"/>
          </w:tcPr>
          <w:p w:rsidR="007D69F8" w:rsidRPr="00875AA9" w:rsidRDefault="007D69F8" w:rsidP="00D47ADB">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rsidR="007D69F8" w:rsidRPr="00875AA9" w:rsidRDefault="007D69F8" w:rsidP="00933282">
            <w:r w:rsidRPr="00875AA9">
              <w:rPr>
                <w:rFonts w:ascii="Times New Roman" w:hAnsi="Times New Roman"/>
                <w:kern w:val="2"/>
                <w:sz w:val="24"/>
                <w:szCs w:val="24"/>
              </w:rPr>
              <w:t>2,0</w:t>
            </w:r>
          </w:p>
        </w:tc>
        <w:tc>
          <w:tcPr>
            <w:tcW w:w="709" w:type="dxa"/>
            <w:shd w:val="clear" w:color="auto" w:fill="auto"/>
          </w:tcPr>
          <w:p w:rsidR="007D69F8" w:rsidRPr="00875AA9" w:rsidRDefault="007D69F8" w:rsidP="00933282">
            <w:r w:rsidRPr="00875AA9">
              <w:rPr>
                <w:rFonts w:ascii="Times New Roman" w:hAnsi="Times New Roman"/>
                <w:kern w:val="2"/>
                <w:sz w:val="24"/>
                <w:szCs w:val="24"/>
              </w:rPr>
              <w:t>2,0</w:t>
            </w:r>
          </w:p>
        </w:tc>
        <w:tc>
          <w:tcPr>
            <w:tcW w:w="708" w:type="dxa"/>
            <w:shd w:val="clear" w:color="auto" w:fill="auto"/>
          </w:tcPr>
          <w:p w:rsidR="007D69F8" w:rsidRPr="00875AA9" w:rsidRDefault="007D69F8" w:rsidP="00933282">
            <w:r w:rsidRPr="00875AA9">
              <w:rPr>
                <w:rFonts w:ascii="Times New Roman" w:hAnsi="Times New Roman"/>
                <w:kern w:val="2"/>
                <w:sz w:val="24"/>
                <w:szCs w:val="24"/>
              </w:rPr>
              <w:t>2,0</w:t>
            </w:r>
          </w:p>
        </w:tc>
        <w:tc>
          <w:tcPr>
            <w:tcW w:w="683" w:type="dxa"/>
            <w:shd w:val="clear" w:color="auto" w:fill="auto"/>
          </w:tcPr>
          <w:p w:rsidR="007D69F8" w:rsidRPr="00875AA9" w:rsidRDefault="007D69F8" w:rsidP="00933282">
            <w:r w:rsidRPr="00875AA9">
              <w:rPr>
                <w:rFonts w:ascii="Times New Roman" w:hAnsi="Times New Roman"/>
                <w:kern w:val="2"/>
                <w:sz w:val="24"/>
                <w:szCs w:val="24"/>
              </w:rPr>
              <w:t>2,0</w:t>
            </w:r>
          </w:p>
        </w:tc>
        <w:tc>
          <w:tcPr>
            <w:tcW w:w="821" w:type="dxa"/>
            <w:shd w:val="clear" w:color="auto" w:fill="auto"/>
          </w:tcPr>
          <w:p w:rsidR="007D69F8" w:rsidRPr="00875AA9" w:rsidRDefault="007D69F8" w:rsidP="00933282">
            <w:r w:rsidRPr="00875AA9">
              <w:rPr>
                <w:rFonts w:ascii="Times New Roman" w:hAnsi="Times New Roman"/>
                <w:kern w:val="2"/>
                <w:sz w:val="24"/>
                <w:szCs w:val="24"/>
              </w:rPr>
              <w:t>2,0</w:t>
            </w:r>
          </w:p>
        </w:tc>
        <w:tc>
          <w:tcPr>
            <w:tcW w:w="850" w:type="dxa"/>
            <w:shd w:val="clear" w:color="auto" w:fill="auto"/>
          </w:tcPr>
          <w:p w:rsidR="007D69F8" w:rsidRPr="00875AA9" w:rsidRDefault="007D69F8" w:rsidP="00933282">
            <w:r w:rsidRPr="00875AA9">
              <w:rPr>
                <w:rFonts w:ascii="Times New Roman" w:hAnsi="Times New Roman"/>
                <w:kern w:val="2"/>
                <w:sz w:val="24"/>
                <w:szCs w:val="24"/>
              </w:rPr>
              <w:t>2,0</w:t>
            </w:r>
          </w:p>
        </w:tc>
        <w:tc>
          <w:tcPr>
            <w:tcW w:w="653" w:type="dxa"/>
            <w:shd w:val="clear" w:color="auto" w:fill="auto"/>
          </w:tcPr>
          <w:p w:rsidR="007D69F8" w:rsidRPr="00875AA9" w:rsidRDefault="007D69F8" w:rsidP="00933282">
            <w:r w:rsidRPr="00875AA9">
              <w:rPr>
                <w:rFonts w:ascii="Times New Roman" w:hAnsi="Times New Roman"/>
                <w:kern w:val="2"/>
                <w:sz w:val="24"/>
                <w:szCs w:val="24"/>
              </w:rPr>
              <w:t>2,0</w:t>
            </w:r>
          </w:p>
        </w:tc>
        <w:tc>
          <w:tcPr>
            <w:tcW w:w="684" w:type="dxa"/>
            <w:shd w:val="clear" w:color="auto" w:fill="auto"/>
          </w:tcPr>
          <w:p w:rsidR="007D69F8" w:rsidRPr="00875AA9" w:rsidRDefault="007D69F8" w:rsidP="00933282">
            <w:r w:rsidRPr="00875AA9">
              <w:rPr>
                <w:rFonts w:ascii="Times New Roman" w:hAnsi="Times New Roman"/>
                <w:kern w:val="2"/>
                <w:sz w:val="24"/>
                <w:szCs w:val="24"/>
              </w:rPr>
              <w:t>2,0</w:t>
            </w:r>
          </w:p>
        </w:tc>
      </w:tr>
      <w:tr w:rsidR="00F10637" w:rsidRPr="00AC2943" w:rsidTr="00BE4C11">
        <w:trPr>
          <w:tblHeader/>
        </w:trPr>
        <w:tc>
          <w:tcPr>
            <w:tcW w:w="2552" w:type="dxa"/>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w:t>
            </w:r>
            <w:r>
              <w:rPr>
                <w:rFonts w:ascii="Times New Roman" w:hAnsi="Times New Roman"/>
              </w:rPr>
              <w:t xml:space="preserve"> 2.2</w:t>
            </w:r>
            <w:r w:rsidRPr="00875AA9">
              <w:rPr>
                <w:rFonts w:ascii="Times New Roman" w:hAnsi="Times New Roman"/>
              </w:rPr>
              <w:t>.</w:t>
            </w:r>
            <w:r>
              <w:rPr>
                <w:rFonts w:ascii="Times New Roman" w:hAnsi="Times New Roman"/>
              </w:rPr>
              <w:t xml:space="preserve"> Озеленение территории</w:t>
            </w:r>
          </w:p>
          <w:p w:rsidR="00F10637" w:rsidRPr="00875AA9" w:rsidRDefault="00F10637" w:rsidP="00933282">
            <w:pPr>
              <w:widowControl w:val="0"/>
              <w:autoSpaceDE w:val="0"/>
              <w:autoSpaceDN w:val="0"/>
              <w:adjustRightInd w:val="0"/>
              <w:rPr>
                <w:rFonts w:ascii="Times New Roman" w:hAnsi="Times New Roman"/>
              </w:rPr>
            </w:pPr>
            <w:r w:rsidRPr="00875AA9">
              <w:rPr>
                <w:rFonts w:ascii="Times New Roman" w:hAnsi="Times New Roman"/>
              </w:rPr>
              <w:t>Мирненского сельского поселения</w:t>
            </w:r>
          </w:p>
        </w:tc>
        <w:tc>
          <w:tcPr>
            <w:tcW w:w="1417" w:type="dxa"/>
            <w:shd w:val="clear" w:color="auto" w:fill="auto"/>
          </w:tcPr>
          <w:p w:rsidR="00F10637" w:rsidRPr="00875AA9" w:rsidRDefault="00F10637"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rsidR="00F10637" w:rsidRPr="00875AA9" w:rsidRDefault="00F10637"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425"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042002813</w:t>
            </w:r>
            <w:r w:rsidRPr="00875AA9">
              <w:rPr>
                <w:rFonts w:ascii="Times New Roman" w:hAnsi="Times New Roman" w:cs="Times New Roman"/>
                <w:sz w:val="24"/>
                <w:szCs w:val="24"/>
              </w:rPr>
              <w:t>0</w:t>
            </w:r>
          </w:p>
        </w:tc>
        <w:tc>
          <w:tcPr>
            <w:tcW w:w="709"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310</w:t>
            </w:r>
          </w:p>
        </w:tc>
        <w:tc>
          <w:tcPr>
            <w:tcW w:w="992" w:type="dxa"/>
            <w:shd w:val="clear" w:color="auto" w:fill="auto"/>
          </w:tcPr>
          <w:p w:rsidR="00F10637" w:rsidRPr="00AC2943" w:rsidRDefault="007D69F8"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415</w:t>
            </w:r>
            <w:r w:rsidR="00F10637">
              <w:rPr>
                <w:rFonts w:ascii="Times New Roman" w:hAnsi="Times New Roman"/>
                <w:kern w:val="2"/>
                <w:sz w:val="24"/>
                <w:szCs w:val="24"/>
              </w:rPr>
              <w:t>,</w:t>
            </w:r>
            <w:r>
              <w:rPr>
                <w:rFonts w:ascii="Times New Roman" w:hAnsi="Times New Roman"/>
                <w:kern w:val="2"/>
                <w:sz w:val="24"/>
                <w:szCs w:val="24"/>
              </w:rPr>
              <w:t>6</w:t>
            </w:r>
          </w:p>
        </w:tc>
        <w:tc>
          <w:tcPr>
            <w:tcW w:w="992" w:type="dxa"/>
            <w:shd w:val="clear" w:color="auto" w:fill="auto"/>
          </w:tcPr>
          <w:p w:rsidR="00F10637" w:rsidRPr="00AC2943" w:rsidRDefault="0062049A"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415</w:t>
            </w:r>
            <w:r w:rsidR="00F10637">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rsidR="00F10637" w:rsidRPr="00AC2943" w:rsidRDefault="007D69F8"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w:t>
            </w:r>
            <w:r w:rsidR="00F10637">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8"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3"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21"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53"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4"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r>
    </w:tbl>
    <w:p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p>
    <w:p w:rsidR="00F10637"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Приложение № 4</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к муниципальной программе </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Pr="00D63A04">
        <w:rPr>
          <w:rFonts w:ascii="Times New Roman" w:hAnsi="Times New Roman"/>
          <w:sz w:val="28"/>
          <w:szCs w:val="28"/>
        </w:rPr>
        <w:t xml:space="preserve"> сельского поселения </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«Охрана окружающей среды и </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рациональное природопользование»</w:t>
      </w:r>
    </w:p>
    <w:p w:rsidR="00F10637" w:rsidRPr="00D63A04"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rsidR="00F10637" w:rsidRDefault="00F10637" w:rsidP="00F10637">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994"/>
        <w:gridCol w:w="991"/>
        <w:gridCol w:w="817"/>
        <w:gridCol w:w="850"/>
        <w:gridCol w:w="851"/>
        <w:gridCol w:w="850"/>
        <w:gridCol w:w="851"/>
        <w:gridCol w:w="850"/>
        <w:gridCol w:w="851"/>
        <w:gridCol w:w="742"/>
        <w:gridCol w:w="850"/>
        <w:gridCol w:w="851"/>
        <w:gridCol w:w="850"/>
      </w:tblGrid>
      <w:tr w:rsidR="00F10637" w:rsidRPr="00D63A04" w:rsidTr="00FA05A6">
        <w:tc>
          <w:tcPr>
            <w:tcW w:w="2552" w:type="dxa"/>
            <w:vMerge w:val="restar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Pr>
                <w:rFonts w:ascii="Times New Roman" w:hAnsi="Times New Roman"/>
                <w:kern w:val="2"/>
              </w:rPr>
              <w:t>Источник финансирова</w:t>
            </w:r>
            <w:r w:rsidRPr="00D63A04">
              <w:rPr>
                <w:rFonts w:ascii="Times New Roman" w:hAnsi="Times New Roman"/>
                <w:kern w:val="2"/>
              </w:rPr>
              <w:t>ния</w:t>
            </w:r>
          </w:p>
        </w:tc>
        <w:tc>
          <w:tcPr>
            <w:tcW w:w="994" w:type="dxa"/>
            <w:vMerge w:val="restart"/>
            <w:shd w:val="clear" w:color="auto" w:fill="auto"/>
          </w:tcPr>
          <w:p w:rsidR="00F10637" w:rsidRPr="006863A4" w:rsidRDefault="00F10637" w:rsidP="00933282">
            <w:pPr>
              <w:pStyle w:val="affb"/>
              <w:rPr>
                <w:rFonts w:ascii="Times New Roman" w:hAnsi="Times New Roman"/>
                <w:kern w:val="2"/>
              </w:rPr>
            </w:pPr>
            <w:r w:rsidRPr="006863A4">
              <w:rPr>
                <w:rFonts w:ascii="Times New Roman" w:hAnsi="Times New Roman"/>
                <w:kern w:val="2"/>
              </w:rPr>
              <w:t>Объем расходов, всего</w:t>
            </w:r>
          </w:p>
          <w:p w:rsidR="00F10637" w:rsidRPr="00D63A04" w:rsidRDefault="00F10637" w:rsidP="00933282">
            <w:pPr>
              <w:pStyle w:val="affb"/>
              <w:rPr>
                <w:kern w:val="2"/>
              </w:rPr>
            </w:pPr>
            <w:r w:rsidRPr="006863A4">
              <w:rPr>
                <w:rFonts w:ascii="Times New Roman" w:hAnsi="Times New Roman"/>
                <w:kern w:val="2"/>
              </w:rPr>
              <w:t>(тыс. рублей)</w:t>
            </w:r>
          </w:p>
        </w:tc>
        <w:tc>
          <w:tcPr>
            <w:tcW w:w="10204" w:type="dxa"/>
            <w:gridSpan w:val="12"/>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10637" w:rsidRPr="00D63A04" w:rsidTr="00FA05A6">
        <w:trPr>
          <w:trHeight w:val="1006"/>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994"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99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10637" w:rsidRPr="00D63A04" w:rsidTr="00FA05A6">
        <w:trPr>
          <w:trHeight w:val="399"/>
          <w:tblHeader/>
        </w:trPr>
        <w:tc>
          <w:tcPr>
            <w:tcW w:w="2552" w:type="dxa"/>
            <w:tcBorders>
              <w:bottom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994"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99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C31061" w:rsidRPr="00D63A04" w:rsidTr="00FA05A6">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C31061" w:rsidRPr="00643598" w:rsidRDefault="00C31061" w:rsidP="00933282">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rsidR="00C31061" w:rsidRDefault="00C31061" w:rsidP="00933282">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rsidR="00C31061" w:rsidRDefault="00C31061" w:rsidP="00933282">
            <w:pPr>
              <w:pStyle w:val="ConsPlusCell"/>
              <w:rPr>
                <w:rFonts w:ascii="Times New Roman" w:hAnsi="Times New Roman" w:cs="Times New Roman"/>
                <w:sz w:val="24"/>
                <w:szCs w:val="24"/>
              </w:rPr>
            </w:pPr>
          </w:p>
          <w:p w:rsidR="00C31061" w:rsidRPr="00643598" w:rsidRDefault="00C31061" w:rsidP="00933282">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C31061" w:rsidRPr="00557FCE" w:rsidRDefault="00C31061" w:rsidP="00933282">
            <w:pPr>
              <w:pStyle w:val="affb"/>
              <w:rPr>
                <w:rFonts w:ascii="Times New Roman" w:hAnsi="Times New Roman"/>
                <w:sz w:val="24"/>
                <w:szCs w:val="24"/>
              </w:rPr>
            </w:pPr>
            <w:r w:rsidRPr="00557FCE">
              <w:rPr>
                <w:rFonts w:ascii="Times New Roman" w:hAnsi="Times New Roman"/>
                <w:sz w:val="24"/>
                <w:szCs w:val="24"/>
              </w:rPr>
              <w:t xml:space="preserve">Всего </w:t>
            </w:r>
          </w:p>
          <w:p w:rsidR="00C31061" w:rsidRPr="00557FCE" w:rsidRDefault="00C31061"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994" w:type="dxa"/>
            <w:tcBorders>
              <w:left w:val="single" w:sz="4" w:space="0" w:color="auto"/>
            </w:tcBorders>
            <w:shd w:val="clear" w:color="auto" w:fill="auto"/>
          </w:tcPr>
          <w:p w:rsidR="00C31061" w:rsidRPr="00AC2943" w:rsidRDefault="00C31061" w:rsidP="00D47ADB">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2929,1</w:t>
            </w:r>
          </w:p>
        </w:tc>
        <w:tc>
          <w:tcPr>
            <w:tcW w:w="991" w:type="dxa"/>
            <w:shd w:val="clear" w:color="auto" w:fill="auto"/>
          </w:tcPr>
          <w:p w:rsidR="00C31061" w:rsidRPr="00AC2943" w:rsidRDefault="00C31061" w:rsidP="00D47ADB">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17" w:type="dxa"/>
            <w:shd w:val="clear" w:color="auto" w:fill="auto"/>
          </w:tcPr>
          <w:p w:rsidR="00C31061" w:rsidRDefault="00C31061" w:rsidP="00D47ADB">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rsidR="00C31061" w:rsidRDefault="00C31061" w:rsidP="00D47ADB">
            <w:r>
              <w:rPr>
                <w:rFonts w:ascii="Times New Roman" w:hAnsi="Times New Roman"/>
                <w:kern w:val="2"/>
                <w:sz w:val="24"/>
                <w:szCs w:val="24"/>
              </w:rPr>
              <w:t>66</w:t>
            </w:r>
            <w:r w:rsidRPr="00401DD1">
              <w:rPr>
                <w:rFonts w:ascii="Times New Roman" w:hAnsi="Times New Roman"/>
                <w:kern w:val="2"/>
                <w:sz w:val="24"/>
                <w:szCs w:val="24"/>
              </w:rPr>
              <w:t>,</w:t>
            </w:r>
            <w:r>
              <w:rPr>
                <w:rFonts w:ascii="Times New Roman" w:hAnsi="Times New Roman"/>
                <w:kern w:val="2"/>
                <w:sz w:val="24"/>
                <w:szCs w:val="24"/>
              </w:rPr>
              <w:t>3</w:t>
            </w:r>
          </w:p>
        </w:tc>
        <w:tc>
          <w:tcPr>
            <w:tcW w:w="851" w:type="dxa"/>
            <w:shd w:val="clear" w:color="auto" w:fill="auto"/>
          </w:tcPr>
          <w:p w:rsidR="00C31061" w:rsidRDefault="00C31061" w:rsidP="00D47ADB">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rsidR="00C31061" w:rsidRDefault="00C31061" w:rsidP="00D47ADB">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rsidR="00C31061" w:rsidRDefault="00C31061"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C31061" w:rsidRDefault="00C31061"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C31061" w:rsidRDefault="00C31061"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rsidR="00C31061" w:rsidRDefault="00C31061"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C31061" w:rsidRDefault="00C31061"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C31061" w:rsidRDefault="00C31061"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C31061" w:rsidRDefault="00C31061"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C31061" w:rsidRPr="00D63A04"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C31061" w:rsidRPr="00D63A04" w:rsidRDefault="00C31061"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C31061" w:rsidRPr="00D63A04" w:rsidRDefault="00C31061"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tcBorders>
              <w:left w:val="single" w:sz="4" w:space="0" w:color="auto"/>
            </w:tcBorders>
            <w:shd w:val="clear" w:color="auto" w:fill="auto"/>
          </w:tcPr>
          <w:p w:rsidR="00C31061" w:rsidRPr="00AC2943" w:rsidRDefault="00C31061" w:rsidP="00D47ADB">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2929,1</w:t>
            </w:r>
          </w:p>
        </w:tc>
        <w:tc>
          <w:tcPr>
            <w:tcW w:w="991" w:type="dxa"/>
            <w:shd w:val="clear" w:color="auto" w:fill="auto"/>
          </w:tcPr>
          <w:p w:rsidR="00C31061" w:rsidRPr="00AC2943" w:rsidRDefault="00C31061" w:rsidP="00D47ADB">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17" w:type="dxa"/>
            <w:shd w:val="clear" w:color="auto" w:fill="auto"/>
          </w:tcPr>
          <w:p w:rsidR="00C31061" w:rsidRDefault="00C31061" w:rsidP="00D47ADB">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rsidR="00C31061" w:rsidRDefault="00C31061" w:rsidP="00D47ADB">
            <w:r>
              <w:rPr>
                <w:rFonts w:ascii="Times New Roman" w:hAnsi="Times New Roman"/>
                <w:kern w:val="2"/>
                <w:sz w:val="24"/>
                <w:szCs w:val="24"/>
              </w:rPr>
              <w:t>66</w:t>
            </w:r>
            <w:r w:rsidRPr="00401DD1">
              <w:rPr>
                <w:rFonts w:ascii="Times New Roman" w:hAnsi="Times New Roman"/>
                <w:kern w:val="2"/>
                <w:sz w:val="24"/>
                <w:szCs w:val="24"/>
              </w:rPr>
              <w:t>,</w:t>
            </w:r>
            <w:r>
              <w:rPr>
                <w:rFonts w:ascii="Times New Roman" w:hAnsi="Times New Roman"/>
                <w:kern w:val="2"/>
                <w:sz w:val="24"/>
                <w:szCs w:val="24"/>
              </w:rPr>
              <w:t>3</w:t>
            </w:r>
          </w:p>
        </w:tc>
        <w:tc>
          <w:tcPr>
            <w:tcW w:w="851" w:type="dxa"/>
            <w:shd w:val="clear" w:color="auto" w:fill="auto"/>
          </w:tcPr>
          <w:p w:rsidR="00C31061" w:rsidRDefault="00C31061" w:rsidP="00D47ADB">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rsidR="00C31061" w:rsidRDefault="00C31061" w:rsidP="00D47ADB">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rsidR="00C31061" w:rsidRDefault="00C31061"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C31061" w:rsidRDefault="00C31061"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C31061" w:rsidRDefault="00C31061"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rsidR="00C31061" w:rsidRDefault="00C31061"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C31061" w:rsidRDefault="00C31061"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C31061" w:rsidRDefault="00C31061"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C31061" w:rsidRDefault="00C31061"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D63A04"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tcBorders>
              <w:left w:val="single" w:sz="4" w:space="0" w:color="auto"/>
            </w:tcBorders>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tcBorders>
              <w:left w:val="single" w:sz="4" w:space="0" w:color="auto"/>
            </w:tcBorders>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tcBorders>
              <w:left w:val="single" w:sz="4" w:space="0" w:color="auto"/>
            </w:tcBorders>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tcBorders>
              <w:left w:val="single" w:sz="4" w:space="0" w:color="auto"/>
            </w:tcBorders>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tcBorders>
              <w:left w:val="single" w:sz="4" w:space="0" w:color="auto"/>
            </w:tcBorders>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FA05A6">
        <w:trPr>
          <w:tblHeader/>
        </w:trPr>
        <w:tc>
          <w:tcPr>
            <w:tcW w:w="2552" w:type="dxa"/>
            <w:vMerge w:val="restart"/>
            <w:tcBorders>
              <w:top w:val="single" w:sz="4" w:space="0" w:color="auto"/>
            </w:tcBorders>
            <w:shd w:val="clear" w:color="auto" w:fill="auto"/>
          </w:tcPr>
          <w:p w:rsidR="00F10637" w:rsidRPr="003A45B5" w:rsidRDefault="00F10637" w:rsidP="00933282">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rsidR="00F10637" w:rsidRDefault="00F10637" w:rsidP="00933282">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rsidR="00F10637" w:rsidRPr="00557FCE" w:rsidRDefault="00F10637" w:rsidP="00933282">
            <w:pPr>
              <w:pStyle w:val="affb"/>
              <w:rPr>
                <w:rFonts w:ascii="Times New Roman" w:hAnsi="Times New Roman"/>
                <w:sz w:val="24"/>
                <w:szCs w:val="24"/>
              </w:rPr>
            </w:pPr>
            <w:r w:rsidRPr="00557FCE">
              <w:rPr>
                <w:rFonts w:ascii="Times New Roman" w:hAnsi="Times New Roman"/>
                <w:sz w:val="24"/>
                <w:szCs w:val="24"/>
              </w:rPr>
              <w:t xml:space="preserve">Всего </w:t>
            </w:r>
          </w:p>
          <w:p w:rsidR="00F10637" w:rsidRPr="00557FCE" w:rsidRDefault="00F10637"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994" w:type="dxa"/>
            <w:shd w:val="clear" w:color="auto" w:fill="auto"/>
          </w:tcPr>
          <w:p w:rsidR="00F10637" w:rsidRPr="00426A3A" w:rsidRDefault="00C31061" w:rsidP="00933282">
            <w:pPr>
              <w:jc w:val="center"/>
              <w:rPr>
                <w:sz w:val="24"/>
                <w:szCs w:val="24"/>
              </w:rPr>
            </w:pPr>
            <w:r>
              <w:rPr>
                <w:rFonts w:ascii="Times New Roman" w:hAnsi="Times New Roman"/>
                <w:kern w:val="2"/>
                <w:sz w:val="24"/>
                <w:szCs w:val="24"/>
              </w:rPr>
              <w:t>60</w:t>
            </w:r>
            <w:r w:rsidR="00F10637" w:rsidRPr="00426A3A">
              <w:rPr>
                <w:rFonts w:ascii="Times New Roman" w:hAnsi="Times New Roman"/>
                <w:kern w:val="2"/>
                <w:sz w:val="24"/>
                <w:szCs w:val="24"/>
              </w:rPr>
              <w:t>,0</w:t>
            </w:r>
          </w:p>
        </w:tc>
        <w:tc>
          <w:tcPr>
            <w:tcW w:w="991" w:type="dxa"/>
            <w:shd w:val="clear" w:color="auto" w:fill="auto"/>
          </w:tcPr>
          <w:p w:rsidR="00F10637" w:rsidRPr="00426A3A" w:rsidRDefault="0075166E"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17" w:type="dxa"/>
            <w:shd w:val="clear" w:color="auto" w:fill="auto"/>
          </w:tcPr>
          <w:p w:rsidR="00F10637" w:rsidRPr="00426A3A" w:rsidRDefault="00C31061"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75166E" w:rsidRPr="00D63A04" w:rsidTr="00FA05A6">
        <w:trPr>
          <w:tblHeader/>
        </w:trPr>
        <w:tc>
          <w:tcPr>
            <w:tcW w:w="2552" w:type="dxa"/>
            <w:vMerge/>
            <w:shd w:val="clear" w:color="auto" w:fill="auto"/>
          </w:tcPr>
          <w:p w:rsidR="0075166E" w:rsidRPr="00D63A04" w:rsidRDefault="0075166E"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75166E" w:rsidRPr="00D63A04" w:rsidRDefault="0075166E"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shd w:val="clear" w:color="auto" w:fill="auto"/>
          </w:tcPr>
          <w:p w:rsidR="0075166E" w:rsidRPr="00426A3A" w:rsidRDefault="00345E03" w:rsidP="00C31186">
            <w:pPr>
              <w:jc w:val="center"/>
              <w:rPr>
                <w:sz w:val="24"/>
                <w:szCs w:val="24"/>
              </w:rPr>
            </w:pPr>
            <w:r>
              <w:rPr>
                <w:rFonts w:ascii="Times New Roman" w:hAnsi="Times New Roman"/>
                <w:kern w:val="2"/>
                <w:sz w:val="24"/>
                <w:szCs w:val="24"/>
              </w:rPr>
              <w:t>6</w:t>
            </w:r>
            <w:r w:rsidR="0075166E">
              <w:rPr>
                <w:rFonts w:ascii="Times New Roman" w:hAnsi="Times New Roman"/>
                <w:kern w:val="2"/>
                <w:sz w:val="24"/>
                <w:szCs w:val="24"/>
              </w:rPr>
              <w:t>0</w:t>
            </w:r>
            <w:r w:rsidR="0075166E" w:rsidRPr="00426A3A">
              <w:rPr>
                <w:rFonts w:ascii="Times New Roman" w:hAnsi="Times New Roman"/>
                <w:kern w:val="2"/>
                <w:sz w:val="24"/>
                <w:szCs w:val="24"/>
              </w:rPr>
              <w:t>,0</w:t>
            </w:r>
          </w:p>
        </w:tc>
        <w:tc>
          <w:tcPr>
            <w:tcW w:w="991" w:type="dxa"/>
            <w:shd w:val="clear" w:color="auto" w:fill="auto"/>
          </w:tcPr>
          <w:p w:rsidR="0075166E" w:rsidRPr="00426A3A" w:rsidRDefault="0075166E" w:rsidP="00C31186">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817" w:type="dxa"/>
            <w:shd w:val="clear" w:color="auto" w:fill="auto"/>
          </w:tcPr>
          <w:p w:rsidR="0075166E" w:rsidRPr="00426A3A" w:rsidRDefault="00C31061" w:rsidP="00933282">
            <w:pPr>
              <w:jc w:val="center"/>
              <w:rPr>
                <w:sz w:val="24"/>
                <w:szCs w:val="24"/>
              </w:rPr>
            </w:pPr>
            <w:r>
              <w:rPr>
                <w:rFonts w:ascii="Times New Roman" w:hAnsi="Times New Roman"/>
                <w:kern w:val="2"/>
                <w:sz w:val="24"/>
                <w:szCs w:val="24"/>
              </w:rPr>
              <w:t>30</w:t>
            </w:r>
            <w:r w:rsidR="0075166E" w:rsidRPr="00426A3A">
              <w:rPr>
                <w:rFonts w:ascii="Times New Roman" w:hAnsi="Times New Roman"/>
                <w:kern w:val="2"/>
                <w:sz w:val="24"/>
                <w:szCs w:val="24"/>
              </w:rPr>
              <w:t>,0</w:t>
            </w:r>
          </w:p>
        </w:tc>
        <w:tc>
          <w:tcPr>
            <w:tcW w:w="850"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r>
      <w:tr w:rsidR="00F10637" w:rsidRPr="00D63A04" w:rsidTr="00FA05A6">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FA05A6">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rsidTr="00FA05A6">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FA05A6">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FA05A6">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345E03" w:rsidRPr="00D63A04" w:rsidTr="00FA05A6">
        <w:trPr>
          <w:tblHeader/>
        </w:trPr>
        <w:tc>
          <w:tcPr>
            <w:tcW w:w="2552" w:type="dxa"/>
            <w:vMerge w:val="restart"/>
            <w:shd w:val="clear" w:color="auto" w:fill="auto"/>
          </w:tcPr>
          <w:p w:rsidR="00345E03" w:rsidRDefault="00345E03" w:rsidP="00933282">
            <w:pPr>
              <w:spacing w:before="0" w:after="0" w:line="240" w:lineRule="auto"/>
              <w:ind w:left="-57" w:right="-57"/>
            </w:pPr>
            <w:r w:rsidRPr="00402ECB">
              <w:rPr>
                <w:rFonts w:ascii="Times New Roman" w:hAnsi="Times New Roman"/>
                <w:sz w:val="24"/>
                <w:szCs w:val="24"/>
              </w:rPr>
              <w:t xml:space="preserve">Подпрограмма </w:t>
            </w:r>
            <w:r>
              <w:rPr>
                <w:rFonts w:ascii="Times New Roman" w:hAnsi="Times New Roman"/>
                <w:sz w:val="24"/>
                <w:szCs w:val="24"/>
              </w:rPr>
              <w:t>2</w:t>
            </w:r>
          </w:p>
          <w:p w:rsidR="00345E03" w:rsidRPr="004C5FB5" w:rsidRDefault="00345E03" w:rsidP="00933282">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rsidR="00345E03" w:rsidRPr="004C5FB5" w:rsidRDefault="00345E03" w:rsidP="00933282">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rsidR="00345E03" w:rsidRPr="00D63A04" w:rsidRDefault="00345E03" w:rsidP="00933282">
            <w:pPr>
              <w:widowControl w:val="0"/>
              <w:autoSpaceDE w:val="0"/>
              <w:autoSpaceDN w:val="0"/>
              <w:adjustRightInd w:val="0"/>
              <w:rPr>
                <w:rFonts w:ascii="Times New Roman" w:hAnsi="Times New Roman"/>
                <w:kern w:val="2"/>
              </w:rPr>
            </w:pPr>
            <w:r>
              <w:rPr>
                <w:rFonts w:ascii="Times New Roman" w:hAnsi="Times New Roman"/>
                <w:sz w:val="24"/>
                <w:szCs w:val="24"/>
              </w:rPr>
              <w:t>Мирненского сельского поселения»</w:t>
            </w:r>
          </w:p>
        </w:tc>
        <w:tc>
          <w:tcPr>
            <w:tcW w:w="2408" w:type="dxa"/>
            <w:shd w:val="clear" w:color="auto" w:fill="auto"/>
          </w:tcPr>
          <w:p w:rsidR="00345E03" w:rsidRPr="00557FCE" w:rsidRDefault="00345E03" w:rsidP="00933282">
            <w:pPr>
              <w:pStyle w:val="affb"/>
              <w:rPr>
                <w:rFonts w:ascii="Times New Roman" w:hAnsi="Times New Roman"/>
                <w:sz w:val="24"/>
                <w:szCs w:val="24"/>
              </w:rPr>
            </w:pPr>
            <w:r w:rsidRPr="00557FCE">
              <w:rPr>
                <w:rFonts w:ascii="Times New Roman" w:hAnsi="Times New Roman"/>
                <w:sz w:val="24"/>
                <w:szCs w:val="24"/>
              </w:rPr>
              <w:t xml:space="preserve">Всего </w:t>
            </w:r>
          </w:p>
          <w:p w:rsidR="00345E03" w:rsidRDefault="00345E03"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p w:rsidR="00345E03" w:rsidRDefault="00345E03" w:rsidP="00933282">
            <w:pPr>
              <w:pStyle w:val="affb"/>
              <w:rPr>
                <w:rFonts w:ascii="Times New Roman" w:hAnsi="Times New Roman"/>
                <w:sz w:val="24"/>
                <w:szCs w:val="24"/>
              </w:rPr>
            </w:pPr>
          </w:p>
          <w:p w:rsidR="00345E03" w:rsidRDefault="00345E03" w:rsidP="00933282">
            <w:pPr>
              <w:pStyle w:val="affb"/>
              <w:rPr>
                <w:rFonts w:ascii="Times New Roman" w:hAnsi="Times New Roman"/>
                <w:sz w:val="24"/>
                <w:szCs w:val="24"/>
              </w:rPr>
            </w:pPr>
          </w:p>
          <w:p w:rsidR="00345E03" w:rsidRDefault="00345E03" w:rsidP="00933282">
            <w:pPr>
              <w:pStyle w:val="affb"/>
              <w:rPr>
                <w:rFonts w:ascii="Times New Roman" w:hAnsi="Times New Roman"/>
                <w:sz w:val="24"/>
                <w:szCs w:val="24"/>
              </w:rPr>
            </w:pPr>
          </w:p>
          <w:p w:rsidR="00345E03" w:rsidRDefault="00345E03" w:rsidP="00933282">
            <w:pPr>
              <w:pStyle w:val="affb"/>
              <w:rPr>
                <w:rFonts w:ascii="Times New Roman" w:hAnsi="Times New Roman"/>
                <w:sz w:val="24"/>
                <w:szCs w:val="24"/>
              </w:rPr>
            </w:pPr>
          </w:p>
          <w:p w:rsidR="00345E03" w:rsidRDefault="00345E03" w:rsidP="00933282">
            <w:pPr>
              <w:pStyle w:val="affb"/>
              <w:rPr>
                <w:rFonts w:ascii="Times New Roman" w:hAnsi="Times New Roman"/>
                <w:sz w:val="24"/>
                <w:szCs w:val="24"/>
              </w:rPr>
            </w:pPr>
          </w:p>
          <w:p w:rsidR="00345E03" w:rsidRDefault="00345E03" w:rsidP="00933282">
            <w:pPr>
              <w:pStyle w:val="affb"/>
              <w:rPr>
                <w:rFonts w:ascii="Times New Roman" w:hAnsi="Times New Roman"/>
                <w:sz w:val="24"/>
                <w:szCs w:val="24"/>
              </w:rPr>
            </w:pPr>
          </w:p>
          <w:p w:rsidR="00345E03" w:rsidRPr="00557FCE" w:rsidRDefault="00345E03" w:rsidP="00933282">
            <w:pPr>
              <w:pStyle w:val="affb"/>
              <w:rPr>
                <w:rFonts w:ascii="Times New Roman" w:hAnsi="Times New Roman"/>
                <w:sz w:val="24"/>
                <w:szCs w:val="24"/>
              </w:rPr>
            </w:pPr>
            <w:r w:rsidRPr="00557FCE">
              <w:rPr>
                <w:rFonts w:ascii="Times New Roman" w:hAnsi="Times New Roman"/>
                <w:sz w:val="24"/>
                <w:szCs w:val="24"/>
              </w:rPr>
              <w:t xml:space="preserve">        </w:t>
            </w:r>
          </w:p>
        </w:tc>
        <w:tc>
          <w:tcPr>
            <w:tcW w:w="994" w:type="dxa"/>
            <w:shd w:val="clear" w:color="auto" w:fill="auto"/>
          </w:tcPr>
          <w:p w:rsidR="00345E03" w:rsidRPr="00AC2943" w:rsidRDefault="00345E03" w:rsidP="00D47ADB">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2869,1</w:t>
            </w:r>
          </w:p>
        </w:tc>
        <w:tc>
          <w:tcPr>
            <w:tcW w:w="991" w:type="dxa"/>
            <w:shd w:val="clear" w:color="auto" w:fill="auto"/>
          </w:tcPr>
          <w:p w:rsidR="00345E03" w:rsidRPr="00AC2943" w:rsidRDefault="00345E03" w:rsidP="00D47ADB">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17" w:type="dxa"/>
            <w:shd w:val="clear" w:color="auto" w:fill="auto"/>
          </w:tcPr>
          <w:p w:rsidR="00345E03" w:rsidRDefault="00345E03" w:rsidP="00D47ADB">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rsidR="00345E03" w:rsidRDefault="00345E03" w:rsidP="00D47ADB">
            <w:r>
              <w:rPr>
                <w:rFonts w:ascii="Times New Roman" w:hAnsi="Times New Roman"/>
                <w:kern w:val="2"/>
                <w:sz w:val="24"/>
                <w:szCs w:val="24"/>
              </w:rPr>
              <w:t>66</w:t>
            </w:r>
            <w:r w:rsidRPr="00401DD1">
              <w:rPr>
                <w:rFonts w:ascii="Times New Roman" w:hAnsi="Times New Roman"/>
                <w:kern w:val="2"/>
                <w:sz w:val="24"/>
                <w:szCs w:val="24"/>
              </w:rPr>
              <w:t>,</w:t>
            </w:r>
            <w:r>
              <w:rPr>
                <w:rFonts w:ascii="Times New Roman" w:hAnsi="Times New Roman"/>
                <w:kern w:val="2"/>
                <w:sz w:val="24"/>
                <w:szCs w:val="24"/>
              </w:rPr>
              <w:t>3</w:t>
            </w:r>
          </w:p>
        </w:tc>
        <w:tc>
          <w:tcPr>
            <w:tcW w:w="851" w:type="dxa"/>
            <w:shd w:val="clear" w:color="auto" w:fill="auto"/>
          </w:tcPr>
          <w:p w:rsidR="00345E03" w:rsidRPr="00875AA9" w:rsidRDefault="00345E03" w:rsidP="00D47ADB">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rsidR="00345E03" w:rsidRPr="00875AA9" w:rsidRDefault="00345E03" w:rsidP="00D47ADB">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rsidR="00345E03" w:rsidRPr="00875AA9" w:rsidRDefault="00345E03" w:rsidP="00C31186">
            <w:r w:rsidRPr="00875AA9">
              <w:rPr>
                <w:rFonts w:ascii="Times New Roman" w:hAnsi="Times New Roman"/>
                <w:kern w:val="2"/>
                <w:sz w:val="24"/>
                <w:szCs w:val="24"/>
              </w:rPr>
              <w:t>2,0</w:t>
            </w:r>
          </w:p>
        </w:tc>
        <w:tc>
          <w:tcPr>
            <w:tcW w:w="850" w:type="dxa"/>
            <w:shd w:val="clear" w:color="auto" w:fill="auto"/>
          </w:tcPr>
          <w:p w:rsidR="00345E03" w:rsidRPr="00875AA9" w:rsidRDefault="00345E03" w:rsidP="00C31186">
            <w:r w:rsidRPr="00875AA9">
              <w:rPr>
                <w:rFonts w:ascii="Times New Roman" w:hAnsi="Times New Roman"/>
                <w:kern w:val="2"/>
                <w:sz w:val="24"/>
                <w:szCs w:val="24"/>
              </w:rPr>
              <w:t>2,0</w:t>
            </w:r>
          </w:p>
        </w:tc>
        <w:tc>
          <w:tcPr>
            <w:tcW w:w="851" w:type="dxa"/>
            <w:shd w:val="clear" w:color="auto" w:fill="auto"/>
          </w:tcPr>
          <w:p w:rsidR="00345E03" w:rsidRPr="00875AA9" w:rsidRDefault="00345E03" w:rsidP="00C31186">
            <w:r w:rsidRPr="00875AA9">
              <w:rPr>
                <w:rFonts w:ascii="Times New Roman" w:hAnsi="Times New Roman"/>
                <w:kern w:val="2"/>
                <w:sz w:val="24"/>
                <w:szCs w:val="24"/>
              </w:rPr>
              <w:t>2,0</w:t>
            </w:r>
          </w:p>
        </w:tc>
        <w:tc>
          <w:tcPr>
            <w:tcW w:w="742" w:type="dxa"/>
            <w:shd w:val="clear" w:color="auto" w:fill="auto"/>
          </w:tcPr>
          <w:p w:rsidR="00345E03" w:rsidRPr="00875AA9" w:rsidRDefault="00345E03" w:rsidP="00C31186">
            <w:r w:rsidRPr="00875AA9">
              <w:rPr>
                <w:rFonts w:ascii="Times New Roman" w:hAnsi="Times New Roman"/>
                <w:kern w:val="2"/>
                <w:sz w:val="24"/>
                <w:szCs w:val="24"/>
              </w:rPr>
              <w:t>2,0</w:t>
            </w:r>
          </w:p>
        </w:tc>
        <w:tc>
          <w:tcPr>
            <w:tcW w:w="850" w:type="dxa"/>
            <w:shd w:val="clear" w:color="auto" w:fill="auto"/>
          </w:tcPr>
          <w:p w:rsidR="00345E03" w:rsidRPr="00875AA9" w:rsidRDefault="00345E03" w:rsidP="00C31186">
            <w:r w:rsidRPr="00875AA9">
              <w:rPr>
                <w:rFonts w:ascii="Times New Roman" w:hAnsi="Times New Roman"/>
                <w:kern w:val="2"/>
                <w:sz w:val="24"/>
                <w:szCs w:val="24"/>
              </w:rPr>
              <w:t>2,0</w:t>
            </w:r>
          </w:p>
        </w:tc>
        <w:tc>
          <w:tcPr>
            <w:tcW w:w="851" w:type="dxa"/>
            <w:shd w:val="clear" w:color="auto" w:fill="auto"/>
          </w:tcPr>
          <w:p w:rsidR="00345E03" w:rsidRPr="00875AA9" w:rsidRDefault="00345E03" w:rsidP="00C31186">
            <w:r w:rsidRPr="00875AA9">
              <w:rPr>
                <w:rFonts w:ascii="Times New Roman" w:hAnsi="Times New Roman"/>
                <w:kern w:val="2"/>
                <w:sz w:val="24"/>
                <w:szCs w:val="24"/>
              </w:rPr>
              <w:t>2,0</w:t>
            </w:r>
          </w:p>
        </w:tc>
        <w:tc>
          <w:tcPr>
            <w:tcW w:w="850" w:type="dxa"/>
            <w:shd w:val="clear" w:color="auto" w:fill="auto"/>
          </w:tcPr>
          <w:p w:rsidR="00345E03" w:rsidRPr="00875AA9" w:rsidRDefault="00345E03" w:rsidP="00C31186">
            <w:r w:rsidRPr="00875AA9">
              <w:rPr>
                <w:rFonts w:ascii="Times New Roman" w:hAnsi="Times New Roman"/>
                <w:kern w:val="2"/>
                <w:sz w:val="24"/>
                <w:szCs w:val="24"/>
              </w:rPr>
              <w:t>2,0</w:t>
            </w:r>
          </w:p>
        </w:tc>
      </w:tr>
      <w:tr w:rsidR="00345E03" w:rsidRPr="00D63A04" w:rsidTr="00FA05A6">
        <w:trPr>
          <w:trHeight w:val="609"/>
          <w:tblHeader/>
        </w:trPr>
        <w:tc>
          <w:tcPr>
            <w:tcW w:w="2552" w:type="dxa"/>
            <w:vMerge/>
            <w:shd w:val="clear" w:color="auto" w:fill="auto"/>
          </w:tcPr>
          <w:p w:rsidR="00345E03" w:rsidRPr="00D63A04" w:rsidRDefault="00345E03"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345E03" w:rsidRPr="00D63A04" w:rsidRDefault="00345E03"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shd w:val="clear" w:color="auto" w:fill="auto"/>
          </w:tcPr>
          <w:p w:rsidR="00345E03" w:rsidRPr="00AC2943" w:rsidRDefault="00345E03" w:rsidP="00D47ADB">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2869,1</w:t>
            </w:r>
          </w:p>
        </w:tc>
        <w:tc>
          <w:tcPr>
            <w:tcW w:w="991" w:type="dxa"/>
            <w:shd w:val="clear" w:color="auto" w:fill="auto"/>
          </w:tcPr>
          <w:p w:rsidR="00345E03" w:rsidRPr="00AC2943" w:rsidRDefault="00345E03" w:rsidP="00D47ADB">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17" w:type="dxa"/>
            <w:shd w:val="clear" w:color="auto" w:fill="auto"/>
          </w:tcPr>
          <w:p w:rsidR="00345E03" w:rsidRDefault="00345E03" w:rsidP="00D47ADB">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rsidR="00345E03" w:rsidRDefault="00345E03" w:rsidP="00D47ADB">
            <w:r>
              <w:rPr>
                <w:rFonts w:ascii="Times New Roman" w:hAnsi="Times New Roman"/>
                <w:kern w:val="2"/>
                <w:sz w:val="24"/>
                <w:szCs w:val="24"/>
              </w:rPr>
              <w:t>66</w:t>
            </w:r>
            <w:r w:rsidRPr="00401DD1">
              <w:rPr>
                <w:rFonts w:ascii="Times New Roman" w:hAnsi="Times New Roman"/>
                <w:kern w:val="2"/>
                <w:sz w:val="24"/>
                <w:szCs w:val="24"/>
              </w:rPr>
              <w:t>,</w:t>
            </w:r>
            <w:r>
              <w:rPr>
                <w:rFonts w:ascii="Times New Roman" w:hAnsi="Times New Roman"/>
                <w:kern w:val="2"/>
                <w:sz w:val="24"/>
                <w:szCs w:val="24"/>
              </w:rPr>
              <w:t>3</w:t>
            </w:r>
          </w:p>
        </w:tc>
        <w:tc>
          <w:tcPr>
            <w:tcW w:w="851" w:type="dxa"/>
            <w:shd w:val="clear" w:color="auto" w:fill="auto"/>
          </w:tcPr>
          <w:p w:rsidR="00345E03" w:rsidRPr="00875AA9" w:rsidRDefault="00345E03" w:rsidP="00D47ADB">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rsidR="00345E03" w:rsidRPr="00875AA9" w:rsidRDefault="00345E03" w:rsidP="00D47ADB">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rsidR="00345E03" w:rsidRPr="00875AA9" w:rsidRDefault="00345E03" w:rsidP="00C31186">
            <w:r w:rsidRPr="00875AA9">
              <w:rPr>
                <w:rFonts w:ascii="Times New Roman" w:hAnsi="Times New Roman"/>
                <w:kern w:val="2"/>
                <w:sz w:val="24"/>
                <w:szCs w:val="24"/>
              </w:rPr>
              <w:t>2,0</w:t>
            </w:r>
          </w:p>
        </w:tc>
        <w:tc>
          <w:tcPr>
            <w:tcW w:w="850" w:type="dxa"/>
            <w:shd w:val="clear" w:color="auto" w:fill="auto"/>
          </w:tcPr>
          <w:p w:rsidR="00345E03" w:rsidRPr="00875AA9" w:rsidRDefault="00345E03" w:rsidP="00C31186">
            <w:r w:rsidRPr="00875AA9">
              <w:rPr>
                <w:rFonts w:ascii="Times New Roman" w:hAnsi="Times New Roman"/>
                <w:kern w:val="2"/>
                <w:sz w:val="24"/>
                <w:szCs w:val="24"/>
              </w:rPr>
              <w:t>2,0</w:t>
            </w:r>
          </w:p>
        </w:tc>
        <w:tc>
          <w:tcPr>
            <w:tcW w:w="851" w:type="dxa"/>
            <w:shd w:val="clear" w:color="auto" w:fill="auto"/>
          </w:tcPr>
          <w:p w:rsidR="00345E03" w:rsidRPr="00875AA9" w:rsidRDefault="00345E03" w:rsidP="00C31186">
            <w:r w:rsidRPr="00875AA9">
              <w:rPr>
                <w:rFonts w:ascii="Times New Roman" w:hAnsi="Times New Roman"/>
                <w:kern w:val="2"/>
                <w:sz w:val="24"/>
                <w:szCs w:val="24"/>
              </w:rPr>
              <w:t>2,0</w:t>
            </w:r>
          </w:p>
        </w:tc>
        <w:tc>
          <w:tcPr>
            <w:tcW w:w="742" w:type="dxa"/>
            <w:shd w:val="clear" w:color="auto" w:fill="auto"/>
          </w:tcPr>
          <w:p w:rsidR="00345E03" w:rsidRPr="00875AA9" w:rsidRDefault="00345E03" w:rsidP="00C31186">
            <w:r w:rsidRPr="00875AA9">
              <w:rPr>
                <w:rFonts w:ascii="Times New Roman" w:hAnsi="Times New Roman"/>
                <w:kern w:val="2"/>
                <w:sz w:val="24"/>
                <w:szCs w:val="24"/>
              </w:rPr>
              <w:t>2,0</w:t>
            </w:r>
          </w:p>
        </w:tc>
        <w:tc>
          <w:tcPr>
            <w:tcW w:w="850" w:type="dxa"/>
            <w:shd w:val="clear" w:color="auto" w:fill="auto"/>
          </w:tcPr>
          <w:p w:rsidR="00345E03" w:rsidRPr="00875AA9" w:rsidRDefault="00345E03" w:rsidP="00C31186">
            <w:r w:rsidRPr="00875AA9">
              <w:rPr>
                <w:rFonts w:ascii="Times New Roman" w:hAnsi="Times New Roman"/>
                <w:kern w:val="2"/>
                <w:sz w:val="24"/>
                <w:szCs w:val="24"/>
              </w:rPr>
              <w:t>2,0</w:t>
            </w:r>
          </w:p>
        </w:tc>
        <w:tc>
          <w:tcPr>
            <w:tcW w:w="851" w:type="dxa"/>
            <w:shd w:val="clear" w:color="auto" w:fill="auto"/>
          </w:tcPr>
          <w:p w:rsidR="00345E03" w:rsidRPr="00875AA9" w:rsidRDefault="00345E03" w:rsidP="00C31186">
            <w:r w:rsidRPr="00875AA9">
              <w:rPr>
                <w:rFonts w:ascii="Times New Roman" w:hAnsi="Times New Roman"/>
                <w:kern w:val="2"/>
                <w:sz w:val="24"/>
                <w:szCs w:val="24"/>
              </w:rPr>
              <w:t>2,0</w:t>
            </w:r>
          </w:p>
        </w:tc>
        <w:tc>
          <w:tcPr>
            <w:tcW w:w="850" w:type="dxa"/>
            <w:shd w:val="clear" w:color="auto" w:fill="auto"/>
          </w:tcPr>
          <w:p w:rsidR="00345E03" w:rsidRPr="00875AA9" w:rsidRDefault="00345E03" w:rsidP="00C31186">
            <w:r w:rsidRPr="00875AA9">
              <w:rPr>
                <w:rFonts w:ascii="Times New Roman" w:hAnsi="Times New Roman"/>
                <w:kern w:val="2"/>
                <w:sz w:val="24"/>
                <w:szCs w:val="24"/>
              </w:rPr>
              <w:t>2,0</w:t>
            </w:r>
          </w:p>
        </w:tc>
      </w:tr>
      <w:tr w:rsidR="00F10637" w:rsidRPr="00D63A04" w:rsidTr="00FA05A6">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FA05A6">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rsidTr="00FA05A6">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FA05A6">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FA05A6">
        <w:trPr>
          <w:tblHeader/>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bl>
    <w:p w:rsidR="00F10637" w:rsidRPr="00AC2943"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rsidR="00426A3A" w:rsidRDefault="00426A3A" w:rsidP="00426A3A">
      <w:pPr>
        <w:widowControl w:val="0"/>
        <w:spacing w:line="228" w:lineRule="auto"/>
        <w:ind w:left="6237"/>
        <w:jc w:val="center"/>
        <w:rPr>
          <w:sz w:val="28"/>
          <w:szCs w:val="28"/>
        </w:rPr>
        <w:sectPr w:rsidR="00426A3A" w:rsidSect="00426A3A">
          <w:pgSz w:w="16840" w:h="11907" w:orient="landscape" w:code="9"/>
          <w:pgMar w:top="1843" w:right="709" w:bottom="568" w:left="1134" w:header="720" w:footer="720" w:gutter="0"/>
          <w:cols w:space="720"/>
        </w:sectPr>
      </w:pPr>
    </w:p>
    <w:p w:rsidR="00426A3A" w:rsidRPr="00D63A04" w:rsidRDefault="00426A3A" w:rsidP="000C696F">
      <w:pPr>
        <w:pStyle w:val="ConsPlusCell"/>
        <w:jc w:val="right"/>
        <w:rPr>
          <w:rFonts w:ascii="Times New Roman" w:hAnsi="Times New Roman" w:cs="Times New Roman"/>
          <w:sz w:val="28"/>
          <w:szCs w:val="28"/>
        </w:rPr>
      </w:pPr>
    </w:p>
    <w:sectPr w:rsidR="00426A3A" w:rsidRPr="00D63A04" w:rsidSect="000C696F">
      <w:pgSz w:w="11907" w:h="16840" w:code="9"/>
      <w:pgMar w:top="1134" w:right="567" w:bottom="709"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0BAA" w:rsidRDefault="00340BAA" w:rsidP="00B77F56">
      <w:r>
        <w:separator/>
      </w:r>
    </w:p>
  </w:endnote>
  <w:endnote w:type="continuationSeparator" w:id="0">
    <w:p w:rsidR="00340BAA" w:rsidRDefault="00340BAA"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Default="00955677" w:rsidP="00B77F56">
    <w:pPr>
      <w:framePr w:wrap="around" w:vAnchor="text" w:hAnchor="margin" w:xAlign="right" w:y="1"/>
    </w:pPr>
    <w:r>
      <w:fldChar w:fldCharType="begin"/>
    </w:r>
    <w:r>
      <w:instrText xml:space="preserve">PAGE  </w:instrText>
    </w:r>
    <w:r>
      <w:fldChar w:fldCharType="end"/>
    </w:r>
  </w:p>
  <w:p w:rsidR="00955677" w:rsidRDefault="00955677"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057F" w:rsidRDefault="00B7057F">
    <w:pPr>
      <w:pStyle w:val="af0"/>
      <w:jc w:val="right"/>
    </w:pPr>
    <w:r>
      <w:fldChar w:fldCharType="begin"/>
    </w:r>
    <w:r>
      <w:instrText>PAGE   \* MERGEFORMAT</w:instrText>
    </w:r>
    <w:r>
      <w:fldChar w:fldCharType="separate"/>
    </w:r>
    <w:r>
      <w:t>2</w:t>
    </w:r>
    <w:r>
      <w:fldChar w:fldCharType="end"/>
    </w:r>
  </w:p>
  <w:p w:rsidR="00955677" w:rsidRPr="00ED49CC" w:rsidRDefault="00955677" w:rsidP="00182E4D">
    <w:pPr>
      <w:tabs>
        <w:tab w:val="left" w:pos="4920"/>
      </w:tabs>
      <w:spacing w:before="0" w:after="0" w:line="240" w:lineRule="auto"/>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0BAA" w:rsidRDefault="00340BAA" w:rsidP="00B77F56">
      <w:r>
        <w:separator/>
      </w:r>
    </w:p>
  </w:footnote>
  <w:footnote w:type="continuationSeparator" w:id="0">
    <w:p w:rsidR="00340BAA" w:rsidRDefault="00340BAA"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Default="00955677" w:rsidP="00B77F5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55677" w:rsidRDefault="00955677"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1BA7"/>
    <w:rsid w:val="00072158"/>
    <w:rsid w:val="00072988"/>
    <w:rsid w:val="00072E43"/>
    <w:rsid w:val="00073205"/>
    <w:rsid w:val="00073825"/>
    <w:rsid w:val="0007513B"/>
    <w:rsid w:val="00075627"/>
    <w:rsid w:val="000757AC"/>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25CE"/>
    <w:rsid w:val="000C2A26"/>
    <w:rsid w:val="000C3D07"/>
    <w:rsid w:val="000C4719"/>
    <w:rsid w:val="000C696F"/>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FC8"/>
    <w:rsid w:val="001929D0"/>
    <w:rsid w:val="00193BE5"/>
    <w:rsid w:val="001947AD"/>
    <w:rsid w:val="0019496D"/>
    <w:rsid w:val="00194D50"/>
    <w:rsid w:val="0019550E"/>
    <w:rsid w:val="00195A29"/>
    <w:rsid w:val="00195CDA"/>
    <w:rsid w:val="001A0BE5"/>
    <w:rsid w:val="001A1790"/>
    <w:rsid w:val="001A2471"/>
    <w:rsid w:val="001A3997"/>
    <w:rsid w:val="001A54A4"/>
    <w:rsid w:val="001A79E1"/>
    <w:rsid w:val="001A79F6"/>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56F"/>
    <w:rsid w:val="001D4CF7"/>
    <w:rsid w:val="001D5ED1"/>
    <w:rsid w:val="001D5F9B"/>
    <w:rsid w:val="001D75E0"/>
    <w:rsid w:val="001D78CC"/>
    <w:rsid w:val="001E0F0F"/>
    <w:rsid w:val="001E13B8"/>
    <w:rsid w:val="001E1773"/>
    <w:rsid w:val="001E25D3"/>
    <w:rsid w:val="001E3097"/>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14B6"/>
    <w:rsid w:val="0023252E"/>
    <w:rsid w:val="00233C16"/>
    <w:rsid w:val="00234DA9"/>
    <w:rsid w:val="002371C6"/>
    <w:rsid w:val="002377F9"/>
    <w:rsid w:val="00240C96"/>
    <w:rsid w:val="00241B7D"/>
    <w:rsid w:val="00242FAB"/>
    <w:rsid w:val="00243F57"/>
    <w:rsid w:val="00244C8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72EF"/>
    <w:rsid w:val="00287773"/>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14CA"/>
    <w:rsid w:val="0032310F"/>
    <w:rsid w:val="00323524"/>
    <w:rsid w:val="00327BC8"/>
    <w:rsid w:val="003311E9"/>
    <w:rsid w:val="00331E38"/>
    <w:rsid w:val="00331EA3"/>
    <w:rsid w:val="00332ABD"/>
    <w:rsid w:val="00332AC7"/>
    <w:rsid w:val="00334E2A"/>
    <w:rsid w:val="00335379"/>
    <w:rsid w:val="003355DC"/>
    <w:rsid w:val="0033584C"/>
    <w:rsid w:val="00335E9F"/>
    <w:rsid w:val="00336387"/>
    <w:rsid w:val="00340598"/>
    <w:rsid w:val="003405BD"/>
    <w:rsid w:val="00340BAA"/>
    <w:rsid w:val="00341362"/>
    <w:rsid w:val="00341726"/>
    <w:rsid w:val="00341D42"/>
    <w:rsid w:val="00342AE5"/>
    <w:rsid w:val="00342F6D"/>
    <w:rsid w:val="00343D1B"/>
    <w:rsid w:val="0034464C"/>
    <w:rsid w:val="00345E03"/>
    <w:rsid w:val="003465E2"/>
    <w:rsid w:val="00346E95"/>
    <w:rsid w:val="003472D0"/>
    <w:rsid w:val="0034750A"/>
    <w:rsid w:val="003477F0"/>
    <w:rsid w:val="00347CF9"/>
    <w:rsid w:val="00350542"/>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4F38"/>
    <w:rsid w:val="00365447"/>
    <w:rsid w:val="00366D91"/>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B044E"/>
    <w:rsid w:val="003B1004"/>
    <w:rsid w:val="003B2A38"/>
    <w:rsid w:val="003B3E43"/>
    <w:rsid w:val="003B438F"/>
    <w:rsid w:val="003B50BA"/>
    <w:rsid w:val="003B66D4"/>
    <w:rsid w:val="003B7D3E"/>
    <w:rsid w:val="003C0CD6"/>
    <w:rsid w:val="003C1387"/>
    <w:rsid w:val="003C4455"/>
    <w:rsid w:val="003C4533"/>
    <w:rsid w:val="003C49A8"/>
    <w:rsid w:val="003C6667"/>
    <w:rsid w:val="003C6A53"/>
    <w:rsid w:val="003C6BB9"/>
    <w:rsid w:val="003D05B7"/>
    <w:rsid w:val="003D07BE"/>
    <w:rsid w:val="003D0949"/>
    <w:rsid w:val="003D0C7B"/>
    <w:rsid w:val="003D1DE1"/>
    <w:rsid w:val="003D2206"/>
    <w:rsid w:val="003D23DD"/>
    <w:rsid w:val="003D31D5"/>
    <w:rsid w:val="003D3B50"/>
    <w:rsid w:val="003D49FA"/>
    <w:rsid w:val="003D4D6B"/>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3D75"/>
    <w:rsid w:val="00414379"/>
    <w:rsid w:val="00415492"/>
    <w:rsid w:val="0041723E"/>
    <w:rsid w:val="0041730C"/>
    <w:rsid w:val="00417C13"/>
    <w:rsid w:val="00417DF7"/>
    <w:rsid w:val="00422F31"/>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BC5"/>
    <w:rsid w:val="00485FC9"/>
    <w:rsid w:val="00486750"/>
    <w:rsid w:val="00486A5A"/>
    <w:rsid w:val="00486DAB"/>
    <w:rsid w:val="00487810"/>
    <w:rsid w:val="00487DD2"/>
    <w:rsid w:val="00490B63"/>
    <w:rsid w:val="00490F0F"/>
    <w:rsid w:val="00492169"/>
    <w:rsid w:val="00492E44"/>
    <w:rsid w:val="004934FF"/>
    <w:rsid w:val="00493806"/>
    <w:rsid w:val="00493D26"/>
    <w:rsid w:val="004946CB"/>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1FC"/>
    <w:rsid w:val="004B729C"/>
    <w:rsid w:val="004C01A5"/>
    <w:rsid w:val="004C0BC6"/>
    <w:rsid w:val="004C0FAF"/>
    <w:rsid w:val="004C1295"/>
    <w:rsid w:val="004C13EA"/>
    <w:rsid w:val="004C313B"/>
    <w:rsid w:val="004C3D6E"/>
    <w:rsid w:val="004C4FF4"/>
    <w:rsid w:val="004C5C81"/>
    <w:rsid w:val="004C6058"/>
    <w:rsid w:val="004C6511"/>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6B2E"/>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463"/>
    <w:rsid w:val="00507CBA"/>
    <w:rsid w:val="00507F37"/>
    <w:rsid w:val="00511F54"/>
    <w:rsid w:val="005134C7"/>
    <w:rsid w:val="00514536"/>
    <w:rsid w:val="00514643"/>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0F9F"/>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745C"/>
    <w:rsid w:val="00597C3B"/>
    <w:rsid w:val="00597C7B"/>
    <w:rsid w:val="005A08D2"/>
    <w:rsid w:val="005A11A9"/>
    <w:rsid w:val="005A224B"/>
    <w:rsid w:val="005A33C7"/>
    <w:rsid w:val="005A3DFF"/>
    <w:rsid w:val="005A3E63"/>
    <w:rsid w:val="005A4862"/>
    <w:rsid w:val="005A57A7"/>
    <w:rsid w:val="005A5C64"/>
    <w:rsid w:val="005A6FE4"/>
    <w:rsid w:val="005B1255"/>
    <w:rsid w:val="005B1305"/>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4E28"/>
    <w:rsid w:val="005D662B"/>
    <w:rsid w:val="005D6646"/>
    <w:rsid w:val="005D6B27"/>
    <w:rsid w:val="005D6BB7"/>
    <w:rsid w:val="005D6E81"/>
    <w:rsid w:val="005D7D0A"/>
    <w:rsid w:val="005E0FD2"/>
    <w:rsid w:val="005E16C0"/>
    <w:rsid w:val="005E29F9"/>
    <w:rsid w:val="005E429E"/>
    <w:rsid w:val="005E5917"/>
    <w:rsid w:val="005E6E88"/>
    <w:rsid w:val="005F007D"/>
    <w:rsid w:val="005F3FB9"/>
    <w:rsid w:val="005F4464"/>
    <w:rsid w:val="005F4D83"/>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49A"/>
    <w:rsid w:val="00620C28"/>
    <w:rsid w:val="006227D7"/>
    <w:rsid w:val="00622C2F"/>
    <w:rsid w:val="0062328E"/>
    <w:rsid w:val="00624897"/>
    <w:rsid w:val="0062498A"/>
    <w:rsid w:val="006258AD"/>
    <w:rsid w:val="006264CB"/>
    <w:rsid w:val="006270EB"/>
    <w:rsid w:val="0062725F"/>
    <w:rsid w:val="006276ED"/>
    <w:rsid w:val="00633F88"/>
    <w:rsid w:val="00634E4A"/>
    <w:rsid w:val="00635CD3"/>
    <w:rsid w:val="00635DBC"/>
    <w:rsid w:val="00636C68"/>
    <w:rsid w:val="0063717D"/>
    <w:rsid w:val="0064066C"/>
    <w:rsid w:val="00642DD9"/>
    <w:rsid w:val="006438A2"/>
    <w:rsid w:val="00645191"/>
    <w:rsid w:val="0064530C"/>
    <w:rsid w:val="00645334"/>
    <w:rsid w:val="006454FE"/>
    <w:rsid w:val="00645CCC"/>
    <w:rsid w:val="00645DD5"/>
    <w:rsid w:val="00645E0C"/>
    <w:rsid w:val="00646C45"/>
    <w:rsid w:val="00647C0B"/>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A064A"/>
    <w:rsid w:val="006A0EAB"/>
    <w:rsid w:val="006A1F05"/>
    <w:rsid w:val="006A2473"/>
    <w:rsid w:val="006A29B8"/>
    <w:rsid w:val="006A39D9"/>
    <w:rsid w:val="006A3B39"/>
    <w:rsid w:val="006A3F11"/>
    <w:rsid w:val="006B02A8"/>
    <w:rsid w:val="006B0483"/>
    <w:rsid w:val="006B0512"/>
    <w:rsid w:val="006B2454"/>
    <w:rsid w:val="006B314A"/>
    <w:rsid w:val="006B3400"/>
    <w:rsid w:val="006B3518"/>
    <w:rsid w:val="006B36F6"/>
    <w:rsid w:val="006B63A9"/>
    <w:rsid w:val="006B7023"/>
    <w:rsid w:val="006C08BE"/>
    <w:rsid w:val="006C13A7"/>
    <w:rsid w:val="006C21A3"/>
    <w:rsid w:val="006C2A2D"/>
    <w:rsid w:val="006C2FF0"/>
    <w:rsid w:val="006C3D52"/>
    <w:rsid w:val="006C4C59"/>
    <w:rsid w:val="006C6C93"/>
    <w:rsid w:val="006C722F"/>
    <w:rsid w:val="006D046E"/>
    <w:rsid w:val="006D1800"/>
    <w:rsid w:val="006D3D46"/>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6F74B5"/>
    <w:rsid w:val="007004EE"/>
    <w:rsid w:val="00700D82"/>
    <w:rsid w:val="00701699"/>
    <w:rsid w:val="0070206A"/>
    <w:rsid w:val="0070222A"/>
    <w:rsid w:val="00702571"/>
    <w:rsid w:val="00704978"/>
    <w:rsid w:val="00704CD4"/>
    <w:rsid w:val="00706210"/>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66E"/>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36F"/>
    <w:rsid w:val="007C7B87"/>
    <w:rsid w:val="007D1015"/>
    <w:rsid w:val="007D14F2"/>
    <w:rsid w:val="007D291D"/>
    <w:rsid w:val="007D35F7"/>
    <w:rsid w:val="007D46DA"/>
    <w:rsid w:val="007D475F"/>
    <w:rsid w:val="007D5B32"/>
    <w:rsid w:val="007D69F8"/>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53DF"/>
    <w:rsid w:val="007F53FF"/>
    <w:rsid w:val="007F5F8B"/>
    <w:rsid w:val="007F60B6"/>
    <w:rsid w:val="007F63BE"/>
    <w:rsid w:val="007F66C7"/>
    <w:rsid w:val="007F6C47"/>
    <w:rsid w:val="007F7461"/>
    <w:rsid w:val="00800534"/>
    <w:rsid w:val="00803BBA"/>
    <w:rsid w:val="008074AE"/>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C51"/>
    <w:rsid w:val="00840D76"/>
    <w:rsid w:val="0084144B"/>
    <w:rsid w:val="00841A3A"/>
    <w:rsid w:val="00841D57"/>
    <w:rsid w:val="00843257"/>
    <w:rsid w:val="00843BAA"/>
    <w:rsid w:val="008454C3"/>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C63"/>
    <w:rsid w:val="009227A2"/>
    <w:rsid w:val="009228DF"/>
    <w:rsid w:val="00923559"/>
    <w:rsid w:val="00923F63"/>
    <w:rsid w:val="00925C96"/>
    <w:rsid w:val="009262CA"/>
    <w:rsid w:val="009313FA"/>
    <w:rsid w:val="009324E4"/>
    <w:rsid w:val="00932DFA"/>
    <w:rsid w:val="00933282"/>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3D33"/>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AB3"/>
    <w:rsid w:val="00997C46"/>
    <w:rsid w:val="009A007F"/>
    <w:rsid w:val="009A2108"/>
    <w:rsid w:val="009A2FB8"/>
    <w:rsid w:val="009A3FF8"/>
    <w:rsid w:val="009A4BCA"/>
    <w:rsid w:val="009A552C"/>
    <w:rsid w:val="009A76BE"/>
    <w:rsid w:val="009A7B2D"/>
    <w:rsid w:val="009B10CB"/>
    <w:rsid w:val="009B16F8"/>
    <w:rsid w:val="009B23DE"/>
    <w:rsid w:val="009B4486"/>
    <w:rsid w:val="009B451E"/>
    <w:rsid w:val="009B51D9"/>
    <w:rsid w:val="009B5E9E"/>
    <w:rsid w:val="009B6F12"/>
    <w:rsid w:val="009C00CF"/>
    <w:rsid w:val="009C0A9F"/>
    <w:rsid w:val="009C1DFE"/>
    <w:rsid w:val="009C1E6F"/>
    <w:rsid w:val="009C2499"/>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F119F"/>
    <w:rsid w:val="009F150E"/>
    <w:rsid w:val="009F1A20"/>
    <w:rsid w:val="009F27DD"/>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0954"/>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3B83"/>
    <w:rsid w:val="00A854D6"/>
    <w:rsid w:val="00A8578E"/>
    <w:rsid w:val="00A87646"/>
    <w:rsid w:val="00A87AD4"/>
    <w:rsid w:val="00A87E72"/>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865"/>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241D"/>
    <w:rsid w:val="00B62671"/>
    <w:rsid w:val="00B62D9F"/>
    <w:rsid w:val="00B63365"/>
    <w:rsid w:val="00B636FE"/>
    <w:rsid w:val="00B63CA7"/>
    <w:rsid w:val="00B63D02"/>
    <w:rsid w:val="00B64148"/>
    <w:rsid w:val="00B64C71"/>
    <w:rsid w:val="00B6571A"/>
    <w:rsid w:val="00B6757F"/>
    <w:rsid w:val="00B70099"/>
    <w:rsid w:val="00B7057F"/>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C11"/>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5A08"/>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061"/>
    <w:rsid w:val="00C31186"/>
    <w:rsid w:val="00C31587"/>
    <w:rsid w:val="00C31A26"/>
    <w:rsid w:val="00C32040"/>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525"/>
    <w:rsid w:val="00C52BB8"/>
    <w:rsid w:val="00C5380E"/>
    <w:rsid w:val="00C54C35"/>
    <w:rsid w:val="00C55C5A"/>
    <w:rsid w:val="00C568CC"/>
    <w:rsid w:val="00C57536"/>
    <w:rsid w:val="00C610F3"/>
    <w:rsid w:val="00C619A3"/>
    <w:rsid w:val="00C627A5"/>
    <w:rsid w:val="00C6356F"/>
    <w:rsid w:val="00C63641"/>
    <w:rsid w:val="00C653EC"/>
    <w:rsid w:val="00C66BA3"/>
    <w:rsid w:val="00C671F4"/>
    <w:rsid w:val="00C67ADC"/>
    <w:rsid w:val="00C70920"/>
    <w:rsid w:val="00C70BAB"/>
    <w:rsid w:val="00C70DB4"/>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35FD"/>
    <w:rsid w:val="00C943B9"/>
    <w:rsid w:val="00C94638"/>
    <w:rsid w:val="00C951C8"/>
    <w:rsid w:val="00C956A5"/>
    <w:rsid w:val="00C96B83"/>
    <w:rsid w:val="00CA08F6"/>
    <w:rsid w:val="00CA0F6D"/>
    <w:rsid w:val="00CA28C2"/>
    <w:rsid w:val="00CA2BC0"/>
    <w:rsid w:val="00CA3362"/>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E064A"/>
    <w:rsid w:val="00CE4878"/>
    <w:rsid w:val="00CE5D40"/>
    <w:rsid w:val="00CE6219"/>
    <w:rsid w:val="00CE62F0"/>
    <w:rsid w:val="00CE6359"/>
    <w:rsid w:val="00CE662F"/>
    <w:rsid w:val="00CE6E30"/>
    <w:rsid w:val="00CE76B5"/>
    <w:rsid w:val="00CF0A6A"/>
    <w:rsid w:val="00CF1131"/>
    <w:rsid w:val="00CF2B1D"/>
    <w:rsid w:val="00CF4EEA"/>
    <w:rsid w:val="00CF50A0"/>
    <w:rsid w:val="00CF5269"/>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47ADB"/>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4B37"/>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5EF6"/>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670F"/>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1DDA"/>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7110"/>
    <w:rsid w:val="00EF01FD"/>
    <w:rsid w:val="00EF03FB"/>
    <w:rsid w:val="00EF041C"/>
    <w:rsid w:val="00EF07A6"/>
    <w:rsid w:val="00EF17DE"/>
    <w:rsid w:val="00EF4F59"/>
    <w:rsid w:val="00EF6D42"/>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0637"/>
    <w:rsid w:val="00F113A6"/>
    <w:rsid w:val="00F11A18"/>
    <w:rsid w:val="00F12299"/>
    <w:rsid w:val="00F124AE"/>
    <w:rsid w:val="00F12A93"/>
    <w:rsid w:val="00F1314A"/>
    <w:rsid w:val="00F131B9"/>
    <w:rsid w:val="00F133BC"/>
    <w:rsid w:val="00F142D6"/>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415F2"/>
    <w:rsid w:val="00F417A8"/>
    <w:rsid w:val="00F42FE5"/>
    <w:rsid w:val="00F440EB"/>
    <w:rsid w:val="00F45C25"/>
    <w:rsid w:val="00F46FDB"/>
    <w:rsid w:val="00F47DC2"/>
    <w:rsid w:val="00F53C92"/>
    <w:rsid w:val="00F547BD"/>
    <w:rsid w:val="00F5737B"/>
    <w:rsid w:val="00F61F7E"/>
    <w:rsid w:val="00F629C6"/>
    <w:rsid w:val="00F6390B"/>
    <w:rsid w:val="00F63F3F"/>
    <w:rsid w:val="00F6429D"/>
    <w:rsid w:val="00F65517"/>
    <w:rsid w:val="00F6552D"/>
    <w:rsid w:val="00F66304"/>
    <w:rsid w:val="00F667B7"/>
    <w:rsid w:val="00F6716E"/>
    <w:rsid w:val="00F6762A"/>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05A6"/>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B1"/>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70EB876-2FEF-44D5-8BCC-224BF305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link w:val="1"/>
    <w:rsid w:val="00B77F56"/>
    <w:rPr>
      <w:rFonts w:ascii="Tahoma" w:eastAsia="Calibri" w:hAnsi="Tahoma" w:cs="Arial"/>
      <w:bCs/>
      <w:kern w:val="32"/>
      <w:sz w:val="32"/>
      <w:szCs w:val="22"/>
      <w:lang w:val="ru-RU" w:eastAsia="en-US" w:bidi="ar-SA"/>
    </w:rPr>
  </w:style>
  <w:style w:type="character" w:customStyle="1" w:styleId="20">
    <w:name w:val="Заголовок 2 Знак"/>
    <w:link w:val="2"/>
    <w:rsid w:val="00B77F56"/>
    <w:rPr>
      <w:rFonts w:ascii="Tahoma" w:eastAsia="Calibri" w:hAnsi="Tahoma" w:cs="Arial"/>
      <w:sz w:val="28"/>
      <w:szCs w:val="22"/>
      <w:lang w:val="ru-RU" w:eastAsia="en-US" w:bidi="ar-SA"/>
    </w:rPr>
  </w:style>
  <w:style w:type="character" w:customStyle="1" w:styleId="30">
    <w:name w:val="Заголовок 3 Знак"/>
    <w:link w:val="3"/>
    <w:rsid w:val="00B77F56"/>
    <w:rPr>
      <w:rFonts w:ascii="Calibri" w:eastAsia="Calibri" w:hAnsi="Calibri" w:cs="Arial"/>
      <w:bCs/>
      <w:sz w:val="24"/>
      <w:szCs w:val="26"/>
      <w:lang w:val="ru-RU" w:eastAsia="en-US" w:bidi="ar-SA"/>
    </w:rPr>
  </w:style>
  <w:style w:type="character" w:customStyle="1" w:styleId="40">
    <w:name w:val="Заголовок 4 Знак"/>
    <w:link w:val="4"/>
    <w:rsid w:val="00B77F56"/>
    <w:rPr>
      <w:rFonts w:ascii="Calibri" w:eastAsia="Calibri" w:hAnsi="Calibri"/>
      <w:bCs/>
      <w:sz w:val="22"/>
      <w:szCs w:val="28"/>
      <w:lang w:val="ru-RU" w:eastAsia="en-US" w:bidi="ar-SA"/>
    </w:rPr>
  </w:style>
  <w:style w:type="character" w:customStyle="1" w:styleId="50">
    <w:name w:val="Заголовок 5 Знак"/>
    <w:link w:val="5"/>
    <w:rsid w:val="00B77F56"/>
    <w:rPr>
      <w:rFonts w:ascii="Calibri" w:eastAsia="Calibri" w:hAnsi="Calibri"/>
      <w:bCs/>
      <w:iCs/>
      <w:sz w:val="22"/>
      <w:szCs w:val="26"/>
      <w:lang w:val="ru-RU" w:eastAsia="en-US" w:bidi="ar-SA"/>
    </w:rPr>
  </w:style>
  <w:style w:type="character" w:customStyle="1" w:styleId="60">
    <w:name w:val="Заголовок 6 Знак"/>
    <w:link w:val="6"/>
    <w:rsid w:val="00B77F56"/>
    <w:rPr>
      <w:rFonts w:ascii="Arial" w:eastAsia="Calibri" w:hAnsi="Arial"/>
      <w:bCs/>
      <w:i/>
      <w:sz w:val="22"/>
      <w:szCs w:val="22"/>
      <w:lang w:val="ru-RU" w:eastAsia="en-US" w:bidi="ar-SA"/>
    </w:rPr>
  </w:style>
  <w:style w:type="character" w:customStyle="1" w:styleId="70">
    <w:name w:val="Заголовок 7 Знак"/>
    <w:link w:val="7"/>
    <w:rsid w:val="00B77F56"/>
    <w:rPr>
      <w:rFonts w:ascii="Arial" w:eastAsia="Calibri" w:hAnsi="Arial"/>
      <w:i/>
      <w:sz w:val="22"/>
      <w:szCs w:val="22"/>
      <w:lang w:val="ru-RU" w:eastAsia="en-US" w:bidi="ar-SA"/>
    </w:rPr>
  </w:style>
  <w:style w:type="character" w:customStyle="1" w:styleId="80">
    <w:name w:val="Заголовок 8 Знак"/>
    <w:link w:val="8"/>
    <w:rsid w:val="00B77F56"/>
    <w:rPr>
      <w:rFonts w:ascii="Arial" w:eastAsia="Calibri" w:hAnsi="Arial"/>
      <w:i/>
      <w:iCs/>
      <w:sz w:val="22"/>
      <w:szCs w:val="22"/>
      <w:lang w:val="ru-RU" w:eastAsia="en-US" w:bidi="ar-SA"/>
    </w:rPr>
  </w:style>
  <w:style w:type="character" w:customStyle="1" w:styleId="90">
    <w:name w:val="Заголовок 9 Знак"/>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link w:val="12"/>
    <w:rsid w:val="00B77F56"/>
    <w:rPr>
      <w:rFonts w:ascii="Calibri" w:eastAsia="Calibri" w:hAnsi="Calibri"/>
      <w:sz w:val="32"/>
      <w:szCs w:val="22"/>
      <w:lang w:val="ru-RU" w:eastAsia="en-US" w:bidi="ar-SA"/>
    </w:rPr>
  </w:style>
  <w:style w:type="character" w:styleId="a5">
    <w:name w:val="Hyperlink"/>
    <w:rsid w:val="00B77F56"/>
    <w:rPr>
      <w:rFonts w:ascii="Tahoma" w:hAnsi="Tahoma"/>
      <w:color w:val="0000FF"/>
      <w:sz w:val="20"/>
      <w:u w:val="single"/>
    </w:rPr>
  </w:style>
  <w:style w:type="character" w:styleId="a6">
    <w:name w:val="footnote reference"/>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link w:val="ae"/>
    <w:rsid w:val="00B77F56"/>
    <w:rPr>
      <w:rFonts w:ascii="Calibri" w:eastAsia="Calibri" w:hAnsi="Calibri"/>
      <w:sz w:val="22"/>
      <w:szCs w:val="22"/>
      <w:lang w:val="ru-RU" w:eastAsia="en-US" w:bidi="ar-SA"/>
    </w:rPr>
  </w:style>
  <w:style w:type="paragraph" w:styleId="af0">
    <w:name w:val="footer"/>
    <w:basedOn w:val="a1"/>
    <w:link w:val="af1"/>
    <w:uiPriority w:val="99"/>
    <w:rsid w:val="00B77F56"/>
    <w:pPr>
      <w:tabs>
        <w:tab w:val="center" w:pos="4677"/>
        <w:tab w:val="right" w:pos="9355"/>
      </w:tabs>
    </w:pPr>
  </w:style>
  <w:style w:type="character" w:customStyle="1" w:styleId="af1">
    <w:name w:val="Нижний колонтитул Знак"/>
    <w:link w:val="af0"/>
    <w:uiPriority w:val="99"/>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Название"/>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PlainText">
    <w:name w:val="Plain Text"/>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Обычный (веб)"/>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 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 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6">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7">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NoSpacing">
    <w:name w:val="No Spacing"/>
    <w:rsid w:val="00544D23"/>
    <w:rPr>
      <w:rFonts w:ascii="Calibri" w:hAnsi="Calibri"/>
      <w:sz w:val="22"/>
      <w:szCs w:val="22"/>
      <w:lang w:eastAsia="en-US"/>
    </w:rPr>
  </w:style>
  <w:style w:type="paragraph" w:customStyle="1" w:styleId="IntenseQuote">
    <w:name w:val="Intense Quote"/>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link w:val="IntenseQuote"/>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8">
    <w:name w:val=" 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ListParagraph">
    <w:name w:val="List Paragraph"/>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ПАРАГРАФ Char,Абзац списка для документа Char"/>
    <w:link w:val="ListParagraph"/>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BE013-080A-4A99-9995-575B2CC93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1690</Words>
  <Characters>9638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11306</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dc:description/>
  <cp:lastModifiedBy>Pai Pinky</cp:lastModifiedBy>
  <cp:revision>2</cp:revision>
  <cp:lastPrinted>2015-10-08T09:17:00Z</cp:lastPrinted>
  <dcterms:created xsi:type="dcterms:W3CDTF">2025-08-05T09:08:00Z</dcterms:created>
  <dcterms:modified xsi:type="dcterms:W3CDTF">2025-08-05T09:08:00Z</dcterms:modified>
</cp:coreProperties>
</file>