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038C1" w14:textId="77777777" w:rsidR="007C24CB" w:rsidRPr="0043656C" w:rsidRDefault="007C24CB" w:rsidP="007C24CB">
      <w:pPr>
        <w:pStyle w:val="ac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14:paraId="4CBE322F" w14:textId="77777777" w:rsidR="007C24CB" w:rsidRPr="0043656C" w:rsidRDefault="007C24CB" w:rsidP="007C24CB">
      <w:pPr>
        <w:pStyle w:val="ac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14:paraId="37980865" w14:textId="77777777" w:rsidR="007C24CB" w:rsidRPr="0043656C" w:rsidRDefault="007C24CB" w:rsidP="007C24CB">
      <w:pPr>
        <w:pStyle w:val="ac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14:paraId="5E86E3EE" w14:textId="77777777" w:rsidR="007C24CB" w:rsidRPr="0043656C" w:rsidRDefault="007C24CB" w:rsidP="007C24CB">
      <w:pPr>
        <w:pStyle w:val="ac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14:paraId="77E3081C" w14:textId="77777777" w:rsidR="007C24CB" w:rsidRPr="0043656C" w:rsidRDefault="00346125" w:rsidP="007C24CB">
      <w:pPr>
        <w:pStyle w:val="ac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7C24CB" w:rsidRPr="0043656C">
        <w:rPr>
          <w:b/>
          <w:sz w:val="28"/>
          <w:szCs w:val="28"/>
        </w:rPr>
        <w:t xml:space="preserve"> СЕЛЬСКОЕ ПОСЕЛЕНИЕ»</w:t>
      </w:r>
    </w:p>
    <w:p w14:paraId="5BBB1487" w14:textId="77777777" w:rsidR="007C24CB" w:rsidRPr="0043656C" w:rsidRDefault="007C24CB" w:rsidP="007C24CB">
      <w:pPr>
        <w:pStyle w:val="ac"/>
        <w:jc w:val="center"/>
        <w:rPr>
          <w:b/>
          <w:sz w:val="28"/>
          <w:szCs w:val="28"/>
        </w:rPr>
      </w:pPr>
    </w:p>
    <w:p w14:paraId="330F70B6" w14:textId="77777777" w:rsidR="007C24CB" w:rsidRPr="00346125" w:rsidRDefault="007C24CB" w:rsidP="00346125">
      <w:pPr>
        <w:rPr>
          <w:b/>
          <w:sz w:val="28"/>
          <w:szCs w:val="28"/>
        </w:rPr>
      </w:pPr>
      <w:r w:rsidRPr="00346125">
        <w:rPr>
          <w:b/>
          <w:sz w:val="28"/>
          <w:szCs w:val="28"/>
        </w:rPr>
        <w:t xml:space="preserve">АДМИНИСТРАЦИЯ </w:t>
      </w:r>
      <w:r w:rsidR="00346125" w:rsidRPr="00346125">
        <w:rPr>
          <w:b/>
          <w:sz w:val="28"/>
          <w:szCs w:val="28"/>
        </w:rPr>
        <w:t>МИРНЕНСКОГО</w:t>
      </w:r>
      <w:r w:rsidRPr="00346125">
        <w:rPr>
          <w:b/>
          <w:sz w:val="28"/>
          <w:szCs w:val="28"/>
        </w:rPr>
        <w:t xml:space="preserve"> СЕЛЬСКОГО ПОСЕЛЕНИЯ</w:t>
      </w:r>
    </w:p>
    <w:p w14:paraId="7263BEA5" w14:textId="77777777" w:rsidR="007C24CB" w:rsidRPr="0043656C" w:rsidRDefault="007C24CB" w:rsidP="007C24CB">
      <w:pPr>
        <w:pStyle w:val="ac"/>
        <w:jc w:val="center"/>
        <w:rPr>
          <w:b/>
          <w:sz w:val="28"/>
          <w:szCs w:val="28"/>
        </w:rPr>
      </w:pPr>
    </w:p>
    <w:p w14:paraId="7795B98C" w14:textId="77777777" w:rsidR="007C24CB" w:rsidRPr="0043656C" w:rsidRDefault="007C24CB" w:rsidP="007C24CB">
      <w:pPr>
        <w:pStyle w:val="ac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14:paraId="45FC2892" w14:textId="77777777" w:rsidR="007C24CB" w:rsidRPr="0043656C" w:rsidRDefault="007C24CB" w:rsidP="007C24CB">
      <w:pPr>
        <w:pStyle w:val="ac"/>
        <w:jc w:val="center"/>
        <w:rPr>
          <w:b/>
          <w:sz w:val="28"/>
          <w:szCs w:val="28"/>
        </w:rPr>
      </w:pPr>
    </w:p>
    <w:p w14:paraId="75AD347D" w14:textId="77777777" w:rsidR="007C24CB" w:rsidRPr="0043656C" w:rsidRDefault="00346125" w:rsidP="00A92B32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26 октября </w:t>
      </w:r>
      <w:r w:rsidR="007C24CB">
        <w:rPr>
          <w:sz w:val="28"/>
          <w:szCs w:val="28"/>
        </w:rPr>
        <w:t xml:space="preserve"> </w:t>
      </w:r>
      <w:r w:rsidR="007C24CB" w:rsidRPr="0043656C">
        <w:rPr>
          <w:sz w:val="28"/>
          <w:szCs w:val="28"/>
        </w:rPr>
        <w:t xml:space="preserve"> 20</w:t>
      </w:r>
      <w:r w:rsidR="007C24CB">
        <w:rPr>
          <w:sz w:val="28"/>
          <w:szCs w:val="28"/>
        </w:rPr>
        <w:t>20 года                №</w:t>
      </w:r>
      <w:r w:rsidR="007C24CB" w:rsidRPr="004365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61              </w:t>
      </w:r>
      <w:r w:rsidR="00A92B3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х. Мирный</w:t>
      </w:r>
    </w:p>
    <w:p w14:paraId="10C39C3E" w14:textId="77777777" w:rsidR="00F24917" w:rsidRDefault="00F24917" w:rsidP="00D00358">
      <w:pPr>
        <w:jc w:val="center"/>
      </w:pPr>
    </w:p>
    <w:p w14:paraId="3B4DC1AD" w14:textId="77777777" w:rsidR="0077185D" w:rsidRPr="00B93728" w:rsidRDefault="0077185D" w:rsidP="007C24CB">
      <w:pPr>
        <w:autoSpaceDE w:val="0"/>
        <w:autoSpaceDN w:val="0"/>
        <w:adjustRightInd w:val="0"/>
        <w:spacing w:line="230" w:lineRule="auto"/>
        <w:rPr>
          <w:kern w:val="2"/>
          <w:sz w:val="28"/>
          <w:szCs w:val="28"/>
        </w:rPr>
      </w:pPr>
    </w:p>
    <w:p w14:paraId="310BEACE" w14:textId="77777777" w:rsidR="007C24CB" w:rsidRPr="00D86610" w:rsidRDefault="007C24CB" w:rsidP="007C24CB">
      <w:pPr>
        <w:pStyle w:val="11"/>
        <w:keepNext/>
        <w:keepLines/>
        <w:shd w:val="clear" w:color="auto" w:fill="auto"/>
        <w:spacing w:line="240" w:lineRule="auto"/>
        <w:rPr>
          <w:rFonts w:cs="Arial Unicode MS"/>
          <w:b/>
        </w:rPr>
      </w:pPr>
      <w:bookmarkStart w:id="0" w:name="bookmark3"/>
      <w:r w:rsidRPr="00D86610">
        <w:rPr>
          <w:b/>
        </w:rPr>
        <w:t xml:space="preserve">О внесении изменений в постановление Администрации </w:t>
      </w:r>
      <w:r w:rsidR="00346125">
        <w:rPr>
          <w:b/>
        </w:rPr>
        <w:t>Мирненского</w:t>
      </w:r>
      <w:r w:rsidRPr="00D86610">
        <w:rPr>
          <w:b/>
        </w:rPr>
        <w:t xml:space="preserve"> сельского поселения от 16.10.2018 г. №</w:t>
      </w:r>
      <w:bookmarkEnd w:id="0"/>
      <w:r w:rsidR="009D17BB">
        <w:rPr>
          <w:b/>
        </w:rPr>
        <w:t xml:space="preserve"> 43</w:t>
      </w:r>
    </w:p>
    <w:p w14:paraId="313BBC53" w14:textId="77777777" w:rsidR="007C24CB" w:rsidRPr="006312A2" w:rsidRDefault="007C24CB" w:rsidP="007C24CB">
      <w:pPr>
        <w:pStyle w:val="11"/>
        <w:keepNext/>
        <w:keepLines/>
        <w:shd w:val="clear" w:color="auto" w:fill="auto"/>
        <w:spacing w:line="240" w:lineRule="auto"/>
        <w:rPr>
          <w:rFonts w:cs="Arial Unicode MS"/>
        </w:rPr>
      </w:pPr>
    </w:p>
    <w:p w14:paraId="5BB48DAC" w14:textId="77777777" w:rsidR="007C24CB" w:rsidRPr="008D7003" w:rsidRDefault="007C24CB" w:rsidP="007C24CB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FD32EC">
        <w:rPr>
          <w:rFonts w:eastAsia="Calibri"/>
          <w:kern w:val="2"/>
          <w:sz w:val="28"/>
          <w:szCs w:val="28"/>
          <w:lang w:eastAsia="en-US"/>
        </w:rPr>
        <w:t xml:space="preserve">В целях исполнения </w:t>
      </w:r>
      <w:r w:rsidRPr="008D7003">
        <w:rPr>
          <w:sz w:val="28"/>
          <w:szCs w:val="28"/>
        </w:rPr>
        <w:t>Распоряжения Правительства Ростовской области от</w:t>
      </w:r>
      <w:r>
        <w:rPr>
          <w:sz w:val="28"/>
          <w:szCs w:val="28"/>
        </w:rPr>
        <w:t xml:space="preserve"> 07.09.2020 г №</w:t>
      </w:r>
      <w:r w:rsidR="009D17BB">
        <w:rPr>
          <w:sz w:val="28"/>
          <w:szCs w:val="28"/>
        </w:rPr>
        <w:t xml:space="preserve"> </w:t>
      </w:r>
      <w:r w:rsidR="007E05CE" w:rsidRPr="007E05CE">
        <w:rPr>
          <w:sz w:val="28"/>
          <w:szCs w:val="28"/>
        </w:rPr>
        <w:t>716</w:t>
      </w:r>
      <w:r>
        <w:rPr>
          <w:sz w:val="28"/>
          <w:szCs w:val="28"/>
        </w:rPr>
        <w:t xml:space="preserve"> «О внесении изменений в распоряжение Правительства Ростовской области от</w:t>
      </w:r>
      <w:r w:rsidRPr="008D7003">
        <w:rPr>
          <w:sz w:val="28"/>
          <w:szCs w:val="28"/>
        </w:rPr>
        <w:t xml:space="preserve"> 21.09.2018 № 567</w:t>
      </w:r>
      <w:r>
        <w:rPr>
          <w:sz w:val="28"/>
          <w:szCs w:val="28"/>
        </w:rPr>
        <w:t>»</w:t>
      </w:r>
      <w:r w:rsidRPr="008D7003">
        <w:rPr>
          <w:sz w:val="28"/>
          <w:szCs w:val="28"/>
        </w:rPr>
        <w:t xml:space="preserve"> Администрация </w:t>
      </w:r>
      <w:r w:rsidR="00346125">
        <w:rPr>
          <w:sz w:val="28"/>
          <w:szCs w:val="28"/>
        </w:rPr>
        <w:t>Мирненского</w:t>
      </w:r>
      <w:r w:rsidRPr="008D7003">
        <w:rPr>
          <w:sz w:val="28"/>
          <w:szCs w:val="28"/>
        </w:rPr>
        <w:t xml:space="preserve"> сельского поселения</w:t>
      </w:r>
      <w:r w:rsidRPr="008D7003">
        <w:rPr>
          <w:b/>
          <w:bCs/>
          <w:sz w:val="28"/>
          <w:szCs w:val="28"/>
        </w:rPr>
        <w:t xml:space="preserve"> постановляет:</w:t>
      </w:r>
    </w:p>
    <w:p w14:paraId="38ABF14D" w14:textId="77777777" w:rsidR="007C24CB" w:rsidRPr="00BB6D57" w:rsidRDefault="007C24CB" w:rsidP="007C24CB">
      <w:pPr>
        <w:pStyle w:val="12"/>
        <w:numPr>
          <w:ilvl w:val="0"/>
          <w:numId w:val="1"/>
        </w:numPr>
        <w:shd w:val="clear" w:color="auto" w:fill="auto"/>
        <w:tabs>
          <w:tab w:val="left" w:pos="999"/>
        </w:tabs>
        <w:spacing w:line="336" w:lineRule="exact"/>
        <w:ind w:left="20" w:right="20" w:firstLine="700"/>
        <w:jc w:val="both"/>
      </w:pPr>
      <w:r w:rsidRPr="00BB6D57">
        <w:t xml:space="preserve">Внести в постановление Администрации  </w:t>
      </w:r>
      <w:r w:rsidR="00346125">
        <w:t>Мирненского</w:t>
      </w:r>
      <w:r w:rsidRPr="00BB6D57">
        <w:t xml:space="preserve"> сельского поселения</w:t>
      </w:r>
      <w:r>
        <w:t xml:space="preserve"> </w:t>
      </w:r>
      <w:r w:rsidRPr="00BB6D57">
        <w:t xml:space="preserve">от 16.10.2018 </w:t>
      </w:r>
      <w:r w:rsidR="009D17BB">
        <w:t>г № 43</w:t>
      </w:r>
      <w:r w:rsidRPr="00BB6D57">
        <w:t xml:space="preserve"> «Об у</w:t>
      </w:r>
      <w:r>
        <w:t>твер</w:t>
      </w:r>
      <w:r w:rsidRPr="00BB6D57">
        <w:t>ждении</w:t>
      </w:r>
      <w:r>
        <w:t xml:space="preserve"> План</w:t>
      </w:r>
      <w:r w:rsidRPr="00BB6D57">
        <w:t>а</w:t>
      </w:r>
      <w:r>
        <w:t xml:space="preserve"> мероприятий по росту доходного потенциала </w:t>
      </w:r>
      <w:r w:rsidR="00346125">
        <w:t>Мирненского</w:t>
      </w:r>
      <w:r w:rsidRPr="00BB6D57">
        <w:t xml:space="preserve"> сельского поселения</w:t>
      </w:r>
      <w:r>
        <w:t xml:space="preserve">, оптимизации расходов местного бюджета и сокращению муниципального долга </w:t>
      </w:r>
      <w:r w:rsidR="00346125">
        <w:t>Мирненского</w:t>
      </w:r>
      <w:r w:rsidRPr="00BB6D57">
        <w:t xml:space="preserve"> сельского поселения</w:t>
      </w:r>
      <w:r>
        <w:t xml:space="preserve"> до 2024 года</w:t>
      </w:r>
      <w:r w:rsidRPr="00BB6D57">
        <w:t>» изменения согласно приложению.</w:t>
      </w:r>
      <w:r>
        <w:t xml:space="preserve"> </w:t>
      </w:r>
    </w:p>
    <w:p w14:paraId="3754ED71" w14:textId="77777777" w:rsidR="007C24CB" w:rsidRPr="00C5461B" w:rsidRDefault="007C24CB" w:rsidP="007C24CB">
      <w:pPr>
        <w:pStyle w:val="12"/>
        <w:numPr>
          <w:ilvl w:val="0"/>
          <w:numId w:val="1"/>
        </w:numPr>
        <w:shd w:val="clear" w:color="auto" w:fill="auto"/>
        <w:spacing w:line="336" w:lineRule="exact"/>
        <w:ind w:right="20" w:firstLine="720"/>
        <w:jc w:val="both"/>
        <w:rPr>
          <w:rFonts w:cs="Arial Unicode MS"/>
          <w:color w:val="FF0000"/>
        </w:rPr>
      </w:pPr>
      <w:r>
        <w:t>Настоящее постановление вступает в силу со дня его официального обнародования.</w:t>
      </w:r>
    </w:p>
    <w:p w14:paraId="5025D30E" w14:textId="77777777" w:rsidR="007C24CB" w:rsidRDefault="007C24CB" w:rsidP="007C24CB">
      <w:pPr>
        <w:pStyle w:val="12"/>
        <w:numPr>
          <w:ilvl w:val="0"/>
          <w:numId w:val="1"/>
        </w:numPr>
        <w:shd w:val="clear" w:color="auto" w:fill="auto"/>
        <w:spacing w:line="240" w:lineRule="auto"/>
        <w:ind w:right="44" w:firstLine="720"/>
        <w:jc w:val="both"/>
        <w:rPr>
          <w:rFonts w:cs="Arial Unicode MS"/>
        </w:rPr>
      </w:pPr>
      <w:r>
        <w:t>Контроль за исполнением настоящего постановления оставляю за собой.</w:t>
      </w:r>
    </w:p>
    <w:p w14:paraId="561E931B" w14:textId="77777777" w:rsidR="007C24CB" w:rsidRDefault="007C24CB" w:rsidP="007C24CB">
      <w:pPr>
        <w:pStyle w:val="12"/>
        <w:shd w:val="clear" w:color="auto" w:fill="auto"/>
        <w:spacing w:line="240" w:lineRule="auto"/>
        <w:ind w:left="720" w:right="340"/>
        <w:jc w:val="both"/>
        <w:rPr>
          <w:rFonts w:cs="Arial Unicode MS"/>
        </w:rPr>
      </w:pPr>
    </w:p>
    <w:p w14:paraId="6DFE5689" w14:textId="77777777" w:rsidR="007C24CB" w:rsidRDefault="007C24CB" w:rsidP="007C24CB">
      <w:pPr>
        <w:pStyle w:val="12"/>
        <w:shd w:val="clear" w:color="auto" w:fill="auto"/>
        <w:spacing w:line="240" w:lineRule="auto"/>
        <w:ind w:left="80"/>
        <w:jc w:val="left"/>
      </w:pPr>
      <w:r>
        <w:t>Глава Администрации</w:t>
      </w:r>
    </w:p>
    <w:p w14:paraId="514ABCE8" w14:textId="77777777" w:rsidR="007C24CB" w:rsidRDefault="00346125" w:rsidP="007C24CB">
      <w:pPr>
        <w:pStyle w:val="12"/>
        <w:shd w:val="clear" w:color="auto" w:fill="auto"/>
        <w:tabs>
          <w:tab w:val="left" w:pos="7765"/>
        </w:tabs>
        <w:spacing w:line="240" w:lineRule="auto"/>
        <w:ind w:left="80"/>
        <w:jc w:val="left"/>
      </w:pPr>
      <w:r>
        <w:t>Мирненского</w:t>
      </w:r>
      <w:r w:rsidR="007C24CB">
        <w:t xml:space="preserve"> сельского поселения</w:t>
      </w:r>
      <w:r w:rsidR="007C24CB" w:rsidRPr="00F93A49">
        <w:t xml:space="preserve"> </w:t>
      </w:r>
      <w:r w:rsidR="007C24CB">
        <w:t xml:space="preserve">             </w:t>
      </w:r>
      <w:r w:rsidR="00876A33">
        <w:t xml:space="preserve">                   Л.С. Сулиманова</w:t>
      </w:r>
    </w:p>
    <w:p w14:paraId="3B3DE2EE" w14:textId="77777777" w:rsidR="007C24CB" w:rsidRPr="00876A33" w:rsidRDefault="007C24CB" w:rsidP="007C24CB">
      <w:pPr>
        <w:pageBreakBefore/>
        <w:autoSpaceDE w:val="0"/>
        <w:autoSpaceDN w:val="0"/>
        <w:adjustRightInd w:val="0"/>
        <w:ind w:left="6237"/>
        <w:jc w:val="center"/>
        <w:rPr>
          <w:rFonts w:eastAsia="Calibri"/>
          <w:sz w:val="22"/>
          <w:szCs w:val="22"/>
          <w:lang w:eastAsia="en-US"/>
        </w:rPr>
      </w:pPr>
      <w:r w:rsidRPr="00876A33">
        <w:rPr>
          <w:rFonts w:eastAsia="Calibri"/>
          <w:sz w:val="22"/>
          <w:szCs w:val="22"/>
          <w:lang w:eastAsia="en-US"/>
        </w:rPr>
        <w:lastRenderedPageBreak/>
        <w:t>Приложение</w:t>
      </w:r>
    </w:p>
    <w:p w14:paraId="50378559" w14:textId="77777777" w:rsidR="007C24CB" w:rsidRPr="00876A33" w:rsidRDefault="007C24CB" w:rsidP="007C24CB">
      <w:pPr>
        <w:autoSpaceDE w:val="0"/>
        <w:autoSpaceDN w:val="0"/>
        <w:adjustRightInd w:val="0"/>
        <w:ind w:left="6237"/>
        <w:jc w:val="center"/>
        <w:rPr>
          <w:rFonts w:eastAsia="Calibri"/>
          <w:sz w:val="22"/>
          <w:szCs w:val="22"/>
          <w:lang w:eastAsia="en-US"/>
        </w:rPr>
      </w:pPr>
      <w:r w:rsidRPr="00876A33">
        <w:rPr>
          <w:rFonts w:eastAsia="Calibri"/>
          <w:sz w:val="22"/>
          <w:szCs w:val="22"/>
          <w:lang w:eastAsia="en-US"/>
        </w:rPr>
        <w:t>к постановлению</w:t>
      </w:r>
    </w:p>
    <w:p w14:paraId="7D038CB5" w14:textId="77777777" w:rsidR="007C24CB" w:rsidRPr="00876A33" w:rsidRDefault="007C24CB" w:rsidP="007C24CB">
      <w:pPr>
        <w:autoSpaceDE w:val="0"/>
        <w:autoSpaceDN w:val="0"/>
        <w:adjustRightInd w:val="0"/>
        <w:ind w:left="6237"/>
        <w:jc w:val="center"/>
        <w:rPr>
          <w:rFonts w:eastAsia="Calibri"/>
          <w:sz w:val="22"/>
          <w:szCs w:val="22"/>
          <w:lang w:eastAsia="en-US"/>
        </w:rPr>
      </w:pPr>
      <w:r w:rsidRPr="00876A33">
        <w:rPr>
          <w:rFonts w:eastAsia="Calibri"/>
          <w:sz w:val="22"/>
          <w:szCs w:val="22"/>
          <w:lang w:eastAsia="en-US"/>
        </w:rPr>
        <w:t>Администрации</w:t>
      </w:r>
    </w:p>
    <w:p w14:paraId="0C39F2BE" w14:textId="77777777" w:rsidR="007C24CB" w:rsidRPr="00876A33" w:rsidRDefault="00346125" w:rsidP="007C24CB">
      <w:pPr>
        <w:autoSpaceDE w:val="0"/>
        <w:autoSpaceDN w:val="0"/>
        <w:adjustRightInd w:val="0"/>
        <w:ind w:left="6237"/>
        <w:jc w:val="center"/>
        <w:rPr>
          <w:rFonts w:eastAsia="Calibri"/>
          <w:sz w:val="22"/>
          <w:szCs w:val="22"/>
          <w:lang w:eastAsia="en-US"/>
        </w:rPr>
      </w:pPr>
      <w:r w:rsidRPr="00876A33">
        <w:rPr>
          <w:rFonts w:eastAsia="Calibri"/>
          <w:sz w:val="22"/>
          <w:szCs w:val="22"/>
          <w:lang w:eastAsia="en-US"/>
        </w:rPr>
        <w:t>Мирненского</w:t>
      </w:r>
      <w:r w:rsidR="007C24CB" w:rsidRPr="00876A33">
        <w:rPr>
          <w:rFonts w:eastAsia="Calibri"/>
          <w:sz w:val="22"/>
          <w:szCs w:val="22"/>
          <w:lang w:eastAsia="en-US"/>
        </w:rPr>
        <w:t xml:space="preserve"> </w:t>
      </w:r>
    </w:p>
    <w:p w14:paraId="26222796" w14:textId="77777777" w:rsidR="007C24CB" w:rsidRPr="00876A33" w:rsidRDefault="007C24CB" w:rsidP="007C24CB">
      <w:pPr>
        <w:autoSpaceDE w:val="0"/>
        <w:autoSpaceDN w:val="0"/>
        <w:adjustRightInd w:val="0"/>
        <w:ind w:left="6237"/>
        <w:jc w:val="center"/>
        <w:rPr>
          <w:rFonts w:eastAsia="Calibri"/>
          <w:sz w:val="22"/>
          <w:szCs w:val="22"/>
          <w:lang w:eastAsia="en-US"/>
        </w:rPr>
      </w:pPr>
      <w:r w:rsidRPr="00876A33">
        <w:rPr>
          <w:rFonts w:eastAsia="Calibri"/>
          <w:sz w:val="22"/>
          <w:szCs w:val="22"/>
          <w:lang w:eastAsia="en-US"/>
        </w:rPr>
        <w:t>сельского поселения</w:t>
      </w:r>
    </w:p>
    <w:p w14:paraId="075560B0" w14:textId="77777777" w:rsidR="007C24CB" w:rsidRPr="00876A33" w:rsidRDefault="007C24CB" w:rsidP="007C24CB">
      <w:pPr>
        <w:autoSpaceDE w:val="0"/>
        <w:autoSpaceDN w:val="0"/>
        <w:adjustRightInd w:val="0"/>
        <w:ind w:left="6237"/>
        <w:jc w:val="center"/>
        <w:rPr>
          <w:rFonts w:eastAsia="Calibri"/>
          <w:sz w:val="22"/>
          <w:szCs w:val="22"/>
          <w:lang w:eastAsia="en-US"/>
        </w:rPr>
      </w:pPr>
      <w:r w:rsidRPr="00876A33">
        <w:rPr>
          <w:rFonts w:eastAsia="Calibri"/>
          <w:sz w:val="22"/>
          <w:szCs w:val="22"/>
          <w:lang w:eastAsia="en-US"/>
        </w:rPr>
        <w:t xml:space="preserve">от </w:t>
      </w:r>
      <w:r w:rsidR="00876A33">
        <w:rPr>
          <w:rFonts w:eastAsia="Calibri"/>
          <w:sz w:val="22"/>
          <w:szCs w:val="22"/>
          <w:lang w:eastAsia="en-US"/>
        </w:rPr>
        <w:t>26.10</w:t>
      </w:r>
      <w:r w:rsidRPr="00876A33">
        <w:rPr>
          <w:rFonts w:eastAsia="Calibri"/>
          <w:sz w:val="22"/>
          <w:szCs w:val="22"/>
          <w:lang w:eastAsia="en-US"/>
        </w:rPr>
        <w:t>.20</w:t>
      </w:r>
      <w:r w:rsidR="00737A50" w:rsidRPr="00876A33">
        <w:rPr>
          <w:rFonts w:eastAsia="Calibri"/>
          <w:sz w:val="22"/>
          <w:szCs w:val="22"/>
          <w:lang w:eastAsia="en-US"/>
        </w:rPr>
        <w:t>20</w:t>
      </w:r>
      <w:r w:rsidRPr="00876A33">
        <w:rPr>
          <w:rFonts w:eastAsia="Calibri"/>
          <w:sz w:val="22"/>
          <w:szCs w:val="22"/>
          <w:lang w:eastAsia="en-US"/>
        </w:rPr>
        <w:t xml:space="preserve"> №</w:t>
      </w:r>
      <w:r w:rsidR="00876A33">
        <w:rPr>
          <w:rFonts w:eastAsia="Calibri"/>
          <w:sz w:val="22"/>
          <w:szCs w:val="22"/>
          <w:lang w:eastAsia="en-US"/>
        </w:rPr>
        <w:t xml:space="preserve"> 61</w:t>
      </w:r>
      <w:r w:rsidRPr="00876A33">
        <w:rPr>
          <w:rFonts w:eastAsia="Calibri"/>
          <w:sz w:val="22"/>
          <w:szCs w:val="22"/>
          <w:lang w:eastAsia="en-US"/>
        </w:rPr>
        <w:t xml:space="preserve"> </w:t>
      </w:r>
    </w:p>
    <w:p w14:paraId="716B0671" w14:textId="77777777" w:rsidR="007C24CB" w:rsidRPr="00304B98" w:rsidRDefault="007C24CB" w:rsidP="007C24CB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31E31A55" w14:textId="77777777" w:rsidR="007C24CB" w:rsidRPr="00B17BED" w:rsidRDefault="007C24CB" w:rsidP="007C24CB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B17BED">
        <w:rPr>
          <w:rFonts w:eastAsia="Calibri"/>
          <w:bCs/>
          <w:sz w:val="28"/>
          <w:szCs w:val="28"/>
          <w:lang w:eastAsia="en-US"/>
        </w:rPr>
        <w:t>ИЗМЕНЕНИЯ,</w:t>
      </w:r>
    </w:p>
    <w:p w14:paraId="7075FD54" w14:textId="77777777" w:rsidR="007C24CB" w:rsidRDefault="007C24CB" w:rsidP="007C24C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7BED">
        <w:rPr>
          <w:rFonts w:eastAsia="Calibri"/>
          <w:bCs/>
          <w:sz w:val="28"/>
          <w:szCs w:val="28"/>
          <w:lang w:eastAsia="en-US"/>
        </w:rPr>
        <w:t xml:space="preserve">вносимые в </w:t>
      </w:r>
      <w:r w:rsidRPr="00B17BED">
        <w:rPr>
          <w:sz w:val="28"/>
          <w:szCs w:val="28"/>
        </w:rPr>
        <w:t xml:space="preserve">постановление Администрации  </w:t>
      </w:r>
      <w:r w:rsidR="00346125">
        <w:rPr>
          <w:sz w:val="28"/>
          <w:szCs w:val="28"/>
        </w:rPr>
        <w:t>Мирненского</w:t>
      </w:r>
      <w:r w:rsidRPr="00B17BED">
        <w:rPr>
          <w:sz w:val="28"/>
          <w:szCs w:val="28"/>
        </w:rPr>
        <w:t xml:space="preserve"> сельс</w:t>
      </w:r>
      <w:r w:rsidR="00876A33">
        <w:rPr>
          <w:sz w:val="28"/>
          <w:szCs w:val="28"/>
        </w:rPr>
        <w:t>кого поселения от 16.10.2018 г № 43</w:t>
      </w:r>
      <w:r w:rsidRPr="00B17BED">
        <w:rPr>
          <w:sz w:val="28"/>
          <w:szCs w:val="28"/>
        </w:rPr>
        <w:t xml:space="preserve"> «Об утверждении Плана мероприятий по росту доходного потенциала </w:t>
      </w:r>
      <w:r w:rsidR="00346125">
        <w:rPr>
          <w:sz w:val="28"/>
          <w:szCs w:val="28"/>
        </w:rPr>
        <w:t>Мирненского</w:t>
      </w:r>
      <w:r w:rsidRPr="00B17BED">
        <w:rPr>
          <w:sz w:val="28"/>
          <w:szCs w:val="28"/>
        </w:rPr>
        <w:t xml:space="preserve"> сельского поселения, оптимизации расходов местного бюджета и сокращению муниципального долга </w:t>
      </w:r>
      <w:r w:rsidR="00346125">
        <w:rPr>
          <w:sz w:val="28"/>
          <w:szCs w:val="28"/>
        </w:rPr>
        <w:t>Мирненского</w:t>
      </w:r>
      <w:r w:rsidRPr="00B17BED">
        <w:rPr>
          <w:sz w:val="28"/>
          <w:szCs w:val="28"/>
        </w:rPr>
        <w:t xml:space="preserve"> сельского поселения до 202</w:t>
      </w:r>
      <w:r>
        <w:rPr>
          <w:sz w:val="28"/>
          <w:szCs w:val="28"/>
        </w:rPr>
        <w:t>4</w:t>
      </w:r>
      <w:r w:rsidRPr="00B17BED">
        <w:rPr>
          <w:sz w:val="28"/>
          <w:szCs w:val="28"/>
        </w:rPr>
        <w:t xml:space="preserve"> года»</w:t>
      </w:r>
    </w:p>
    <w:p w14:paraId="7984602C" w14:textId="77777777" w:rsidR="0077185D" w:rsidRDefault="0077185D" w:rsidP="00BE6A2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666A5E1C" w14:textId="77777777" w:rsidR="00BE6A24" w:rsidRPr="00B93728" w:rsidRDefault="00BE6A24" w:rsidP="00BE6A2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19A94831" w14:textId="77777777" w:rsidR="0077185D" w:rsidRDefault="007C24CB" w:rsidP="0077185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77185D" w:rsidRPr="009B08E3">
        <w:rPr>
          <w:rFonts w:eastAsia="Calibri"/>
          <w:sz w:val="28"/>
          <w:szCs w:val="28"/>
          <w:lang w:eastAsia="en-US"/>
        </w:rPr>
        <w:t>. </w:t>
      </w:r>
      <w:r w:rsidR="0077185D">
        <w:rPr>
          <w:rFonts w:eastAsia="Calibri"/>
          <w:sz w:val="28"/>
          <w:szCs w:val="28"/>
          <w:lang w:eastAsia="en-US"/>
        </w:rPr>
        <w:t>В</w:t>
      </w:r>
      <w:r w:rsidR="0077185D" w:rsidRPr="009B08E3">
        <w:rPr>
          <w:rFonts w:eastAsia="Calibri"/>
          <w:sz w:val="28"/>
          <w:szCs w:val="28"/>
          <w:lang w:eastAsia="en-US"/>
        </w:rPr>
        <w:t xml:space="preserve"> подпункте 6.2 </w:t>
      </w:r>
      <w:r w:rsidR="0077185D">
        <w:rPr>
          <w:rFonts w:eastAsia="Calibri"/>
          <w:sz w:val="28"/>
          <w:szCs w:val="28"/>
          <w:lang w:eastAsia="en-US"/>
        </w:rPr>
        <w:t xml:space="preserve">пункта 6 </w:t>
      </w:r>
      <w:r w:rsidR="0077185D" w:rsidRPr="009B08E3">
        <w:rPr>
          <w:rFonts w:eastAsia="Calibri"/>
          <w:sz w:val="28"/>
          <w:szCs w:val="28"/>
          <w:lang w:eastAsia="en-US"/>
        </w:rPr>
        <w:t xml:space="preserve">слова </w:t>
      </w:r>
      <w:r w:rsidR="0077185D">
        <w:rPr>
          <w:rFonts w:eastAsia="Calibri"/>
          <w:sz w:val="28"/>
          <w:szCs w:val="28"/>
          <w:lang w:eastAsia="en-US"/>
        </w:rPr>
        <w:t>«до 1</w:t>
      </w:r>
      <w:r w:rsidR="0077185D" w:rsidRPr="009B08E3">
        <w:rPr>
          <w:rFonts w:eastAsia="Calibri"/>
          <w:sz w:val="28"/>
          <w:szCs w:val="28"/>
          <w:lang w:eastAsia="en-US"/>
        </w:rPr>
        <w:t xml:space="preserve"> </w:t>
      </w:r>
      <w:r w:rsidR="0077185D">
        <w:rPr>
          <w:rFonts w:eastAsia="Calibri"/>
          <w:sz w:val="28"/>
          <w:szCs w:val="28"/>
          <w:lang w:eastAsia="en-US"/>
        </w:rPr>
        <w:t>октября 2019</w:t>
      </w:r>
      <w:r w:rsidR="0077185D" w:rsidRPr="009B08E3">
        <w:rPr>
          <w:rFonts w:eastAsia="Calibri"/>
          <w:sz w:val="28"/>
          <w:szCs w:val="28"/>
          <w:lang w:eastAsia="en-US"/>
        </w:rPr>
        <w:t xml:space="preserve"> г.» заменить словами «до 1 октября</w:t>
      </w:r>
      <w:r w:rsidR="0077185D">
        <w:rPr>
          <w:rFonts w:eastAsia="Calibri"/>
          <w:sz w:val="28"/>
          <w:szCs w:val="28"/>
          <w:lang w:eastAsia="en-US"/>
        </w:rPr>
        <w:t xml:space="preserve"> 2020</w:t>
      </w:r>
      <w:r w:rsidR="0077185D" w:rsidRPr="009B08E3">
        <w:rPr>
          <w:rFonts w:eastAsia="Calibri"/>
          <w:sz w:val="28"/>
          <w:szCs w:val="28"/>
          <w:lang w:eastAsia="en-US"/>
        </w:rPr>
        <w:t xml:space="preserve"> г.»</w:t>
      </w:r>
      <w:r w:rsidR="0077185D">
        <w:rPr>
          <w:rFonts w:eastAsia="Calibri"/>
          <w:sz w:val="28"/>
          <w:szCs w:val="28"/>
          <w:lang w:eastAsia="en-US"/>
        </w:rPr>
        <w:t>.</w:t>
      </w:r>
    </w:p>
    <w:p w14:paraId="0E43487C" w14:textId="77777777" w:rsidR="0077185D" w:rsidRPr="00284BE6" w:rsidRDefault="007C24CB" w:rsidP="0077185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77185D">
        <w:rPr>
          <w:rFonts w:eastAsia="Calibri"/>
          <w:sz w:val="28"/>
          <w:szCs w:val="28"/>
          <w:lang w:eastAsia="en-US"/>
        </w:rPr>
        <w:t xml:space="preserve">. </w:t>
      </w:r>
      <w:r w:rsidR="0077185D" w:rsidRPr="009B08E3">
        <w:rPr>
          <w:rFonts w:eastAsia="Calibri"/>
          <w:sz w:val="28"/>
          <w:szCs w:val="28"/>
          <w:lang w:eastAsia="en-US"/>
        </w:rPr>
        <w:t>Приложени</w:t>
      </w:r>
      <w:r w:rsidR="00C320DB">
        <w:rPr>
          <w:rFonts w:eastAsia="Calibri"/>
          <w:sz w:val="28"/>
          <w:szCs w:val="28"/>
          <w:lang w:eastAsia="en-US"/>
        </w:rPr>
        <w:t>я</w:t>
      </w:r>
      <w:r w:rsidR="0077185D" w:rsidRPr="009B08E3">
        <w:rPr>
          <w:rFonts w:eastAsia="Calibri"/>
          <w:sz w:val="28"/>
          <w:szCs w:val="28"/>
          <w:lang w:eastAsia="en-US"/>
        </w:rPr>
        <w:t xml:space="preserve"> № </w:t>
      </w:r>
      <w:r w:rsidR="00C320DB">
        <w:rPr>
          <w:rFonts w:eastAsia="Calibri"/>
          <w:sz w:val="28"/>
          <w:szCs w:val="28"/>
          <w:lang w:eastAsia="en-US"/>
        </w:rPr>
        <w:t xml:space="preserve">1 и </w:t>
      </w:r>
      <w:r w:rsidR="0077185D">
        <w:rPr>
          <w:rFonts w:eastAsia="Calibri"/>
          <w:sz w:val="28"/>
          <w:szCs w:val="28"/>
          <w:lang w:eastAsia="en-US"/>
        </w:rPr>
        <w:t>3</w:t>
      </w:r>
      <w:r w:rsidR="0077185D" w:rsidRPr="009B08E3">
        <w:rPr>
          <w:rFonts w:eastAsia="Calibri"/>
          <w:sz w:val="28"/>
          <w:szCs w:val="28"/>
          <w:lang w:eastAsia="en-US"/>
        </w:rPr>
        <w:t xml:space="preserve"> изложить</w:t>
      </w:r>
      <w:r w:rsidR="0077185D" w:rsidRPr="00B93728">
        <w:rPr>
          <w:rFonts w:eastAsia="Calibri"/>
          <w:sz w:val="28"/>
          <w:szCs w:val="28"/>
          <w:lang w:eastAsia="en-US"/>
        </w:rPr>
        <w:t xml:space="preserve"> в редакции:</w:t>
      </w:r>
    </w:p>
    <w:p w14:paraId="464077DE" w14:textId="77777777" w:rsidR="00A57765" w:rsidRPr="00284BE6" w:rsidRDefault="00A57765" w:rsidP="0077185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  <w:sectPr w:rsidR="00A57765" w:rsidRPr="00284BE6" w:rsidSect="00473CF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134" w:right="567" w:bottom="1134" w:left="1701" w:header="720" w:footer="624" w:gutter="0"/>
          <w:pgNumType w:start="402"/>
          <w:cols w:space="720"/>
          <w:titlePg/>
          <w:docGrid w:linePitch="272"/>
        </w:sectPr>
      </w:pPr>
    </w:p>
    <w:tbl>
      <w:tblPr>
        <w:tblpPr w:leftFromText="180" w:rightFromText="180" w:horzAnchor="page" w:tblpXSpec="right" w:tblpY="-5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12"/>
      </w:tblGrid>
      <w:tr w:rsidR="006F2B05" w:rsidRPr="006F2B05" w14:paraId="71E025E3" w14:textId="77777777" w:rsidTr="00055024"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14:paraId="324349AE" w14:textId="77777777" w:rsidR="006F2B05" w:rsidRPr="00F1073B" w:rsidRDefault="006F2B05" w:rsidP="006F2B05">
            <w:pPr>
              <w:ind w:right="601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F1073B">
              <w:rPr>
                <w:rFonts w:eastAsia="Arial Unicode MS"/>
                <w:color w:val="000000"/>
                <w:sz w:val="22"/>
                <w:szCs w:val="22"/>
              </w:rPr>
              <w:lastRenderedPageBreak/>
              <w:t>«Приложение № 1</w:t>
            </w:r>
          </w:p>
          <w:p w14:paraId="5A6E5D5E" w14:textId="77777777" w:rsidR="006F2B05" w:rsidRPr="00F1073B" w:rsidRDefault="006F2B05" w:rsidP="006F2B05">
            <w:pPr>
              <w:ind w:right="601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F1073B">
              <w:rPr>
                <w:rFonts w:eastAsia="Arial Unicode MS"/>
                <w:color w:val="000000"/>
                <w:sz w:val="22"/>
                <w:szCs w:val="22"/>
              </w:rPr>
              <w:t>к постановлению</w:t>
            </w:r>
          </w:p>
          <w:p w14:paraId="5700D216" w14:textId="77777777" w:rsidR="006F2B05" w:rsidRPr="00F1073B" w:rsidRDefault="006F2B05" w:rsidP="006F2B05">
            <w:pPr>
              <w:ind w:right="601"/>
              <w:jc w:val="center"/>
              <w:rPr>
                <w:rFonts w:eastAsia="Arial Unicode MS"/>
                <w:sz w:val="22"/>
                <w:szCs w:val="22"/>
              </w:rPr>
            </w:pPr>
            <w:r w:rsidRPr="00F1073B">
              <w:rPr>
                <w:rFonts w:eastAsia="Arial Unicode MS"/>
                <w:color w:val="000000"/>
                <w:sz w:val="22"/>
                <w:szCs w:val="22"/>
              </w:rPr>
              <w:t xml:space="preserve">Администрации </w:t>
            </w:r>
            <w:r w:rsidRPr="00F1073B">
              <w:rPr>
                <w:rFonts w:eastAsia="Arial Unicode MS"/>
                <w:sz w:val="22"/>
                <w:szCs w:val="22"/>
              </w:rPr>
              <w:t xml:space="preserve"> Мирненского сельского поселения </w:t>
            </w:r>
          </w:p>
          <w:p w14:paraId="55888842" w14:textId="77777777" w:rsidR="006F2B05" w:rsidRPr="006F2B05" w:rsidRDefault="006F2B05" w:rsidP="006F2B05">
            <w:pPr>
              <w:ind w:right="601"/>
              <w:jc w:val="center"/>
              <w:rPr>
                <w:rFonts w:eastAsia="Arial Unicode MS" w:cs="Arial Unicode MS"/>
                <w:color w:val="000000"/>
                <w:sz w:val="28"/>
                <w:szCs w:val="28"/>
              </w:rPr>
            </w:pPr>
            <w:r w:rsidRPr="00F1073B">
              <w:rPr>
                <w:rFonts w:eastAsia="Arial Unicode MS"/>
                <w:color w:val="000000"/>
                <w:sz w:val="22"/>
                <w:szCs w:val="22"/>
              </w:rPr>
              <w:t>от 16.10.2018 № 43</w:t>
            </w:r>
          </w:p>
        </w:tc>
      </w:tr>
    </w:tbl>
    <w:p w14:paraId="3F1A7478" w14:textId="77777777" w:rsidR="006F2B05" w:rsidRPr="006F2B05" w:rsidRDefault="006F2B05" w:rsidP="006F2B05">
      <w:pPr>
        <w:spacing w:line="280" w:lineRule="exact"/>
        <w:ind w:left="6720"/>
        <w:rPr>
          <w:rFonts w:eastAsia="Arial Unicode MS" w:cs="Arial Unicode MS"/>
          <w:sz w:val="28"/>
          <w:szCs w:val="28"/>
        </w:rPr>
      </w:pPr>
    </w:p>
    <w:p w14:paraId="74F2F4EF" w14:textId="77777777" w:rsidR="006F2B05" w:rsidRPr="006F2B05" w:rsidRDefault="006F2B05" w:rsidP="006F2B05">
      <w:pPr>
        <w:spacing w:line="280" w:lineRule="exact"/>
        <w:ind w:left="6720"/>
        <w:rPr>
          <w:rFonts w:eastAsia="Arial Unicode MS" w:cs="Arial Unicode MS"/>
          <w:sz w:val="28"/>
          <w:szCs w:val="28"/>
        </w:rPr>
      </w:pPr>
    </w:p>
    <w:p w14:paraId="27AB70C2" w14:textId="77777777" w:rsidR="006F2B05" w:rsidRPr="006F2B05" w:rsidRDefault="006F2B05" w:rsidP="006F2B05">
      <w:pPr>
        <w:spacing w:line="280" w:lineRule="exact"/>
        <w:ind w:left="6720"/>
        <w:rPr>
          <w:rFonts w:eastAsia="Arial Unicode MS" w:cs="Arial Unicode MS"/>
          <w:sz w:val="28"/>
          <w:szCs w:val="28"/>
        </w:rPr>
      </w:pPr>
    </w:p>
    <w:p w14:paraId="771186BC" w14:textId="77777777" w:rsidR="006F2B05" w:rsidRPr="006F2B05" w:rsidRDefault="006F2B05" w:rsidP="006F2B05">
      <w:pPr>
        <w:spacing w:line="280" w:lineRule="exact"/>
        <w:ind w:left="6720"/>
        <w:rPr>
          <w:rFonts w:eastAsia="Arial Unicode MS" w:cs="Arial Unicode MS"/>
          <w:sz w:val="28"/>
          <w:szCs w:val="28"/>
        </w:rPr>
      </w:pPr>
    </w:p>
    <w:p w14:paraId="766AC657" w14:textId="77777777" w:rsidR="006F2B05" w:rsidRPr="006F2B05" w:rsidRDefault="006F2B05" w:rsidP="006F2B05">
      <w:pPr>
        <w:spacing w:line="280" w:lineRule="exact"/>
        <w:ind w:left="6720"/>
        <w:rPr>
          <w:rFonts w:eastAsia="Arial Unicode MS" w:cs="Arial Unicode MS"/>
          <w:sz w:val="28"/>
          <w:szCs w:val="28"/>
        </w:rPr>
      </w:pPr>
    </w:p>
    <w:p w14:paraId="7947F51B" w14:textId="77777777" w:rsidR="006F2B05" w:rsidRPr="006F2B05" w:rsidRDefault="006F2B05" w:rsidP="006F2B05">
      <w:pPr>
        <w:spacing w:line="280" w:lineRule="exact"/>
        <w:ind w:left="709" w:right="968"/>
        <w:jc w:val="center"/>
        <w:rPr>
          <w:rFonts w:eastAsia="Arial Unicode MS" w:cs="Arial Unicode MS"/>
          <w:sz w:val="28"/>
          <w:szCs w:val="28"/>
        </w:rPr>
      </w:pPr>
      <w:r w:rsidRPr="006F2B05">
        <w:rPr>
          <w:rFonts w:eastAsia="Arial Unicode MS"/>
          <w:sz w:val="28"/>
          <w:szCs w:val="28"/>
        </w:rPr>
        <w:t>ПЛАН</w:t>
      </w:r>
    </w:p>
    <w:p w14:paraId="5893169A" w14:textId="77777777" w:rsidR="006F2B05" w:rsidRPr="006F2B05" w:rsidRDefault="006F2B05" w:rsidP="006F2B05">
      <w:pPr>
        <w:spacing w:line="280" w:lineRule="exact"/>
        <w:ind w:left="709" w:right="968"/>
        <w:jc w:val="center"/>
        <w:rPr>
          <w:rFonts w:eastAsia="Arial Unicode MS" w:cs="Arial Unicode MS"/>
          <w:sz w:val="28"/>
          <w:szCs w:val="28"/>
        </w:rPr>
      </w:pPr>
      <w:r w:rsidRPr="006F2B05">
        <w:rPr>
          <w:rFonts w:eastAsia="Arial Unicode MS"/>
          <w:sz w:val="28"/>
          <w:szCs w:val="28"/>
        </w:rPr>
        <w:t>мероприятий по росту доходного потенциала Мирненского сельского поселения, оптимизации</w:t>
      </w:r>
    </w:p>
    <w:p w14:paraId="1DD6ED49" w14:textId="77777777" w:rsidR="006F2B05" w:rsidRPr="006F2B05" w:rsidRDefault="006F2B05" w:rsidP="006F2B05">
      <w:pPr>
        <w:spacing w:line="280" w:lineRule="exact"/>
        <w:ind w:left="709" w:right="968"/>
        <w:jc w:val="center"/>
        <w:rPr>
          <w:rFonts w:eastAsia="Arial Unicode MS"/>
          <w:sz w:val="28"/>
          <w:szCs w:val="28"/>
        </w:rPr>
      </w:pPr>
      <w:r w:rsidRPr="006F2B05">
        <w:rPr>
          <w:rFonts w:eastAsia="Arial Unicode MS"/>
          <w:sz w:val="28"/>
          <w:szCs w:val="28"/>
        </w:rPr>
        <w:t xml:space="preserve">расходов местного бюджета и сокращению муниципального долга Мирненского сельского поселения </w:t>
      </w:r>
    </w:p>
    <w:p w14:paraId="5959CD1B" w14:textId="77777777" w:rsidR="006F2B05" w:rsidRPr="006F2B05" w:rsidRDefault="006F2B05" w:rsidP="006F2B05">
      <w:pPr>
        <w:spacing w:line="280" w:lineRule="exact"/>
        <w:ind w:left="709" w:right="968"/>
        <w:jc w:val="center"/>
        <w:rPr>
          <w:rFonts w:eastAsia="Arial Unicode MS"/>
          <w:sz w:val="28"/>
          <w:szCs w:val="28"/>
        </w:rPr>
      </w:pPr>
      <w:r w:rsidRPr="006F2B05">
        <w:rPr>
          <w:rFonts w:eastAsia="Arial Unicode MS"/>
          <w:sz w:val="28"/>
          <w:szCs w:val="28"/>
        </w:rPr>
        <w:t>до 2024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8"/>
        <w:gridCol w:w="4171"/>
        <w:gridCol w:w="2983"/>
        <w:gridCol w:w="1986"/>
        <w:gridCol w:w="1788"/>
        <w:gridCol w:w="1986"/>
        <w:gridCol w:w="1788"/>
        <w:gridCol w:w="1987"/>
        <w:gridCol w:w="1986"/>
        <w:gridCol w:w="1987"/>
      </w:tblGrid>
      <w:tr w:rsidR="006F2B05" w:rsidRPr="006F2B05" w14:paraId="629DC754" w14:textId="77777777" w:rsidTr="00FB5ECE">
        <w:tc>
          <w:tcPr>
            <w:tcW w:w="715" w:type="dxa"/>
            <w:vMerge w:val="restart"/>
          </w:tcPr>
          <w:p w14:paraId="651E5880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№</w:t>
            </w:r>
          </w:p>
          <w:p w14:paraId="58362295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993" w:type="dxa"/>
            <w:vMerge w:val="restart"/>
          </w:tcPr>
          <w:p w14:paraId="2FD9802D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140" w:type="dxa"/>
            <w:vMerge w:val="restart"/>
          </w:tcPr>
          <w:p w14:paraId="46171437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Ответственный исполнитель</w:t>
            </w:r>
          </w:p>
        </w:tc>
        <w:tc>
          <w:tcPr>
            <w:tcW w:w="1425" w:type="dxa"/>
            <w:vMerge w:val="restart"/>
          </w:tcPr>
          <w:p w14:paraId="7E6F61F6" w14:textId="77777777" w:rsidR="006F2B05" w:rsidRPr="006F2B05" w:rsidRDefault="006F2B05" w:rsidP="006F2B05">
            <w:pPr>
              <w:ind w:hanging="85"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8268" w:type="dxa"/>
            <w:gridSpan w:val="6"/>
          </w:tcPr>
          <w:p w14:paraId="120E0E5C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 xml:space="preserve">Финансовая оценка (бюджетный эффект) </w:t>
            </w:r>
          </w:p>
          <w:p w14:paraId="404999CB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(тыс. рублей) *</w:t>
            </w:r>
          </w:p>
        </w:tc>
      </w:tr>
      <w:tr w:rsidR="006F2B05" w:rsidRPr="006F2B05" w14:paraId="15E1CACE" w14:textId="77777777" w:rsidTr="00FB5ECE">
        <w:tc>
          <w:tcPr>
            <w:tcW w:w="715" w:type="dxa"/>
            <w:vMerge/>
          </w:tcPr>
          <w:p w14:paraId="59F4BF66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993" w:type="dxa"/>
            <w:vMerge/>
          </w:tcPr>
          <w:p w14:paraId="1D5F9CC0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vMerge/>
          </w:tcPr>
          <w:p w14:paraId="780D2C6A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  <w:vMerge/>
          </w:tcPr>
          <w:p w14:paraId="2C6DE754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</w:tcPr>
          <w:p w14:paraId="0F504F12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2019 год</w:t>
            </w:r>
          </w:p>
        </w:tc>
        <w:tc>
          <w:tcPr>
            <w:tcW w:w="1425" w:type="dxa"/>
          </w:tcPr>
          <w:p w14:paraId="16F618F1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2020 год</w:t>
            </w:r>
          </w:p>
        </w:tc>
        <w:tc>
          <w:tcPr>
            <w:tcW w:w="1283" w:type="dxa"/>
          </w:tcPr>
          <w:p w14:paraId="7A27A040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1426" w:type="dxa"/>
          </w:tcPr>
          <w:p w14:paraId="5D3BBB1F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2022 год</w:t>
            </w:r>
          </w:p>
        </w:tc>
        <w:tc>
          <w:tcPr>
            <w:tcW w:w="1425" w:type="dxa"/>
          </w:tcPr>
          <w:p w14:paraId="57868879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426" w:type="dxa"/>
          </w:tcPr>
          <w:p w14:paraId="5F2E7F98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2024 год</w:t>
            </w:r>
          </w:p>
        </w:tc>
      </w:tr>
    </w:tbl>
    <w:p w14:paraId="122DF97C" w14:textId="77777777" w:rsidR="006F2B05" w:rsidRPr="006F2B05" w:rsidRDefault="006F2B05" w:rsidP="006F2B05">
      <w:pPr>
        <w:jc w:val="center"/>
        <w:rPr>
          <w:rFonts w:eastAsia="Arial Unicode MS"/>
          <w:color w:val="000000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6"/>
        <w:gridCol w:w="4171"/>
        <w:gridCol w:w="2981"/>
        <w:gridCol w:w="1987"/>
        <w:gridCol w:w="1790"/>
        <w:gridCol w:w="1989"/>
        <w:gridCol w:w="1787"/>
        <w:gridCol w:w="1987"/>
        <w:gridCol w:w="1986"/>
        <w:gridCol w:w="1986"/>
      </w:tblGrid>
      <w:tr w:rsidR="006F2B05" w:rsidRPr="006F2B05" w14:paraId="39BA80B6" w14:textId="77777777" w:rsidTr="00FB5ECE">
        <w:trPr>
          <w:tblHeader/>
        </w:trPr>
        <w:tc>
          <w:tcPr>
            <w:tcW w:w="714" w:type="dxa"/>
          </w:tcPr>
          <w:p w14:paraId="08C8C9D1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93" w:type="dxa"/>
          </w:tcPr>
          <w:p w14:paraId="19F2FA25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39" w:type="dxa"/>
          </w:tcPr>
          <w:p w14:paraId="19731F28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26" w:type="dxa"/>
          </w:tcPr>
          <w:p w14:paraId="707F0078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84" w:type="dxa"/>
          </w:tcPr>
          <w:p w14:paraId="5341EB9C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27" w:type="dxa"/>
          </w:tcPr>
          <w:p w14:paraId="22F8AECB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82" w:type="dxa"/>
          </w:tcPr>
          <w:p w14:paraId="39566389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26" w:type="dxa"/>
          </w:tcPr>
          <w:p w14:paraId="423544AE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25" w:type="dxa"/>
          </w:tcPr>
          <w:p w14:paraId="10988CBF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25" w:type="dxa"/>
          </w:tcPr>
          <w:p w14:paraId="475C4471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10</w:t>
            </w:r>
          </w:p>
        </w:tc>
      </w:tr>
      <w:tr w:rsidR="006F2B05" w:rsidRPr="006F2B05" w14:paraId="71980850" w14:textId="77777777" w:rsidTr="00FB5ECE">
        <w:tc>
          <w:tcPr>
            <w:tcW w:w="15541" w:type="dxa"/>
            <w:gridSpan w:val="10"/>
          </w:tcPr>
          <w:p w14:paraId="42E8A1E8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val="en-US" w:eastAsia="en-US"/>
              </w:rPr>
              <w:t>I</w:t>
            </w: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 xml:space="preserve">. Направления по росту доходов местного бюджета </w:t>
            </w:r>
          </w:p>
        </w:tc>
      </w:tr>
      <w:tr w:rsidR="006F2B05" w:rsidRPr="006F2B05" w14:paraId="76133841" w14:textId="77777777" w:rsidTr="00FB5ECE">
        <w:tc>
          <w:tcPr>
            <w:tcW w:w="714" w:type="dxa"/>
          </w:tcPr>
          <w:p w14:paraId="7083C664" w14:textId="77777777" w:rsidR="006F2B05" w:rsidRPr="006F2B05" w:rsidRDefault="006F2B05" w:rsidP="006F2B0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827" w:type="dxa"/>
            <w:gridSpan w:val="9"/>
          </w:tcPr>
          <w:p w14:paraId="0A5EE8BC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Мероприятия по расширению налогооблагаемой базы бюджета Мирненского сельского поселения Дубовского района</w:t>
            </w:r>
          </w:p>
        </w:tc>
      </w:tr>
      <w:tr w:rsidR="006F2B05" w:rsidRPr="006F2B05" w14:paraId="46C0CD41" w14:textId="77777777" w:rsidTr="00FB5ECE">
        <w:tc>
          <w:tcPr>
            <w:tcW w:w="714" w:type="dxa"/>
          </w:tcPr>
          <w:p w14:paraId="5A620C26" w14:textId="77777777" w:rsidR="006F2B05" w:rsidRPr="006F2B05" w:rsidRDefault="006F2B05" w:rsidP="006F2B0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2993" w:type="dxa"/>
          </w:tcPr>
          <w:p w14:paraId="7E78F56D" w14:textId="77777777" w:rsidR="006F2B05" w:rsidRPr="006F2B05" w:rsidRDefault="006F2B05" w:rsidP="006F2B05">
            <w:pPr>
              <w:rPr>
                <w:rFonts w:eastAsia="Arial Unicode MS"/>
                <w:color w:val="000000"/>
                <w:sz w:val="24"/>
                <w:szCs w:val="24"/>
              </w:rPr>
            </w:pPr>
            <w:r w:rsidRPr="006F2B05">
              <w:rPr>
                <w:rFonts w:eastAsia="Arial Unicode MS"/>
                <w:color w:val="000000"/>
                <w:sz w:val="24"/>
                <w:szCs w:val="24"/>
              </w:rPr>
              <w:t>Достижение положительной динамики по налоговым и неналоговым доходам бюджета Мирненского сельского поселения Дубовского района (в сопоставимых ценах)</w:t>
            </w:r>
          </w:p>
        </w:tc>
        <w:tc>
          <w:tcPr>
            <w:tcW w:w="2139" w:type="dxa"/>
          </w:tcPr>
          <w:p w14:paraId="016C5ED2" w14:textId="77777777" w:rsidR="006F2B05" w:rsidRPr="006F2B05" w:rsidRDefault="006F2B05" w:rsidP="006F2B05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6F2B05">
              <w:rPr>
                <w:rFonts w:eastAsia="Arial Unicode MS"/>
                <w:color w:val="000000"/>
                <w:sz w:val="22"/>
                <w:szCs w:val="22"/>
              </w:rPr>
              <w:t>Сектор экономики и финансов Администрации Мирненского сельского поселения</w:t>
            </w:r>
          </w:p>
        </w:tc>
        <w:tc>
          <w:tcPr>
            <w:tcW w:w="1426" w:type="dxa"/>
          </w:tcPr>
          <w:p w14:paraId="357E5A75" w14:textId="77777777" w:rsidR="006F2B05" w:rsidRPr="006F2B05" w:rsidRDefault="006F2B05" w:rsidP="006F2B05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6F2B05">
              <w:rPr>
                <w:rFonts w:eastAsia="Arial Unicode MS"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284" w:type="dxa"/>
          </w:tcPr>
          <w:p w14:paraId="4B610EE0" w14:textId="77777777" w:rsidR="006F2B05" w:rsidRPr="006F2B05" w:rsidRDefault="006F2B05" w:rsidP="006F2B05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6F2B05">
              <w:rPr>
                <w:rFonts w:eastAsia="Arial Unicode MS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27" w:type="dxa"/>
            <w:shd w:val="clear" w:color="auto" w:fill="auto"/>
          </w:tcPr>
          <w:p w14:paraId="65847A8B" w14:textId="77777777" w:rsidR="006F2B05" w:rsidRPr="006F2B05" w:rsidRDefault="006F2B05" w:rsidP="006F2B05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6F2B05">
              <w:rPr>
                <w:rFonts w:eastAsia="Arial Unicode MS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282" w:type="dxa"/>
          </w:tcPr>
          <w:p w14:paraId="265E182A" w14:textId="77777777" w:rsidR="006F2B05" w:rsidRPr="006F2B05" w:rsidRDefault="006F2B05" w:rsidP="006F2B05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6F2B05">
              <w:rPr>
                <w:rFonts w:eastAsia="Arial Unicode MS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26" w:type="dxa"/>
          </w:tcPr>
          <w:p w14:paraId="02D1CBCB" w14:textId="77777777" w:rsidR="006F2B05" w:rsidRPr="006F2B05" w:rsidRDefault="006F2B05" w:rsidP="006F2B0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5" w:type="dxa"/>
          </w:tcPr>
          <w:p w14:paraId="4583D7A1" w14:textId="77777777" w:rsidR="006F2B05" w:rsidRPr="006F2B05" w:rsidRDefault="006F2B05" w:rsidP="006F2B0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5" w:type="dxa"/>
          </w:tcPr>
          <w:p w14:paraId="6DF40DC2" w14:textId="77777777" w:rsidR="006F2B05" w:rsidRPr="006F2B05" w:rsidRDefault="006F2B05" w:rsidP="006F2B0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</w:tr>
      <w:tr w:rsidR="006F2B05" w:rsidRPr="006F2B05" w14:paraId="59B41F85" w14:textId="77777777" w:rsidTr="00FB5ECE">
        <w:tc>
          <w:tcPr>
            <w:tcW w:w="714" w:type="dxa"/>
          </w:tcPr>
          <w:p w14:paraId="6D8F012A" w14:textId="77777777" w:rsidR="006F2B05" w:rsidRPr="006F2B05" w:rsidRDefault="006F2B05" w:rsidP="006F2B0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2993" w:type="dxa"/>
          </w:tcPr>
          <w:p w14:paraId="222C9E32" w14:textId="77777777" w:rsidR="006F2B05" w:rsidRPr="006F2B05" w:rsidRDefault="006F2B05" w:rsidP="006F2B05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6F2B05">
              <w:rPr>
                <w:rFonts w:eastAsia="Arial Unicode MS"/>
                <w:color w:val="000000"/>
                <w:sz w:val="22"/>
                <w:szCs w:val="22"/>
              </w:rPr>
              <w:t>Реализация комплекса мер по повышению поступлений налоговых доходов:</w:t>
            </w:r>
          </w:p>
          <w:p w14:paraId="24BDBA69" w14:textId="77777777" w:rsidR="006F2B05" w:rsidRPr="006F2B05" w:rsidRDefault="006F2B05" w:rsidP="006F2B05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sz w:val="22"/>
                <w:szCs w:val="22"/>
                <w:lang w:eastAsia="en-US"/>
              </w:rPr>
              <w:t>- проведение мероприятий по повышению ставок по налогу на имущество физических лиц от кадастровой стоимости.</w:t>
            </w:r>
          </w:p>
        </w:tc>
        <w:tc>
          <w:tcPr>
            <w:tcW w:w="2139" w:type="dxa"/>
          </w:tcPr>
          <w:p w14:paraId="1DA5043F" w14:textId="77777777" w:rsidR="006F2B05" w:rsidRPr="006F2B05" w:rsidRDefault="006F2B05" w:rsidP="006F2B05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6F2B05">
              <w:rPr>
                <w:rFonts w:eastAsia="Arial Unicode MS"/>
                <w:color w:val="000000"/>
                <w:sz w:val="22"/>
                <w:szCs w:val="22"/>
              </w:rPr>
              <w:t>Сектор экономики и финансов Администрации Мирненского сельского поселения</w:t>
            </w:r>
          </w:p>
        </w:tc>
        <w:tc>
          <w:tcPr>
            <w:tcW w:w="1426" w:type="dxa"/>
          </w:tcPr>
          <w:p w14:paraId="5EA09DE8" w14:textId="77777777" w:rsidR="006F2B05" w:rsidRPr="006F2B05" w:rsidRDefault="006F2B05" w:rsidP="006F2B05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6F2B05">
              <w:rPr>
                <w:rFonts w:eastAsia="Arial Unicode MS"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284" w:type="dxa"/>
          </w:tcPr>
          <w:p w14:paraId="52D6AFE3" w14:textId="77777777" w:rsidR="006F2B05" w:rsidRPr="006F2B05" w:rsidRDefault="006F2B05" w:rsidP="006F2B05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6F2B05">
              <w:rPr>
                <w:rFonts w:eastAsia="Arial Unicode MS"/>
                <w:color w:val="000000"/>
                <w:sz w:val="24"/>
                <w:szCs w:val="24"/>
              </w:rPr>
              <w:t>-</w:t>
            </w:r>
          </w:p>
          <w:p w14:paraId="112672CE" w14:textId="77777777" w:rsidR="006F2B05" w:rsidRPr="006F2B05" w:rsidRDefault="006F2B05" w:rsidP="006F2B05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  <w:p w14:paraId="0B0F0C6D" w14:textId="77777777" w:rsidR="006F2B05" w:rsidRPr="006F2B05" w:rsidRDefault="006F2B05" w:rsidP="006F2B05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  <w:p w14:paraId="5B5C5EEE" w14:textId="77777777" w:rsidR="006F2B05" w:rsidRPr="006F2B05" w:rsidRDefault="006F2B05" w:rsidP="006F2B05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  <w:p w14:paraId="01B2A62F" w14:textId="77777777" w:rsidR="006F2B05" w:rsidRPr="006F2B05" w:rsidRDefault="006F2B05" w:rsidP="006F2B05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14:paraId="3D9E04C2" w14:textId="77777777" w:rsidR="006F2B05" w:rsidRPr="006F2B05" w:rsidRDefault="006F2B05" w:rsidP="006F2B0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1282" w:type="dxa"/>
          </w:tcPr>
          <w:p w14:paraId="72295C58" w14:textId="77777777" w:rsidR="006F2B05" w:rsidRPr="006F2B05" w:rsidRDefault="006F2B05" w:rsidP="006F2B0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1426" w:type="dxa"/>
          </w:tcPr>
          <w:p w14:paraId="37C892F5" w14:textId="77777777" w:rsidR="006F2B05" w:rsidRPr="006F2B05" w:rsidRDefault="006F2B05" w:rsidP="006F2B0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5" w:type="dxa"/>
          </w:tcPr>
          <w:p w14:paraId="24BA8591" w14:textId="77777777" w:rsidR="006F2B05" w:rsidRPr="006F2B05" w:rsidRDefault="006F2B05" w:rsidP="006F2B0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5" w:type="dxa"/>
          </w:tcPr>
          <w:p w14:paraId="22A2C6DF" w14:textId="77777777" w:rsidR="006F2B05" w:rsidRPr="006F2B05" w:rsidRDefault="006F2B05" w:rsidP="006F2B0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</w:tr>
      <w:tr w:rsidR="006F2B05" w:rsidRPr="006F2B05" w14:paraId="4F0F7D01" w14:textId="77777777" w:rsidTr="00FB5ECE">
        <w:tc>
          <w:tcPr>
            <w:tcW w:w="714" w:type="dxa"/>
          </w:tcPr>
          <w:p w14:paraId="6E2A083B" w14:textId="77777777" w:rsidR="006F2B05" w:rsidRPr="006F2B05" w:rsidRDefault="006F2B05" w:rsidP="006F2B0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993" w:type="dxa"/>
          </w:tcPr>
          <w:p w14:paraId="5D8AB43F" w14:textId="77777777" w:rsidR="006F2B05" w:rsidRPr="006F2B05" w:rsidRDefault="006F2B05" w:rsidP="006F2B05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6F2B05">
              <w:rPr>
                <w:rFonts w:eastAsia="Arial Unicode MS"/>
                <w:color w:val="000000"/>
                <w:sz w:val="22"/>
                <w:szCs w:val="22"/>
              </w:rPr>
              <w:t>- проведение мероприятий по переходу сельхозтоваропроизводителей на уплату единого сельскохозяйственного налога</w:t>
            </w:r>
          </w:p>
        </w:tc>
        <w:tc>
          <w:tcPr>
            <w:tcW w:w="2139" w:type="dxa"/>
          </w:tcPr>
          <w:p w14:paraId="2D31B59F" w14:textId="77777777" w:rsidR="006F2B05" w:rsidRPr="006F2B05" w:rsidRDefault="006F2B05" w:rsidP="006F2B05">
            <w:pPr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</w:tcPr>
          <w:p w14:paraId="67115B58" w14:textId="77777777" w:rsidR="006F2B05" w:rsidRPr="006F2B05" w:rsidRDefault="006F2B05" w:rsidP="006F2B05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</w:tcPr>
          <w:p w14:paraId="1FEA1CDB" w14:textId="77777777" w:rsidR="006F2B05" w:rsidRPr="006F2B05" w:rsidRDefault="006F2B05" w:rsidP="006F2B05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6F2B05">
              <w:rPr>
                <w:rFonts w:eastAsia="Arial Unicode MS"/>
                <w:color w:val="000000"/>
                <w:sz w:val="24"/>
                <w:szCs w:val="24"/>
              </w:rPr>
              <w:t>350,5</w:t>
            </w:r>
          </w:p>
        </w:tc>
        <w:tc>
          <w:tcPr>
            <w:tcW w:w="1427" w:type="dxa"/>
            <w:shd w:val="clear" w:color="auto" w:fill="auto"/>
          </w:tcPr>
          <w:p w14:paraId="7361C7E2" w14:textId="77777777" w:rsidR="006F2B05" w:rsidRPr="006F2B05" w:rsidRDefault="006F2B05" w:rsidP="006F2B0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282" w:type="dxa"/>
          </w:tcPr>
          <w:p w14:paraId="093E3080" w14:textId="77777777" w:rsidR="006F2B05" w:rsidRPr="006F2B05" w:rsidRDefault="006F2B05" w:rsidP="006F2B0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6" w:type="dxa"/>
          </w:tcPr>
          <w:p w14:paraId="31D75AAB" w14:textId="77777777" w:rsidR="006F2B05" w:rsidRPr="006F2B05" w:rsidRDefault="006F2B05" w:rsidP="006F2B0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5" w:type="dxa"/>
          </w:tcPr>
          <w:p w14:paraId="2DBE267E" w14:textId="77777777" w:rsidR="006F2B05" w:rsidRPr="006F2B05" w:rsidRDefault="006F2B05" w:rsidP="006F2B0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5" w:type="dxa"/>
          </w:tcPr>
          <w:p w14:paraId="72D7777A" w14:textId="77777777" w:rsidR="006F2B05" w:rsidRPr="006F2B05" w:rsidRDefault="006F2B05" w:rsidP="006F2B0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</w:tr>
      <w:tr w:rsidR="006F2B05" w:rsidRPr="006F2B05" w14:paraId="4C9FB95A" w14:textId="77777777" w:rsidTr="00FB5ECE">
        <w:tc>
          <w:tcPr>
            <w:tcW w:w="714" w:type="dxa"/>
          </w:tcPr>
          <w:p w14:paraId="203B689B" w14:textId="77777777" w:rsidR="006F2B05" w:rsidRPr="006F2B05" w:rsidRDefault="006F2B05" w:rsidP="006F2B0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2993" w:type="dxa"/>
          </w:tcPr>
          <w:p w14:paraId="2228C299" w14:textId="77777777" w:rsidR="006F2B05" w:rsidRPr="006F2B05" w:rsidRDefault="006F2B05" w:rsidP="006F2B05">
            <w:pPr>
              <w:rPr>
                <w:rFonts w:eastAsia="Arial Unicode MS"/>
                <w:sz w:val="22"/>
                <w:szCs w:val="22"/>
              </w:rPr>
            </w:pPr>
            <w:r w:rsidRPr="006F2B05">
              <w:rPr>
                <w:rFonts w:eastAsia="Arial Unicode MS"/>
                <w:sz w:val="22"/>
                <w:szCs w:val="22"/>
              </w:rPr>
              <w:t>Проведение работы по выявлению неиспользуемого имущества, в том числе земельных участков  и принятие мер по сдаче их в аренду</w:t>
            </w:r>
          </w:p>
        </w:tc>
        <w:tc>
          <w:tcPr>
            <w:tcW w:w="2139" w:type="dxa"/>
          </w:tcPr>
          <w:p w14:paraId="10BE3B94" w14:textId="77777777" w:rsidR="006F2B05" w:rsidRPr="006F2B05" w:rsidRDefault="006F2B05" w:rsidP="006F2B05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2"/>
                <w:szCs w:val="22"/>
              </w:rPr>
            </w:pPr>
            <w:r w:rsidRPr="006F2B05">
              <w:rPr>
                <w:rFonts w:eastAsia="Arial Unicode MS"/>
                <w:color w:val="000000"/>
                <w:sz w:val="22"/>
                <w:szCs w:val="22"/>
              </w:rPr>
              <w:t>Сектор экономики и финансов Администрации Мирненскогосельского поселения</w:t>
            </w:r>
          </w:p>
          <w:p w14:paraId="6D0067FE" w14:textId="77777777" w:rsidR="006F2B05" w:rsidRPr="006F2B05" w:rsidRDefault="006F2B05" w:rsidP="006F2B05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2"/>
                <w:szCs w:val="22"/>
              </w:rPr>
            </w:pPr>
            <w:r w:rsidRPr="006F2B05">
              <w:rPr>
                <w:rFonts w:eastAsia="Arial Unicode MS"/>
                <w:color w:val="000000"/>
                <w:sz w:val="22"/>
                <w:szCs w:val="22"/>
              </w:rPr>
              <w:t xml:space="preserve">Специалист второй категории по вопросам имущественных и земельных отношений </w:t>
            </w:r>
          </w:p>
        </w:tc>
        <w:tc>
          <w:tcPr>
            <w:tcW w:w="1426" w:type="dxa"/>
          </w:tcPr>
          <w:p w14:paraId="43A26333" w14:textId="77777777" w:rsidR="006F2B05" w:rsidRPr="006F2B05" w:rsidRDefault="006F2B05" w:rsidP="006F2B0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84" w:type="dxa"/>
          </w:tcPr>
          <w:p w14:paraId="47C472F8" w14:textId="77777777" w:rsidR="006F2B05" w:rsidRPr="006F2B05" w:rsidRDefault="006F2B05" w:rsidP="006F2B05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6F2B05">
              <w:rPr>
                <w:rFonts w:eastAsia="Arial Unicode MS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27" w:type="dxa"/>
            <w:shd w:val="clear" w:color="auto" w:fill="auto"/>
          </w:tcPr>
          <w:p w14:paraId="567B6CF5" w14:textId="77777777" w:rsidR="006F2B05" w:rsidRPr="006F2B05" w:rsidRDefault="006F2B05" w:rsidP="006F2B0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282" w:type="dxa"/>
          </w:tcPr>
          <w:p w14:paraId="580FDD2D" w14:textId="77777777" w:rsidR="006F2B05" w:rsidRPr="006F2B05" w:rsidRDefault="006F2B05" w:rsidP="006F2B0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6" w:type="dxa"/>
          </w:tcPr>
          <w:p w14:paraId="73A4EFF2" w14:textId="77777777" w:rsidR="006F2B05" w:rsidRPr="006F2B05" w:rsidRDefault="006F2B05" w:rsidP="006F2B0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5" w:type="dxa"/>
          </w:tcPr>
          <w:p w14:paraId="199606A3" w14:textId="77777777" w:rsidR="006F2B05" w:rsidRPr="006F2B05" w:rsidRDefault="006F2B05" w:rsidP="006F2B0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5" w:type="dxa"/>
          </w:tcPr>
          <w:p w14:paraId="2B894819" w14:textId="77777777" w:rsidR="006F2B05" w:rsidRPr="006F2B05" w:rsidRDefault="006F2B05" w:rsidP="006F2B0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</w:tr>
      <w:tr w:rsidR="006F2B05" w:rsidRPr="006F2B05" w14:paraId="62A59C6E" w14:textId="77777777" w:rsidTr="00FB5ECE">
        <w:tc>
          <w:tcPr>
            <w:tcW w:w="714" w:type="dxa"/>
          </w:tcPr>
          <w:p w14:paraId="26969C78" w14:textId="77777777" w:rsidR="006F2B05" w:rsidRPr="006F2B05" w:rsidRDefault="006F2B05" w:rsidP="006F2B0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2993" w:type="dxa"/>
          </w:tcPr>
          <w:p w14:paraId="7AFD7B36" w14:textId="77777777" w:rsidR="006F2B05" w:rsidRPr="006F2B05" w:rsidRDefault="006F2B05" w:rsidP="006F2B05">
            <w:pPr>
              <w:autoSpaceDE w:val="0"/>
              <w:autoSpaceDN w:val="0"/>
              <w:adjustRightInd w:val="0"/>
              <w:rPr>
                <w:rFonts w:eastAsia="Calibri"/>
                <w:strike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 xml:space="preserve">Повышение эффективности использования имущества </w:t>
            </w: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br/>
              <w:t xml:space="preserve">(в том числе земельных участков), находящегося </w:t>
            </w: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br/>
              <w:t xml:space="preserve">в муниципальной собственности </w:t>
            </w:r>
          </w:p>
        </w:tc>
        <w:tc>
          <w:tcPr>
            <w:tcW w:w="2139" w:type="dxa"/>
          </w:tcPr>
          <w:p w14:paraId="696CBBBA" w14:textId="77777777" w:rsidR="006F2B05" w:rsidRPr="006F2B05" w:rsidRDefault="006F2B05" w:rsidP="006F2B05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2"/>
                <w:szCs w:val="22"/>
              </w:rPr>
            </w:pPr>
            <w:r w:rsidRPr="006F2B05">
              <w:rPr>
                <w:rFonts w:eastAsia="Arial Unicode MS"/>
                <w:color w:val="000000"/>
                <w:sz w:val="22"/>
                <w:szCs w:val="22"/>
              </w:rPr>
              <w:t>Сектор экономики и финансов Администрации Мирненского сельского поселения</w:t>
            </w:r>
          </w:p>
          <w:p w14:paraId="0B6ACB2E" w14:textId="77777777" w:rsidR="006F2B05" w:rsidRPr="006F2B05" w:rsidRDefault="006F2B05" w:rsidP="006F2B05">
            <w:pPr>
              <w:autoSpaceDE w:val="0"/>
              <w:autoSpaceDN w:val="0"/>
              <w:adjustRightInd w:val="0"/>
              <w:rPr>
                <w:rFonts w:eastAsia="Calibri"/>
                <w:strike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Arial Unicode MS"/>
                <w:color w:val="000000"/>
                <w:sz w:val="22"/>
                <w:szCs w:val="22"/>
              </w:rPr>
              <w:t>Специалист второй категории по вопросам имущественных и земельных отношений</w:t>
            </w:r>
          </w:p>
        </w:tc>
        <w:tc>
          <w:tcPr>
            <w:tcW w:w="1426" w:type="dxa"/>
          </w:tcPr>
          <w:p w14:paraId="1B0159D0" w14:textId="77777777" w:rsidR="006F2B05" w:rsidRPr="006F2B05" w:rsidRDefault="006F2B05" w:rsidP="006F2B0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84" w:type="dxa"/>
          </w:tcPr>
          <w:p w14:paraId="1DDF3996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1427" w:type="dxa"/>
            <w:shd w:val="clear" w:color="auto" w:fill="auto"/>
          </w:tcPr>
          <w:p w14:paraId="17B0EBBD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1282" w:type="dxa"/>
          </w:tcPr>
          <w:p w14:paraId="795066A2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426" w:type="dxa"/>
          </w:tcPr>
          <w:p w14:paraId="1C7E3ECD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5" w:type="dxa"/>
          </w:tcPr>
          <w:p w14:paraId="323C1252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5" w:type="dxa"/>
          </w:tcPr>
          <w:p w14:paraId="45979115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</w:tr>
      <w:tr w:rsidR="006F2B05" w:rsidRPr="006F2B05" w14:paraId="37444E8E" w14:textId="77777777" w:rsidTr="00FB5ECE">
        <w:tc>
          <w:tcPr>
            <w:tcW w:w="714" w:type="dxa"/>
          </w:tcPr>
          <w:p w14:paraId="066F24F2" w14:textId="77777777" w:rsidR="006F2B05" w:rsidRPr="006F2B05" w:rsidRDefault="006F2B05" w:rsidP="006F2B0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4827" w:type="dxa"/>
            <w:gridSpan w:val="9"/>
          </w:tcPr>
          <w:p w14:paraId="70E90A7D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Повышение собираемости налогов и сокращение задолженности</w:t>
            </w:r>
          </w:p>
        </w:tc>
      </w:tr>
      <w:tr w:rsidR="006F2B05" w:rsidRPr="006F2B05" w14:paraId="13160C80" w14:textId="77777777" w:rsidTr="00FB5ECE">
        <w:tc>
          <w:tcPr>
            <w:tcW w:w="714" w:type="dxa"/>
          </w:tcPr>
          <w:p w14:paraId="52865BDA" w14:textId="77777777" w:rsidR="006F2B05" w:rsidRPr="006F2B05" w:rsidRDefault="006F2B05" w:rsidP="006F2B05">
            <w:pPr>
              <w:jc w:val="center"/>
              <w:rPr>
                <w:rFonts w:eastAsia="Calibri"/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bCs/>
                <w:color w:val="000000"/>
                <w:kern w:val="2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2993" w:type="dxa"/>
          </w:tcPr>
          <w:p w14:paraId="077E91DD" w14:textId="77777777" w:rsidR="006F2B05" w:rsidRPr="006F2B05" w:rsidRDefault="006F2B05" w:rsidP="006F2B05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6F2B05">
              <w:rPr>
                <w:rFonts w:eastAsia="Arial Unicode MS"/>
                <w:color w:val="000000"/>
                <w:sz w:val="22"/>
                <w:szCs w:val="22"/>
              </w:rPr>
              <w:t xml:space="preserve">Снижение задолженности </w:t>
            </w:r>
            <w:r w:rsidRPr="006F2B05">
              <w:rPr>
                <w:rFonts w:eastAsia="Arial Unicode MS"/>
                <w:color w:val="000000"/>
                <w:sz w:val="22"/>
                <w:szCs w:val="22"/>
              </w:rPr>
              <w:br/>
              <w:t xml:space="preserve">по налоговым и неналоговым доходам за счет повышения эффективности работы Координационной группы  </w:t>
            </w:r>
          </w:p>
        </w:tc>
        <w:tc>
          <w:tcPr>
            <w:tcW w:w="2139" w:type="dxa"/>
          </w:tcPr>
          <w:p w14:paraId="1DAE92B2" w14:textId="77777777" w:rsidR="006F2B05" w:rsidRPr="006F2B05" w:rsidRDefault="006F2B05" w:rsidP="006F2B05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2"/>
                <w:szCs w:val="22"/>
              </w:rPr>
            </w:pPr>
            <w:r w:rsidRPr="006F2B05">
              <w:rPr>
                <w:rFonts w:eastAsia="Arial Unicode MS"/>
                <w:color w:val="000000"/>
                <w:sz w:val="22"/>
                <w:szCs w:val="22"/>
              </w:rPr>
              <w:t>Сектор экономики и финансов Администрации Мирненского сельского поселения</w:t>
            </w:r>
          </w:p>
          <w:p w14:paraId="4D3E6E1C" w14:textId="77777777" w:rsidR="006F2B05" w:rsidRPr="006F2B05" w:rsidRDefault="006F2B05" w:rsidP="006F2B05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2"/>
                <w:szCs w:val="22"/>
              </w:rPr>
            </w:pPr>
            <w:r w:rsidRPr="006F2B05">
              <w:rPr>
                <w:rFonts w:eastAsia="Arial Unicode MS"/>
                <w:color w:val="000000"/>
                <w:sz w:val="22"/>
                <w:szCs w:val="22"/>
              </w:rPr>
              <w:t>Специалист второй категории по вопросам имущественных и земельных отношений</w:t>
            </w:r>
          </w:p>
          <w:p w14:paraId="6F1311E5" w14:textId="77777777" w:rsidR="006F2B05" w:rsidRPr="006F2B05" w:rsidRDefault="006F2B05" w:rsidP="006F2B05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</w:tcPr>
          <w:p w14:paraId="49A26358" w14:textId="77777777" w:rsidR="006F2B05" w:rsidRPr="006F2B05" w:rsidRDefault="006F2B05" w:rsidP="006F2B0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84" w:type="dxa"/>
          </w:tcPr>
          <w:p w14:paraId="75CA0932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7" w:type="dxa"/>
          </w:tcPr>
          <w:p w14:paraId="62CFC863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282" w:type="dxa"/>
          </w:tcPr>
          <w:p w14:paraId="5847564E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6" w:type="dxa"/>
          </w:tcPr>
          <w:p w14:paraId="43C6CE18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5" w:type="dxa"/>
          </w:tcPr>
          <w:p w14:paraId="3CDD4DCE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5" w:type="dxa"/>
          </w:tcPr>
          <w:p w14:paraId="10FE9E92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</w:tr>
      <w:tr w:rsidR="006F2B05" w:rsidRPr="006F2B05" w14:paraId="6A88F845" w14:textId="77777777" w:rsidTr="00FB5ECE">
        <w:tc>
          <w:tcPr>
            <w:tcW w:w="15541" w:type="dxa"/>
            <w:gridSpan w:val="10"/>
          </w:tcPr>
          <w:p w14:paraId="4FEA4C96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val="en-US" w:eastAsia="en-US"/>
              </w:rPr>
              <w:t>II</w:t>
            </w: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. Направления по оптимизации расходов местного бюджета</w:t>
            </w:r>
          </w:p>
        </w:tc>
      </w:tr>
      <w:tr w:rsidR="006F2B05" w:rsidRPr="006F2B05" w14:paraId="56448AC1" w14:textId="77777777" w:rsidTr="00FB5ECE">
        <w:tc>
          <w:tcPr>
            <w:tcW w:w="714" w:type="dxa"/>
          </w:tcPr>
          <w:p w14:paraId="23A970D8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14827" w:type="dxa"/>
            <w:gridSpan w:val="9"/>
          </w:tcPr>
          <w:p w14:paraId="365AD906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Оптимизация расходов на муниципальное управление</w:t>
            </w:r>
          </w:p>
        </w:tc>
      </w:tr>
      <w:tr w:rsidR="006F2B05" w:rsidRPr="006F2B05" w14:paraId="79201445" w14:textId="77777777" w:rsidTr="00FB5ECE">
        <w:tc>
          <w:tcPr>
            <w:tcW w:w="714" w:type="dxa"/>
          </w:tcPr>
          <w:p w14:paraId="1E8BE435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993" w:type="dxa"/>
          </w:tcPr>
          <w:p w14:paraId="77BE93C7" w14:textId="77777777" w:rsidR="006F2B05" w:rsidRPr="006F2B05" w:rsidRDefault="006F2B05" w:rsidP="006F2B0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Arial Unicode MS"/>
                <w:color w:val="000000"/>
                <w:sz w:val="22"/>
                <w:szCs w:val="22"/>
              </w:rPr>
              <w:t>Проведение мониторинга качества финансового менеджмента, осуществляемого главными распорядителями средств местного бюджета</w:t>
            </w:r>
          </w:p>
        </w:tc>
        <w:tc>
          <w:tcPr>
            <w:tcW w:w="2139" w:type="dxa"/>
          </w:tcPr>
          <w:p w14:paraId="653820EB" w14:textId="77777777" w:rsidR="006F2B05" w:rsidRPr="006F2B05" w:rsidRDefault="006F2B05" w:rsidP="006F2B05">
            <w:pPr>
              <w:autoSpaceDE w:val="0"/>
              <w:autoSpaceDN w:val="0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Arial Unicode MS"/>
                <w:color w:val="000000"/>
                <w:sz w:val="22"/>
                <w:szCs w:val="22"/>
              </w:rPr>
              <w:t>Администрация Мирненского сельского поселения</w:t>
            </w:r>
          </w:p>
        </w:tc>
        <w:tc>
          <w:tcPr>
            <w:tcW w:w="1426" w:type="dxa"/>
          </w:tcPr>
          <w:p w14:paraId="3553B94E" w14:textId="77777777" w:rsidR="006F2B05" w:rsidRPr="006F2B05" w:rsidRDefault="006F2B05" w:rsidP="006F2B0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84" w:type="dxa"/>
          </w:tcPr>
          <w:p w14:paraId="67F8A852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27" w:type="dxa"/>
          </w:tcPr>
          <w:p w14:paraId="495E3A77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82" w:type="dxa"/>
          </w:tcPr>
          <w:p w14:paraId="3EF5B78E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26" w:type="dxa"/>
          </w:tcPr>
          <w:p w14:paraId="738F91A2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25" w:type="dxa"/>
          </w:tcPr>
          <w:p w14:paraId="65D2E5E4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25" w:type="dxa"/>
          </w:tcPr>
          <w:p w14:paraId="66CA4759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Х</w:t>
            </w:r>
          </w:p>
        </w:tc>
      </w:tr>
      <w:tr w:rsidR="006F2B05" w:rsidRPr="006F2B05" w14:paraId="75E5B72F" w14:textId="77777777" w:rsidTr="00FB5ECE">
        <w:tc>
          <w:tcPr>
            <w:tcW w:w="714" w:type="dxa"/>
          </w:tcPr>
          <w:p w14:paraId="5EB68D55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2993" w:type="dxa"/>
          </w:tcPr>
          <w:p w14:paraId="1C58CFDF" w14:textId="77777777" w:rsidR="006F2B05" w:rsidRPr="006F2B05" w:rsidRDefault="006F2B05" w:rsidP="006F2B05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 xml:space="preserve">Инвентаризация расходных обязательств Мирненского сельского поселения с целью установления расходных обязательств, не связанных </w:t>
            </w: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br/>
              <w:t xml:space="preserve">с решением вопросов, отнесенных Конституцией Российской Федерации, </w:t>
            </w: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br/>
              <w:t xml:space="preserve">федеральными и областными законами к полномочиям органов местного самоуправления </w:t>
            </w:r>
          </w:p>
        </w:tc>
        <w:tc>
          <w:tcPr>
            <w:tcW w:w="2139" w:type="dxa"/>
          </w:tcPr>
          <w:p w14:paraId="162B5743" w14:textId="77777777" w:rsidR="006F2B05" w:rsidRPr="006F2B05" w:rsidRDefault="006F2B05" w:rsidP="006F2B05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2"/>
                <w:szCs w:val="22"/>
              </w:rPr>
            </w:pPr>
            <w:r w:rsidRPr="006F2B05">
              <w:rPr>
                <w:rFonts w:eastAsia="Arial Unicode MS"/>
                <w:color w:val="000000"/>
                <w:sz w:val="22"/>
                <w:szCs w:val="22"/>
              </w:rPr>
              <w:t>Сектор экономики и финансов Администрации Мирненского сельского поселения</w:t>
            </w:r>
          </w:p>
          <w:p w14:paraId="17BF5020" w14:textId="77777777" w:rsidR="006F2B05" w:rsidRPr="006F2B05" w:rsidRDefault="006F2B05" w:rsidP="006F2B05">
            <w:pPr>
              <w:spacing w:line="230" w:lineRule="auto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26" w:type="dxa"/>
          </w:tcPr>
          <w:p w14:paraId="2171AA9A" w14:textId="77777777" w:rsidR="006F2B05" w:rsidRPr="006F2B05" w:rsidRDefault="006F2B05" w:rsidP="006F2B05">
            <w:pPr>
              <w:spacing w:line="230" w:lineRule="auto"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1284" w:type="dxa"/>
          </w:tcPr>
          <w:p w14:paraId="20AA9AA8" w14:textId="77777777" w:rsidR="006F2B05" w:rsidRPr="006F2B05" w:rsidRDefault="006F2B05" w:rsidP="006F2B05">
            <w:pPr>
              <w:spacing w:line="230" w:lineRule="auto"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27" w:type="dxa"/>
          </w:tcPr>
          <w:p w14:paraId="4BFBE829" w14:textId="77777777" w:rsidR="006F2B05" w:rsidRPr="006F2B05" w:rsidRDefault="006F2B05" w:rsidP="006F2B05">
            <w:pPr>
              <w:spacing w:line="230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82" w:type="dxa"/>
          </w:tcPr>
          <w:p w14:paraId="1A065187" w14:textId="77777777" w:rsidR="006F2B05" w:rsidRPr="006F2B05" w:rsidRDefault="006F2B05" w:rsidP="006F2B05">
            <w:pPr>
              <w:spacing w:line="230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26" w:type="dxa"/>
          </w:tcPr>
          <w:p w14:paraId="7F725958" w14:textId="77777777" w:rsidR="006F2B05" w:rsidRPr="006F2B05" w:rsidRDefault="006F2B05" w:rsidP="006F2B05">
            <w:pPr>
              <w:spacing w:line="230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25" w:type="dxa"/>
          </w:tcPr>
          <w:p w14:paraId="60DA72BD" w14:textId="77777777" w:rsidR="006F2B05" w:rsidRPr="006F2B05" w:rsidRDefault="006F2B05" w:rsidP="006F2B05">
            <w:pPr>
              <w:spacing w:line="230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25" w:type="dxa"/>
          </w:tcPr>
          <w:p w14:paraId="37709A8C" w14:textId="77777777" w:rsidR="006F2B05" w:rsidRPr="006F2B05" w:rsidRDefault="006F2B05" w:rsidP="006F2B05">
            <w:pPr>
              <w:spacing w:line="230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Х</w:t>
            </w:r>
          </w:p>
        </w:tc>
      </w:tr>
      <w:tr w:rsidR="006F2B05" w:rsidRPr="006F2B05" w14:paraId="775DE813" w14:textId="77777777" w:rsidTr="00FB5ECE">
        <w:tc>
          <w:tcPr>
            <w:tcW w:w="714" w:type="dxa"/>
          </w:tcPr>
          <w:p w14:paraId="08B18D79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2993" w:type="dxa"/>
          </w:tcPr>
          <w:p w14:paraId="1E8D1720" w14:textId="77777777" w:rsidR="006F2B05" w:rsidRPr="006F2B05" w:rsidRDefault="006F2B05" w:rsidP="006F2B05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 xml:space="preserve">Подготовка проектов нормативных правовых актов органов местного самоуправления </w:t>
            </w: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br/>
              <w:t xml:space="preserve">об отмене расходных обязательств, не связанных </w:t>
            </w: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br/>
              <w:t>с решением вопросов, отнесенных Конституцией Российской Федерации федеральными и областными законами к полномочиям органов местного самоуправления</w:t>
            </w:r>
          </w:p>
        </w:tc>
        <w:tc>
          <w:tcPr>
            <w:tcW w:w="2139" w:type="dxa"/>
          </w:tcPr>
          <w:p w14:paraId="25BCFAFF" w14:textId="77777777" w:rsidR="006F2B05" w:rsidRPr="006F2B05" w:rsidRDefault="006F2B05" w:rsidP="006F2B05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2"/>
                <w:szCs w:val="22"/>
              </w:rPr>
            </w:pPr>
            <w:r w:rsidRPr="006F2B05">
              <w:rPr>
                <w:rFonts w:eastAsia="Arial Unicode MS"/>
                <w:color w:val="000000"/>
                <w:sz w:val="22"/>
                <w:szCs w:val="22"/>
              </w:rPr>
              <w:t>Сектор экономики и финансов Администрации Мирненского сельского поселения</w:t>
            </w:r>
          </w:p>
          <w:p w14:paraId="5DF5D057" w14:textId="77777777" w:rsidR="006F2B05" w:rsidRPr="006F2B05" w:rsidRDefault="006F2B05" w:rsidP="006F2B05">
            <w:pPr>
              <w:spacing w:line="230" w:lineRule="auto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26" w:type="dxa"/>
          </w:tcPr>
          <w:p w14:paraId="3A46934A" w14:textId="77777777" w:rsidR="006F2B05" w:rsidRPr="006F2B05" w:rsidRDefault="006F2B05" w:rsidP="006F2B05">
            <w:pPr>
              <w:spacing w:line="230" w:lineRule="auto"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при необхо</w:t>
            </w: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softHyphen/>
              <w:t>димости</w:t>
            </w:r>
          </w:p>
        </w:tc>
        <w:tc>
          <w:tcPr>
            <w:tcW w:w="1284" w:type="dxa"/>
          </w:tcPr>
          <w:p w14:paraId="408D571F" w14:textId="77777777" w:rsidR="006F2B05" w:rsidRPr="006F2B05" w:rsidRDefault="006F2B05" w:rsidP="006F2B05">
            <w:pPr>
              <w:spacing w:line="230" w:lineRule="auto"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27" w:type="dxa"/>
          </w:tcPr>
          <w:p w14:paraId="095426EB" w14:textId="77777777" w:rsidR="006F2B05" w:rsidRPr="006F2B05" w:rsidRDefault="006F2B05" w:rsidP="006F2B05">
            <w:pPr>
              <w:spacing w:line="230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82" w:type="dxa"/>
          </w:tcPr>
          <w:p w14:paraId="7C65B300" w14:textId="77777777" w:rsidR="006F2B05" w:rsidRPr="006F2B05" w:rsidRDefault="006F2B05" w:rsidP="006F2B05">
            <w:pPr>
              <w:spacing w:line="230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26" w:type="dxa"/>
          </w:tcPr>
          <w:p w14:paraId="6490F897" w14:textId="77777777" w:rsidR="006F2B05" w:rsidRPr="006F2B05" w:rsidRDefault="006F2B05" w:rsidP="006F2B05">
            <w:pPr>
              <w:spacing w:line="230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25" w:type="dxa"/>
          </w:tcPr>
          <w:p w14:paraId="289DA0C8" w14:textId="77777777" w:rsidR="006F2B05" w:rsidRPr="006F2B05" w:rsidRDefault="006F2B05" w:rsidP="006F2B05">
            <w:pPr>
              <w:spacing w:line="230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25" w:type="dxa"/>
          </w:tcPr>
          <w:p w14:paraId="422DF006" w14:textId="77777777" w:rsidR="006F2B05" w:rsidRPr="006F2B05" w:rsidRDefault="006F2B05" w:rsidP="006F2B05">
            <w:pPr>
              <w:spacing w:line="230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Х</w:t>
            </w:r>
          </w:p>
        </w:tc>
      </w:tr>
      <w:tr w:rsidR="006F2B05" w:rsidRPr="006F2B05" w14:paraId="410C9E34" w14:textId="77777777" w:rsidTr="00FB5ECE">
        <w:tc>
          <w:tcPr>
            <w:tcW w:w="714" w:type="dxa"/>
          </w:tcPr>
          <w:p w14:paraId="689D0F32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4827" w:type="dxa"/>
            <w:gridSpan w:val="9"/>
          </w:tcPr>
          <w:p w14:paraId="6C5CD963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Оптимизация расходов на содержание бюджетной сети, а также численности работников бюджетной сферы</w:t>
            </w:r>
          </w:p>
        </w:tc>
      </w:tr>
      <w:tr w:rsidR="006F2B05" w:rsidRPr="006F2B05" w14:paraId="3EE28FB1" w14:textId="77777777" w:rsidTr="00FB5ECE">
        <w:tc>
          <w:tcPr>
            <w:tcW w:w="714" w:type="dxa"/>
            <w:tcBorders>
              <w:top w:val="single" w:sz="4" w:space="0" w:color="auto"/>
            </w:tcBorders>
          </w:tcPr>
          <w:p w14:paraId="1C1E18D2" w14:textId="77777777" w:rsidR="006F2B05" w:rsidRPr="006F2B05" w:rsidRDefault="006F2B05" w:rsidP="006F2B05">
            <w:pPr>
              <w:ind w:right="-76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6F2B05">
              <w:rPr>
                <w:rFonts w:eastAsia="Arial Unicode MS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2993" w:type="dxa"/>
            <w:tcBorders>
              <w:top w:val="single" w:sz="4" w:space="0" w:color="auto"/>
            </w:tcBorders>
          </w:tcPr>
          <w:p w14:paraId="49AAE14B" w14:textId="77777777" w:rsidR="006F2B05" w:rsidRPr="006F2B05" w:rsidRDefault="006F2B05" w:rsidP="006F2B05">
            <w:pPr>
              <w:spacing w:line="307" w:lineRule="exact"/>
              <w:ind w:right="77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6F2B05">
              <w:rPr>
                <w:rFonts w:eastAsia="Arial Unicode MS"/>
                <w:color w:val="000000"/>
                <w:sz w:val="22"/>
                <w:szCs w:val="22"/>
              </w:rPr>
              <w:t>Сокращение бюджетных расходов за счет направления на финансирование уставной деятельности доходов от предпринимательской и иной приносящей доход деятельности муниципальных бюджетных учреждений</w:t>
            </w:r>
          </w:p>
        </w:tc>
        <w:tc>
          <w:tcPr>
            <w:tcW w:w="2139" w:type="dxa"/>
          </w:tcPr>
          <w:p w14:paraId="3B91CC25" w14:textId="77777777" w:rsidR="006F2B05" w:rsidRPr="006F2B05" w:rsidRDefault="006F2B05" w:rsidP="006F2B05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2"/>
                <w:szCs w:val="22"/>
              </w:rPr>
            </w:pPr>
            <w:r w:rsidRPr="006F2B05">
              <w:rPr>
                <w:rFonts w:eastAsia="Arial Unicode MS"/>
                <w:color w:val="000000"/>
                <w:sz w:val="22"/>
                <w:szCs w:val="22"/>
              </w:rPr>
              <w:t>МБУК «Мирненский СДК»</w:t>
            </w:r>
          </w:p>
        </w:tc>
        <w:tc>
          <w:tcPr>
            <w:tcW w:w="1426" w:type="dxa"/>
          </w:tcPr>
          <w:p w14:paraId="63516F5F" w14:textId="77777777" w:rsidR="006F2B05" w:rsidRPr="006F2B05" w:rsidRDefault="006F2B05" w:rsidP="006F2B05">
            <w:pPr>
              <w:spacing w:line="230" w:lineRule="auto"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Arial Unicode MS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284" w:type="dxa"/>
          </w:tcPr>
          <w:p w14:paraId="462A77BD" w14:textId="77777777" w:rsidR="006F2B05" w:rsidRPr="006F2B05" w:rsidRDefault="006F2B05" w:rsidP="006F2B05">
            <w:pPr>
              <w:spacing w:line="230" w:lineRule="auto"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1,7</w:t>
            </w:r>
          </w:p>
        </w:tc>
        <w:tc>
          <w:tcPr>
            <w:tcW w:w="1427" w:type="dxa"/>
          </w:tcPr>
          <w:p w14:paraId="66405A89" w14:textId="77777777" w:rsidR="006F2B05" w:rsidRPr="006F2B05" w:rsidRDefault="006F2B05" w:rsidP="006F2B05">
            <w:pPr>
              <w:spacing w:line="230" w:lineRule="auto"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1,7</w:t>
            </w:r>
          </w:p>
        </w:tc>
        <w:tc>
          <w:tcPr>
            <w:tcW w:w="1282" w:type="dxa"/>
          </w:tcPr>
          <w:p w14:paraId="4DDE218B" w14:textId="77777777" w:rsidR="006F2B05" w:rsidRPr="006F2B05" w:rsidRDefault="006F2B05" w:rsidP="006F2B05">
            <w:pPr>
              <w:spacing w:line="230" w:lineRule="auto"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1,7</w:t>
            </w:r>
          </w:p>
        </w:tc>
        <w:tc>
          <w:tcPr>
            <w:tcW w:w="1426" w:type="dxa"/>
          </w:tcPr>
          <w:p w14:paraId="5DB9C14A" w14:textId="77777777" w:rsidR="006F2B05" w:rsidRPr="006F2B05" w:rsidRDefault="006F2B05" w:rsidP="006F2B05">
            <w:pPr>
              <w:spacing w:line="230" w:lineRule="auto"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1,7</w:t>
            </w:r>
          </w:p>
        </w:tc>
        <w:tc>
          <w:tcPr>
            <w:tcW w:w="1425" w:type="dxa"/>
          </w:tcPr>
          <w:p w14:paraId="3A390E06" w14:textId="77777777" w:rsidR="006F2B05" w:rsidRPr="006F2B05" w:rsidRDefault="006F2B05" w:rsidP="006F2B05">
            <w:pPr>
              <w:spacing w:line="230" w:lineRule="auto"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1,7</w:t>
            </w:r>
          </w:p>
        </w:tc>
        <w:tc>
          <w:tcPr>
            <w:tcW w:w="1425" w:type="dxa"/>
          </w:tcPr>
          <w:p w14:paraId="39DBC35D" w14:textId="77777777" w:rsidR="006F2B05" w:rsidRPr="006F2B05" w:rsidRDefault="006F2B05" w:rsidP="006F2B05">
            <w:pPr>
              <w:spacing w:line="230" w:lineRule="auto"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1,7</w:t>
            </w:r>
          </w:p>
        </w:tc>
      </w:tr>
      <w:tr w:rsidR="006F2B05" w:rsidRPr="006F2B05" w14:paraId="38FBA1B9" w14:textId="77777777" w:rsidTr="00FB5ECE">
        <w:tc>
          <w:tcPr>
            <w:tcW w:w="714" w:type="dxa"/>
            <w:tcBorders>
              <w:top w:val="single" w:sz="4" w:space="0" w:color="auto"/>
            </w:tcBorders>
          </w:tcPr>
          <w:p w14:paraId="14AF4907" w14:textId="77777777" w:rsidR="006F2B05" w:rsidRPr="006F2B05" w:rsidRDefault="006F2B05" w:rsidP="006F2B05">
            <w:pPr>
              <w:ind w:right="-76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6F2B05">
              <w:rPr>
                <w:rFonts w:eastAsia="Arial Unicode MS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2993" w:type="dxa"/>
            <w:tcBorders>
              <w:top w:val="single" w:sz="4" w:space="0" w:color="auto"/>
            </w:tcBorders>
          </w:tcPr>
          <w:p w14:paraId="23914F36" w14:textId="77777777" w:rsidR="006F2B05" w:rsidRPr="006F2B05" w:rsidRDefault="006F2B05" w:rsidP="006F2B05">
            <w:pPr>
              <w:spacing w:line="230" w:lineRule="auto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 xml:space="preserve">Анализ штатных расписаний муниципальных учреждений Мирненского сельского поселения, в том числе принятие мер по сокращению штатной численности </w:t>
            </w:r>
          </w:p>
        </w:tc>
        <w:tc>
          <w:tcPr>
            <w:tcW w:w="2139" w:type="dxa"/>
          </w:tcPr>
          <w:p w14:paraId="189890E7" w14:textId="77777777" w:rsidR="006F2B05" w:rsidRPr="006F2B05" w:rsidRDefault="006F2B05" w:rsidP="006F2B05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2"/>
                <w:szCs w:val="22"/>
              </w:rPr>
            </w:pPr>
            <w:r w:rsidRPr="006F2B05">
              <w:rPr>
                <w:rFonts w:eastAsia="Arial Unicode MS"/>
                <w:color w:val="000000"/>
                <w:sz w:val="22"/>
                <w:szCs w:val="22"/>
              </w:rPr>
              <w:t>Сектор экономики и финансов Администрации Мирненского сельского поселения</w:t>
            </w:r>
          </w:p>
          <w:p w14:paraId="2FFBAFEE" w14:textId="77777777" w:rsidR="006F2B05" w:rsidRPr="006F2B05" w:rsidRDefault="006F2B05" w:rsidP="006F2B05">
            <w:pPr>
              <w:spacing w:line="230" w:lineRule="auto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26" w:type="dxa"/>
          </w:tcPr>
          <w:p w14:paraId="65991846" w14:textId="77777777" w:rsidR="006F2B05" w:rsidRPr="006F2B05" w:rsidRDefault="006F2B05" w:rsidP="006F2B05">
            <w:pPr>
              <w:spacing w:line="230" w:lineRule="auto"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84" w:type="dxa"/>
          </w:tcPr>
          <w:p w14:paraId="3D4514F7" w14:textId="77777777" w:rsidR="006F2B05" w:rsidRPr="006F2B05" w:rsidRDefault="006F2B05" w:rsidP="006F2B05">
            <w:pPr>
              <w:spacing w:line="230" w:lineRule="auto"/>
              <w:jc w:val="center"/>
              <w:rPr>
                <w:rFonts w:eastAsia="Calibri"/>
                <w:b/>
                <w:strike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7" w:type="dxa"/>
          </w:tcPr>
          <w:p w14:paraId="1E4211E9" w14:textId="77777777" w:rsidR="006F2B05" w:rsidRPr="006F2B05" w:rsidRDefault="006F2B05" w:rsidP="006F2B05">
            <w:pPr>
              <w:spacing w:line="230" w:lineRule="auto"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282" w:type="dxa"/>
          </w:tcPr>
          <w:p w14:paraId="67B5EABD" w14:textId="77777777" w:rsidR="006F2B05" w:rsidRPr="006F2B05" w:rsidRDefault="006F2B05" w:rsidP="006F2B05">
            <w:pPr>
              <w:spacing w:line="230" w:lineRule="auto"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6" w:type="dxa"/>
          </w:tcPr>
          <w:p w14:paraId="48FB3F5C" w14:textId="77777777" w:rsidR="006F2B05" w:rsidRPr="006F2B05" w:rsidRDefault="006F2B05" w:rsidP="006F2B05">
            <w:pPr>
              <w:spacing w:line="230" w:lineRule="auto"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5" w:type="dxa"/>
          </w:tcPr>
          <w:p w14:paraId="69BA7912" w14:textId="77777777" w:rsidR="006F2B05" w:rsidRPr="006F2B05" w:rsidRDefault="006F2B05" w:rsidP="006F2B05">
            <w:pPr>
              <w:spacing w:line="230" w:lineRule="auto"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5" w:type="dxa"/>
          </w:tcPr>
          <w:p w14:paraId="31C3A0C6" w14:textId="77777777" w:rsidR="006F2B05" w:rsidRPr="006F2B05" w:rsidRDefault="006F2B05" w:rsidP="006F2B05">
            <w:pPr>
              <w:spacing w:line="230" w:lineRule="auto"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</w:tr>
      <w:tr w:rsidR="006F2B05" w:rsidRPr="006F2B05" w14:paraId="590870B1" w14:textId="77777777" w:rsidTr="00FB5ECE">
        <w:tc>
          <w:tcPr>
            <w:tcW w:w="714" w:type="dxa"/>
            <w:tcBorders>
              <w:top w:val="single" w:sz="4" w:space="0" w:color="auto"/>
            </w:tcBorders>
          </w:tcPr>
          <w:p w14:paraId="28780F39" w14:textId="77777777" w:rsidR="006F2B05" w:rsidRPr="006F2B05" w:rsidRDefault="006F2B05" w:rsidP="006F2B05">
            <w:pPr>
              <w:ind w:right="-76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6F2B05">
              <w:rPr>
                <w:rFonts w:eastAsia="Arial Unicode MS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2993" w:type="dxa"/>
            <w:tcBorders>
              <w:top w:val="single" w:sz="4" w:space="0" w:color="auto"/>
            </w:tcBorders>
          </w:tcPr>
          <w:p w14:paraId="20ECCF75" w14:textId="77777777" w:rsidR="006F2B05" w:rsidRPr="006F2B05" w:rsidRDefault="006F2B05" w:rsidP="006F2B05">
            <w:pPr>
              <w:spacing w:line="230" w:lineRule="auto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Arial Unicode MS"/>
                <w:color w:val="000000"/>
                <w:sz w:val="24"/>
                <w:szCs w:val="24"/>
              </w:rPr>
              <w:t>Проведение инвентаризации движимого и недвижимого имущества бюджетных учреждений с последующим исключением содержания имущества, не используемого учреждением для выполнения муниципального задания</w:t>
            </w:r>
          </w:p>
        </w:tc>
        <w:tc>
          <w:tcPr>
            <w:tcW w:w="2139" w:type="dxa"/>
          </w:tcPr>
          <w:p w14:paraId="37DF7580" w14:textId="77777777" w:rsidR="006F2B05" w:rsidRPr="006F2B05" w:rsidRDefault="006F2B05" w:rsidP="006F2B05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2"/>
                <w:szCs w:val="22"/>
              </w:rPr>
            </w:pPr>
            <w:r w:rsidRPr="006F2B05">
              <w:rPr>
                <w:rFonts w:eastAsia="Arial Unicode MS"/>
                <w:color w:val="000000"/>
                <w:sz w:val="22"/>
                <w:szCs w:val="22"/>
              </w:rPr>
              <w:t>МБУК «Мирненский СДК»</w:t>
            </w:r>
          </w:p>
        </w:tc>
        <w:tc>
          <w:tcPr>
            <w:tcW w:w="1426" w:type="dxa"/>
          </w:tcPr>
          <w:p w14:paraId="12AB799B" w14:textId="77777777" w:rsidR="006F2B05" w:rsidRPr="006F2B05" w:rsidRDefault="006F2B05" w:rsidP="006F2B05">
            <w:pPr>
              <w:spacing w:line="230" w:lineRule="auto"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84" w:type="dxa"/>
          </w:tcPr>
          <w:p w14:paraId="5764FB6F" w14:textId="77777777" w:rsidR="006F2B05" w:rsidRPr="006F2B05" w:rsidRDefault="006F2B05" w:rsidP="006F2B05">
            <w:pPr>
              <w:spacing w:line="230" w:lineRule="auto"/>
              <w:jc w:val="center"/>
              <w:rPr>
                <w:rFonts w:eastAsia="Calibri"/>
                <w:b/>
                <w:strike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7" w:type="dxa"/>
          </w:tcPr>
          <w:p w14:paraId="580EC024" w14:textId="77777777" w:rsidR="006F2B05" w:rsidRPr="006F2B05" w:rsidRDefault="006F2B05" w:rsidP="006F2B05">
            <w:pPr>
              <w:spacing w:line="230" w:lineRule="auto"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282" w:type="dxa"/>
          </w:tcPr>
          <w:p w14:paraId="48EE17B8" w14:textId="77777777" w:rsidR="006F2B05" w:rsidRPr="006F2B05" w:rsidRDefault="006F2B05" w:rsidP="006F2B05">
            <w:pPr>
              <w:spacing w:line="230" w:lineRule="auto"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6" w:type="dxa"/>
          </w:tcPr>
          <w:p w14:paraId="7110C43C" w14:textId="77777777" w:rsidR="006F2B05" w:rsidRPr="006F2B05" w:rsidRDefault="006F2B05" w:rsidP="006F2B05">
            <w:pPr>
              <w:spacing w:line="230" w:lineRule="auto"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5" w:type="dxa"/>
          </w:tcPr>
          <w:p w14:paraId="2B451C32" w14:textId="77777777" w:rsidR="006F2B05" w:rsidRPr="006F2B05" w:rsidRDefault="006F2B05" w:rsidP="006F2B05">
            <w:pPr>
              <w:spacing w:line="230" w:lineRule="auto"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5" w:type="dxa"/>
          </w:tcPr>
          <w:p w14:paraId="1557814F" w14:textId="77777777" w:rsidR="006F2B05" w:rsidRPr="006F2B05" w:rsidRDefault="006F2B05" w:rsidP="006F2B05">
            <w:pPr>
              <w:spacing w:line="230" w:lineRule="auto"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</w:tr>
      <w:tr w:rsidR="006F2B05" w:rsidRPr="006F2B05" w14:paraId="6CE5313A" w14:textId="77777777" w:rsidTr="00FB5ECE">
        <w:tc>
          <w:tcPr>
            <w:tcW w:w="714" w:type="dxa"/>
            <w:tcBorders>
              <w:top w:val="single" w:sz="4" w:space="0" w:color="auto"/>
            </w:tcBorders>
          </w:tcPr>
          <w:p w14:paraId="33D80A99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4827" w:type="dxa"/>
            <w:gridSpan w:val="9"/>
          </w:tcPr>
          <w:p w14:paraId="021B5053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sz w:val="22"/>
                <w:szCs w:val="22"/>
                <w:lang w:eastAsia="en-US"/>
              </w:rPr>
              <w:t>Совершенствование системы закупок для государственных нужд</w:t>
            </w:r>
          </w:p>
        </w:tc>
      </w:tr>
      <w:tr w:rsidR="006F2B05" w:rsidRPr="006F2B05" w14:paraId="563A1A8B" w14:textId="77777777" w:rsidTr="00FB5ECE">
        <w:tc>
          <w:tcPr>
            <w:tcW w:w="714" w:type="dxa"/>
          </w:tcPr>
          <w:p w14:paraId="2F9E7D4D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2993" w:type="dxa"/>
          </w:tcPr>
          <w:p w14:paraId="6E39CDDC" w14:textId="77777777" w:rsidR="006F2B05" w:rsidRPr="006F2B05" w:rsidRDefault="006F2B05" w:rsidP="006F2B05">
            <w:pPr>
              <w:autoSpaceDE w:val="0"/>
              <w:autoSpaceDN w:val="0"/>
              <w:spacing w:line="235" w:lineRule="auto"/>
              <w:rPr>
                <w:rFonts w:eastAsia="Arial Unicode MS"/>
                <w:color w:val="000000"/>
                <w:kern w:val="2"/>
                <w:sz w:val="22"/>
                <w:szCs w:val="22"/>
              </w:rPr>
            </w:pPr>
            <w:r w:rsidRPr="006F2B05">
              <w:rPr>
                <w:rFonts w:eastAsia="Arial Unicode MS"/>
                <w:color w:val="000000"/>
                <w:kern w:val="2"/>
                <w:sz w:val="22"/>
                <w:szCs w:val="22"/>
              </w:rPr>
              <w:t>Использование возможностей регионального портала закупок малого объема для осуществления закупок малого объема в прозрачной и конкурентной среде, обеспечивающей возможность достижений экономии от таких закупок</w:t>
            </w:r>
          </w:p>
        </w:tc>
        <w:tc>
          <w:tcPr>
            <w:tcW w:w="2139" w:type="dxa"/>
          </w:tcPr>
          <w:p w14:paraId="3A9B576D" w14:textId="77777777" w:rsidR="006F2B05" w:rsidRPr="006F2B05" w:rsidRDefault="006F2B05" w:rsidP="006F2B05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2"/>
                <w:szCs w:val="22"/>
              </w:rPr>
            </w:pPr>
            <w:r w:rsidRPr="006F2B05">
              <w:rPr>
                <w:rFonts w:eastAsia="Arial Unicode MS"/>
                <w:color w:val="000000"/>
                <w:sz w:val="22"/>
                <w:szCs w:val="22"/>
              </w:rPr>
              <w:t>Сектор экономики и финансов Администрации Мирненского сельского поселения</w:t>
            </w:r>
          </w:p>
          <w:p w14:paraId="7475B6A7" w14:textId="77777777" w:rsidR="006F2B05" w:rsidRPr="006F2B05" w:rsidRDefault="006F2B05" w:rsidP="006F2B05">
            <w:pPr>
              <w:spacing w:line="235" w:lineRule="auto"/>
              <w:rPr>
                <w:rFonts w:eastAsia="Arial Unicode MS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26" w:type="dxa"/>
          </w:tcPr>
          <w:p w14:paraId="62ED1E80" w14:textId="77777777" w:rsidR="006F2B05" w:rsidRPr="006F2B05" w:rsidRDefault="006F2B05" w:rsidP="006F2B05">
            <w:pPr>
              <w:spacing w:line="235" w:lineRule="auto"/>
              <w:jc w:val="center"/>
              <w:rPr>
                <w:rFonts w:eastAsia="Arial Unicode MS"/>
                <w:color w:val="000000"/>
                <w:kern w:val="2"/>
                <w:sz w:val="22"/>
                <w:szCs w:val="22"/>
              </w:rPr>
            </w:pPr>
            <w:r w:rsidRPr="006F2B05">
              <w:rPr>
                <w:rFonts w:eastAsia="Arial Unicode MS"/>
                <w:color w:val="000000"/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1284" w:type="dxa"/>
          </w:tcPr>
          <w:p w14:paraId="3DB7FBD4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7" w:type="dxa"/>
          </w:tcPr>
          <w:p w14:paraId="5644B9FF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282" w:type="dxa"/>
          </w:tcPr>
          <w:p w14:paraId="25A05E81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6" w:type="dxa"/>
          </w:tcPr>
          <w:p w14:paraId="14563FCD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5" w:type="dxa"/>
          </w:tcPr>
          <w:p w14:paraId="4BDA5325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5" w:type="dxa"/>
          </w:tcPr>
          <w:p w14:paraId="11B48AB6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</w:tr>
      <w:tr w:rsidR="006F2B05" w:rsidRPr="006F2B05" w14:paraId="5919FEB5" w14:textId="77777777" w:rsidTr="00FB5ECE">
        <w:tc>
          <w:tcPr>
            <w:tcW w:w="714" w:type="dxa"/>
          </w:tcPr>
          <w:p w14:paraId="0E1929B4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2993" w:type="dxa"/>
          </w:tcPr>
          <w:p w14:paraId="7661A4BF" w14:textId="77777777" w:rsidR="006F2B05" w:rsidRPr="006F2B05" w:rsidRDefault="006F2B05" w:rsidP="006F2B0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sz w:val="22"/>
                <w:szCs w:val="22"/>
                <w:lang w:eastAsia="en-US"/>
              </w:rPr>
              <w:t xml:space="preserve">Осуществление полномочий по контролю в сфере закупок, закрепленных за </w:t>
            </w:r>
            <w:r w:rsidRPr="006F2B0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финансовыми органами законодательством Российской Федерации </w:t>
            </w:r>
            <w:r w:rsidRPr="006F2B05">
              <w:rPr>
                <w:rFonts w:eastAsia="Calibri"/>
                <w:sz w:val="22"/>
                <w:szCs w:val="22"/>
                <w:lang w:eastAsia="en-US"/>
              </w:rPr>
              <w:br/>
              <w:t xml:space="preserve">о контрактной системе </w:t>
            </w:r>
            <w:r w:rsidRPr="006F2B05">
              <w:rPr>
                <w:rFonts w:eastAsia="Calibri"/>
                <w:sz w:val="22"/>
                <w:szCs w:val="22"/>
                <w:lang w:eastAsia="en-US"/>
              </w:rPr>
              <w:br/>
              <w:t>в сфере закупок</w:t>
            </w:r>
          </w:p>
        </w:tc>
        <w:tc>
          <w:tcPr>
            <w:tcW w:w="2139" w:type="dxa"/>
          </w:tcPr>
          <w:p w14:paraId="1AFA22BC" w14:textId="77777777" w:rsidR="006F2B05" w:rsidRPr="006F2B05" w:rsidRDefault="006F2B05" w:rsidP="006F2B05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2"/>
                <w:szCs w:val="22"/>
              </w:rPr>
            </w:pPr>
            <w:r w:rsidRPr="006F2B05">
              <w:rPr>
                <w:rFonts w:eastAsia="Arial Unicode MS"/>
                <w:color w:val="000000"/>
                <w:sz w:val="22"/>
                <w:szCs w:val="22"/>
              </w:rPr>
              <w:lastRenderedPageBreak/>
              <w:t xml:space="preserve">Сектор экономики и финансов Администрации </w:t>
            </w:r>
            <w:r w:rsidRPr="006F2B05">
              <w:rPr>
                <w:rFonts w:eastAsia="Arial Unicode MS"/>
                <w:color w:val="000000"/>
                <w:sz w:val="22"/>
                <w:szCs w:val="22"/>
              </w:rPr>
              <w:lastRenderedPageBreak/>
              <w:t>Мирненского сельского поселения</w:t>
            </w:r>
          </w:p>
          <w:p w14:paraId="091336C7" w14:textId="77777777" w:rsidR="006F2B05" w:rsidRPr="006F2B05" w:rsidRDefault="006F2B05" w:rsidP="006F2B0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12937C6" w14:textId="77777777" w:rsidR="006F2B05" w:rsidRPr="006F2B05" w:rsidRDefault="006F2B05" w:rsidP="006F2B0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26" w:type="dxa"/>
          </w:tcPr>
          <w:p w14:paraId="654D8BB5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lastRenderedPageBreak/>
              <w:t>ежегодно</w:t>
            </w:r>
          </w:p>
        </w:tc>
        <w:tc>
          <w:tcPr>
            <w:tcW w:w="1284" w:type="dxa"/>
          </w:tcPr>
          <w:p w14:paraId="6AF5845B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7" w:type="dxa"/>
          </w:tcPr>
          <w:p w14:paraId="67E37C96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282" w:type="dxa"/>
          </w:tcPr>
          <w:p w14:paraId="1D2F6521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6" w:type="dxa"/>
          </w:tcPr>
          <w:p w14:paraId="3E476646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5" w:type="dxa"/>
          </w:tcPr>
          <w:p w14:paraId="542B699D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5" w:type="dxa"/>
          </w:tcPr>
          <w:p w14:paraId="207F923D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</w:tr>
      <w:tr w:rsidR="006F2B05" w:rsidRPr="006F2B05" w14:paraId="68F88A74" w14:textId="77777777" w:rsidTr="00FB5ECE">
        <w:tc>
          <w:tcPr>
            <w:tcW w:w="714" w:type="dxa"/>
          </w:tcPr>
          <w:p w14:paraId="554D49B5" w14:textId="77777777" w:rsidR="006F2B05" w:rsidRPr="006F2B05" w:rsidRDefault="006F2B05" w:rsidP="006F2B05">
            <w:pPr>
              <w:ind w:right="-76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6F2B05">
              <w:rPr>
                <w:rFonts w:eastAsia="Arial Unicode MS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827" w:type="dxa"/>
            <w:gridSpan w:val="9"/>
          </w:tcPr>
          <w:p w14:paraId="11118A6F" w14:textId="77777777" w:rsidR="006F2B05" w:rsidRPr="006F2B05" w:rsidRDefault="006F2B05" w:rsidP="006F2B05">
            <w:pPr>
              <w:spacing w:line="312" w:lineRule="exact"/>
              <w:ind w:right="77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6F2B05">
              <w:rPr>
                <w:rFonts w:eastAsia="Arial Unicode MS"/>
                <w:color w:val="000000"/>
                <w:sz w:val="22"/>
                <w:szCs w:val="22"/>
              </w:rPr>
              <w:t>Оптимизация инвестиционных расходов и дебиторской задолженности</w:t>
            </w:r>
          </w:p>
        </w:tc>
      </w:tr>
      <w:tr w:rsidR="006F2B05" w:rsidRPr="006F2B05" w14:paraId="62D7E321" w14:textId="77777777" w:rsidTr="00FB5ECE">
        <w:tc>
          <w:tcPr>
            <w:tcW w:w="714" w:type="dxa"/>
          </w:tcPr>
          <w:p w14:paraId="21E484F2" w14:textId="77777777" w:rsidR="006F2B05" w:rsidRPr="006F2B05" w:rsidRDefault="006F2B05" w:rsidP="006F2B05">
            <w:pPr>
              <w:ind w:right="-76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6F2B05">
              <w:rPr>
                <w:rFonts w:eastAsia="Arial Unicode MS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3" w:type="dxa"/>
          </w:tcPr>
          <w:p w14:paraId="56CCF49B" w14:textId="77777777" w:rsidR="006F2B05" w:rsidRPr="006F2B05" w:rsidRDefault="006F2B05" w:rsidP="006F2B05">
            <w:pPr>
              <w:spacing w:line="312" w:lineRule="exact"/>
              <w:ind w:right="77"/>
              <w:rPr>
                <w:rFonts w:eastAsia="Arial Unicode MS"/>
                <w:color w:val="000000"/>
                <w:sz w:val="22"/>
                <w:szCs w:val="22"/>
              </w:rPr>
            </w:pPr>
            <w:r w:rsidRPr="006F2B05">
              <w:rPr>
                <w:rFonts w:eastAsia="Arial Unicode MS"/>
                <w:color w:val="000000"/>
                <w:sz w:val="22"/>
                <w:szCs w:val="22"/>
              </w:rPr>
              <w:t>Анализ причин</w:t>
            </w:r>
            <w:r w:rsidRPr="006F2B05">
              <w:rPr>
                <w:rFonts w:eastAsia="Arial Unicode MS"/>
                <w:color w:val="000000"/>
                <w:sz w:val="22"/>
                <w:szCs w:val="22"/>
              </w:rPr>
              <w:br/>
              <w:t>возникновения и принятие</w:t>
            </w:r>
            <w:r w:rsidRPr="006F2B05">
              <w:rPr>
                <w:rFonts w:eastAsia="Arial Unicode MS"/>
                <w:color w:val="000000"/>
                <w:sz w:val="22"/>
                <w:szCs w:val="22"/>
              </w:rPr>
              <w:br/>
              <w:t>плана сокращения</w:t>
            </w:r>
            <w:r w:rsidRPr="006F2B05">
              <w:rPr>
                <w:rFonts w:eastAsia="Arial Unicode MS"/>
                <w:color w:val="000000"/>
                <w:sz w:val="22"/>
                <w:szCs w:val="22"/>
              </w:rPr>
              <w:br/>
              <w:t>дебиторской задолженности</w:t>
            </w:r>
          </w:p>
        </w:tc>
        <w:tc>
          <w:tcPr>
            <w:tcW w:w="2139" w:type="dxa"/>
          </w:tcPr>
          <w:p w14:paraId="0FD0BD19" w14:textId="77777777" w:rsidR="006F2B05" w:rsidRPr="006F2B05" w:rsidRDefault="006F2B05" w:rsidP="006F2B05">
            <w:pPr>
              <w:rPr>
                <w:rFonts w:eastAsia="Arial Unicode MS"/>
                <w:color w:val="000000"/>
                <w:sz w:val="24"/>
                <w:szCs w:val="24"/>
              </w:rPr>
            </w:pPr>
            <w:r w:rsidRPr="006F2B05">
              <w:rPr>
                <w:rFonts w:eastAsia="Arial Unicode MS"/>
                <w:color w:val="000000"/>
                <w:sz w:val="22"/>
                <w:szCs w:val="22"/>
              </w:rPr>
              <w:t>Сектор экономики и финансов Администрации Мирненского сельского поселения</w:t>
            </w:r>
          </w:p>
        </w:tc>
        <w:tc>
          <w:tcPr>
            <w:tcW w:w="1426" w:type="dxa"/>
          </w:tcPr>
          <w:p w14:paraId="55F312F1" w14:textId="77777777" w:rsidR="006F2B05" w:rsidRPr="006F2B05" w:rsidRDefault="006F2B05" w:rsidP="006F2B05">
            <w:pPr>
              <w:ind w:left="-108" w:right="-114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6F2B05">
              <w:rPr>
                <w:rFonts w:eastAsia="Arial Unicode MS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284" w:type="dxa"/>
          </w:tcPr>
          <w:p w14:paraId="692A7D7E" w14:textId="77777777" w:rsidR="006F2B05" w:rsidRPr="006F2B05" w:rsidRDefault="006F2B05" w:rsidP="006F2B05">
            <w:pPr>
              <w:ind w:left="-243" w:right="-114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6F2B05">
              <w:rPr>
                <w:rFonts w:eastAsia="Arial Unicode MS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7" w:type="dxa"/>
          </w:tcPr>
          <w:p w14:paraId="1E1D31BA" w14:textId="77777777" w:rsidR="006F2B05" w:rsidRPr="006F2B05" w:rsidRDefault="006F2B05" w:rsidP="006F2B05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6F2B05">
              <w:rPr>
                <w:rFonts w:eastAsia="Arial Unicode MS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82" w:type="dxa"/>
          </w:tcPr>
          <w:p w14:paraId="61097613" w14:textId="77777777" w:rsidR="006F2B05" w:rsidRPr="006F2B05" w:rsidRDefault="006F2B05" w:rsidP="006F2B05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6F2B05">
              <w:rPr>
                <w:rFonts w:eastAsia="Arial Unicode MS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6" w:type="dxa"/>
          </w:tcPr>
          <w:p w14:paraId="43039802" w14:textId="77777777" w:rsidR="006F2B05" w:rsidRPr="006F2B05" w:rsidRDefault="006F2B05" w:rsidP="006F2B05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6F2B05">
              <w:rPr>
                <w:rFonts w:eastAsia="Arial Unicode MS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5" w:type="dxa"/>
          </w:tcPr>
          <w:p w14:paraId="7BEB6E26" w14:textId="77777777" w:rsidR="006F2B05" w:rsidRPr="006F2B05" w:rsidRDefault="006F2B05" w:rsidP="006F2B05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6F2B05">
              <w:rPr>
                <w:rFonts w:eastAsia="Arial Unicode MS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5" w:type="dxa"/>
          </w:tcPr>
          <w:p w14:paraId="11ED9773" w14:textId="77777777" w:rsidR="006F2B05" w:rsidRPr="006F2B05" w:rsidRDefault="006F2B05" w:rsidP="006F2B05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6F2B05">
              <w:rPr>
                <w:rFonts w:eastAsia="Arial Unicode MS"/>
                <w:color w:val="000000"/>
                <w:sz w:val="24"/>
                <w:szCs w:val="24"/>
              </w:rPr>
              <w:t>Х</w:t>
            </w:r>
          </w:p>
        </w:tc>
      </w:tr>
      <w:tr w:rsidR="006F2B05" w:rsidRPr="006F2B05" w14:paraId="34DD90EA" w14:textId="77777777" w:rsidTr="00FB5ECE">
        <w:tc>
          <w:tcPr>
            <w:tcW w:w="714" w:type="dxa"/>
          </w:tcPr>
          <w:p w14:paraId="0F31465A" w14:textId="77777777" w:rsidR="006F2B05" w:rsidRPr="006F2B05" w:rsidRDefault="006F2B05" w:rsidP="006F2B05">
            <w:pPr>
              <w:ind w:right="-76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6F2B05">
              <w:rPr>
                <w:rFonts w:eastAsia="Arial Unicode MS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3" w:type="dxa"/>
          </w:tcPr>
          <w:p w14:paraId="7064AA9B" w14:textId="77777777" w:rsidR="006F2B05" w:rsidRPr="006F2B05" w:rsidRDefault="006F2B05" w:rsidP="006F2B05">
            <w:pPr>
              <w:spacing w:line="312" w:lineRule="exact"/>
              <w:ind w:right="77"/>
              <w:rPr>
                <w:rFonts w:eastAsia="Arial Unicode MS"/>
                <w:color w:val="000000"/>
                <w:sz w:val="22"/>
                <w:szCs w:val="22"/>
              </w:rPr>
            </w:pPr>
            <w:r w:rsidRPr="006F2B05">
              <w:rPr>
                <w:rFonts w:eastAsia="Arial Unicode MS"/>
                <w:color w:val="000000"/>
                <w:sz w:val="22"/>
                <w:szCs w:val="22"/>
              </w:rPr>
              <w:t>Сокращение случаев авансирования капитальных расходов</w:t>
            </w:r>
          </w:p>
        </w:tc>
        <w:tc>
          <w:tcPr>
            <w:tcW w:w="2139" w:type="dxa"/>
          </w:tcPr>
          <w:p w14:paraId="60F1FA30" w14:textId="77777777" w:rsidR="006F2B05" w:rsidRPr="006F2B05" w:rsidRDefault="006F2B05" w:rsidP="006F2B05">
            <w:pPr>
              <w:rPr>
                <w:rFonts w:eastAsia="Arial Unicode MS"/>
                <w:color w:val="000000"/>
                <w:sz w:val="24"/>
                <w:szCs w:val="24"/>
              </w:rPr>
            </w:pPr>
            <w:r w:rsidRPr="006F2B05">
              <w:rPr>
                <w:rFonts w:eastAsia="Arial Unicode MS"/>
                <w:color w:val="000000"/>
                <w:sz w:val="22"/>
                <w:szCs w:val="22"/>
              </w:rPr>
              <w:t>Сектор экономики и финансов Администрации Мирненского сельского поселения</w:t>
            </w:r>
          </w:p>
        </w:tc>
        <w:tc>
          <w:tcPr>
            <w:tcW w:w="1426" w:type="dxa"/>
          </w:tcPr>
          <w:p w14:paraId="3E17E345" w14:textId="77777777" w:rsidR="006F2B05" w:rsidRPr="006F2B05" w:rsidRDefault="006F2B05" w:rsidP="006F2B05">
            <w:pPr>
              <w:ind w:left="-108" w:right="-114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6F2B05">
              <w:rPr>
                <w:rFonts w:eastAsia="Arial Unicode MS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284" w:type="dxa"/>
          </w:tcPr>
          <w:p w14:paraId="3576B41F" w14:textId="77777777" w:rsidR="006F2B05" w:rsidRPr="006F2B05" w:rsidRDefault="006F2B05" w:rsidP="006F2B05">
            <w:pPr>
              <w:ind w:left="-243" w:right="-114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6F2B05">
              <w:rPr>
                <w:rFonts w:eastAsia="Arial Unicode MS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7" w:type="dxa"/>
          </w:tcPr>
          <w:p w14:paraId="25E8CBE0" w14:textId="77777777" w:rsidR="006F2B05" w:rsidRPr="006F2B05" w:rsidRDefault="006F2B05" w:rsidP="006F2B05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6F2B05">
              <w:rPr>
                <w:rFonts w:eastAsia="Arial Unicode MS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82" w:type="dxa"/>
          </w:tcPr>
          <w:p w14:paraId="6EE21635" w14:textId="77777777" w:rsidR="006F2B05" w:rsidRPr="006F2B05" w:rsidRDefault="006F2B05" w:rsidP="006F2B05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6F2B05">
              <w:rPr>
                <w:rFonts w:eastAsia="Arial Unicode MS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6" w:type="dxa"/>
          </w:tcPr>
          <w:p w14:paraId="727AD42E" w14:textId="77777777" w:rsidR="006F2B05" w:rsidRPr="006F2B05" w:rsidRDefault="006F2B05" w:rsidP="006F2B05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6F2B05">
              <w:rPr>
                <w:rFonts w:eastAsia="Arial Unicode MS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5" w:type="dxa"/>
          </w:tcPr>
          <w:p w14:paraId="6D2ADC53" w14:textId="77777777" w:rsidR="006F2B05" w:rsidRPr="006F2B05" w:rsidRDefault="006F2B05" w:rsidP="006F2B05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6F2B05">
              <w:rPr>
                <w:rFonts w:eastAsia="Arial Unicode MS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5" w:type="dxa"/>
          </w:tcPr>
          <w:p w14:paraId="2053407C" w14:textId="77777777" w:rsidR="006F2B05" w:rsidRPr="006F2B05" w:rsidRDefault="006F2B05" w:rsidP="006F2B05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6F2B05">
              <w:rPr>
                <w:rFonts w:eastAsia="Arial Unicode MS"/>
                <w:color w:val="000000"/>
                <w:sz w:val="24"/>
                <w:szCs w:val="24"/>
              </w:rPr>
              <w:t>Х</w:t>
            </w:r>
          </w:p>
        </w:tc>
      </w:tr>
      <w:tr w:rsidR="006F2B05" w:rsidRPr="006F2B05" w14:paraId="30FEACEE" w14:textId="77777777" w:rsidTr="00FB5ECE">
        <w:tc>
          <w:tcPr>
            <w:tcW w:w="714" w:type="dxa"/>
          </w:tcPr>
          <w:p w14:paraId="330D3FDE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4827" w:type="dxa"/>
            <w:gridSpan w:val="9"/>
          </w:tcPr>
          <w:p w14:paraId="1E57FFD7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Система внутреннего муниципального финансового контроля, внутреннего финансового контроля и внутреннего финансового аудита</w:t>
            </w:r>
          </w:p>
        </w:tc>
      </w:tr>
      <w:tr w:rsidR="006F2B05" w:rsidRPr="006F2B05" w14:paraId="3D4178DA" w14:textId="77777777" w:rsidTr="00FB5ECE">
        <w:tc>
          <w:tcPr>
            <w:tcW w:w="714" w:type="dxa"/>
          </w:tcPr>
          <w:p w14:paraId="353CE76D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2993" w:type="dxa"/>
          </w:tcPr>
          <w:p w14:paraId="7C870694" w14:textId="77777777" w:rsidR="006F2B05" w:rsidRPr="006F2B05" w:rsidRDefault="006F2B05" w:rsidP="006F2B0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sz w:val="22"/>
                <w:szCs w:val="22"/>
                <w:lang w:eastAsia="en-US"/>
              </w:rPr>
              <w:t xml:space="preserve">Осуществление внутреннего муниципального финансового контроля </w:t>
            </w:r>
            <w:r w:rsidRPr="006F2B05">
              <w:rPr>
                <w:rFonts w:eastAsia="Calibri"/>
                <w:sz w:val="22"/>
                <w:szCs w:val="22"/>
                <w:lang w:eastAsia="en-US"/>
              </w:rPr>
              <w:br/>
              <w:t xml:space="preserve">с целью своевременного выявления и пресечения нарушений в сфере </w:t>
            </w:r>
            <w:r w:rsidRPr="006F2B05">
              <w:rPr>
                <w:rFonts w:eastAsia="Calibri"/>
                <w:spacing w:val="-4"/>
                <w:sz w:val="22"/>
                <w:szCs w:val="22"/>
                <w:lang w:eastAsia="en-US"/>
              </w:rPr>
              <w:t>бюджетного законодательства</w:t>
            </w:r>
            <w:r w:rsidRPr="006F2B05">
              <w:rPr>
                <w:rFonts w:eastAsia="Calibri"/>
                <w:sz w:val="22"/>
                <w:szCs w:val="22"/>
                <w:lang w:eastAsia="en-US"/>
              </w:rPr>
              <w:t xml:space="preserve"> Российской Федерации и законодательства Российской Федерации о контрактной системе в сфере закупок </w:t>
            </w:r>
            <w:r w:rsidRPr="006F2B05">
              <w:rPr>
                <w:rFonts w:eastAsia="Calibri"/>
                <w:sz w:val="22"/>
                <w:szCs w:val="22"/>
                <w:lang w:eastAsia="en-US"/>
              </w:rPr>
              <w:br/>
              <w:t>и недопущение и пресечение их в дальнейшем, а также возмещение ущерба, причиненного местному бюджету, оплата административных штрафов</w:t>
            </w:r>
          </w:p>
        </w:tc>
        <w:tc>
          <w:tcPr>
            <w:tcW w:w="2139" w:type="dxa"/>
          </w:tcPr>
          <w:p w14:paraId="63144EA1" w14:textId="77777777" w:rsidR="006F2B05" w:rsidRPr="006F2B05" w:rsidRDefault="006F2B05" w:rsidP="006F2B05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2"/>
                <w:szCs w:val="22"/>
              </w:rPr>
            </w:pPr>
            <w:r w:rsidRPr="006F2B05">
              <w:rPr>
                <w:rFonts w:eastAsia="Arial Unicode MS"/>
                <w:color w:val="000000"/>
                <w:sz w:val="22"/>
                <w:szCs w:val="22"/>
              </w:rPr>
              <w:t>Сектор экономики и финансов Администрации Мирненского сельского поселения</w:t>
            </w:r>
          </w:p>
          <w:p w14:paraId="1D1961DD" w14:textId="77777777" w:rsidR="006F2B05" w:rsidRPr="006F2B05" w:rsidRDefault="006F2B05" w:rsidP="006F2B05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26" w:type="dxa"/>
          </w:tcPr>
          <w:p w14:paraId="71CC19EC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84" w:type="dxa"/>
          </w:tcPr>
          <w:p w14:paraId="3E0B6D3E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7" w:type="dxa"/>
          </w:tcPr>
          <w:p w14:paraId="576ABCC3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282" w:type="dxa"/>
          </w:tcPr>
          <w:p w14:paraId="34D86B7E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6" w:type="dxa"/>
          </w:tcPr>
          <w:p w14:paraId="6DA094C4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5" w:type="dxa"/>
          </w:tcPr>
          <w:p w14:paraId="447814CB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5" w:type="dxa"/>
          </w:tcPr>
          <w:p w14:paraId="4DC297AC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</w:tr>
      <w:tr w:rsidR="006F2B05" w:rsidRPr="006F2B05" w14:paraId="3FF5E686" w14:textId="77777777" w:rsidTr="00FB5ECE">
        <w:tc>
          <w:tcPr>
            <w:tcW w:w="714" w:type="dxa"/>
          </w:tcPr>
          <w:p w14:paraId="13C61518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2993" w:type="dxa"/>
          </w:tcPr>
          <w:p w14:paraId="312401A7" w14:textId="77777777" w:rsidR="006F2B05" w:rsidRPr="006F2B05" w:rsidRDefault="006F2B05" w:rsidP="006F2B0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Повышение качества организации и осуществления главными распорядителями средств местного бюджета внутреннего финансового контроля и внутреннего финансового аудита с целью повышения экономности </w:t>
            </w:r>
            <w:r w:rsidRPr="006F2B05"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  <w:t>и результативности использования бюджетных средств</w:t>
            </w:r>
          </w:p>
        </w:tc>
        <w:tc>
          <w:tcPr>
            <w:tcW w:w="2139" w:type="dxa"/>
          </w:tcPr>
          <w:p w14:paraId="4D602588" w14:textId="77777777" w:rsidR="006F2B05" w:rsidRPr="006F2B05" w:rsidRDefault="006F2B05" w:rsidP="006F2B05">
            <w:pPr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sz w:val="22"/>
                <w:szCs w:val="22"/>
                <w:lang w:eastAsia="en-US"/>
              </w:rPr>
              <w:t>главные распорядители средств местного бюджета</w:t>
            </w:r>
          </w:p>
        </w:tc>
        <w:tc>
          <w:tcPr>
            <w:tcW w:w="1426" w:type="dxa"/>
          </w:tcPr>
          <w:p w14:paraId="7C8C9F48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1284" w:type="dxa"/>
          </w:tcPr>
          <w:p w14:paraId="39C774EF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7" w:type="dxa"/>
          </w:tcPr>
          <w:p w14:paraId="33DDBE54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282" w:type="dxa"/>
          </w:tcPr>
          <w:p w14:paraId="5CDB7D9F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6" w:type="dxa"/>
          </w:tcPr>
          <w:p w14:paraId="6B6F262F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5" w:type="dxa"/>
          </w:tcPr>
          <w:p w14:paraId="2218C8B8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5" w:type="dxa"/>
          </w:tcPr>
          <w:p w14:paraId="2BD90732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</w:tr>
      <w:tr w:rsidR="006F2B05" w:rsidRPr="006F2B05" w14:paraId="2E3DEDFE" w14:textId="77777777" w:rsidTr="00FB5ECE">
        <w:tc>
          <w:tcPr>
            <w:tcW w:w="714" w:type="dxa"/>
          </w:tcPr>
          <w:p w14:paraId="579988F5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5.3.</w:t>
            </w:r>
          </w:p>
        </w:tc>
        <w:tc>
          <w:tcPr>
            <w:tcW w:w="2993" w:type="dxa"/>
          </w:tcPr>
          <w:p w14:paraId="3827F685" w14:textId="77777777" w:rsidR="006F2B05" w:rsidRPr="006F2B05" w:rsidRDefault="006F2B05" w:rsidP="006F2B05">
            <w:pPr>
              <w:spacing w:line="312" w:lineRule="exact"/>
              <w:ind w:right="77"/>
              <w:rPr>
                <w:rFonts w:eastAsia="Arial Unicode MS"/>
                <w:color w:val="000000"/>
                <w:sz w:val="22"/>
                <w:szCs w:val="22"/>
              </w:rPr>
            </w:pPr>
            <w:r w:rsidRPr="006F2B05">
              <w:rPr>
                <w:rFonts w:eastAsia="Arial Unicode MS"/>
                <w:color w:val="000000"/>
                <w:sz w:val="22"/>
                <w:szCs w:val="22"/>
              </w:rPr>
              <w:t>Осуществление главными</w:t>
            </w:r>
            <w:r w:rsidRPr="006F2B05">
              <w:rPr>
                <w:rFonts w:eastAsia="Arial Unicode MS"/>
                <w:color w:val="000000"/>
                <w:sz w:val="22"/>
                <w:szCs w:val="22"/>
              </w:rPr>
              <w:br/>
              <w:t>распорядителями средств</w:t>
            </w:r>
            <w:r w:rsidRPr="006F2B05">
              <w:rPr>
                <w:rFonts w:eastAsia="Arial Unicode MS"/>
                <w:color w:val="000000"/>
                <w:sz w:val="22"/>
                <w:szCs w:val="22"/>
              </w:rPr>
              <w:br/>
              <w:t>местного бюджета</w:t>
            </w:r>
            <w:r w:rsidRPr="006F2B05">
              <w:rPr>
                <w:rFonts w:eastAsia="Arial Unicode MS"/>
                <w:color w:val="000000"/>
                <w:sz w:val="22"/>
                <w:szCs w:val="22"/>
              </w:rPr>
              <w:br/>
              <w:t>внутреннего финансового</w:t>
            </w:r>
            <w:r w:rsidRPr="006F2B05">
              <w:rPr>
                <w:rFonts w:eastAsia="Arial Unicode MS"/>
                <w:color w:val="000000"/>
                <w:sz w:val="22"/>
                <w:szCs w:val="22"/>
              </w:rPr>
              <w:br/>
              <w:t>контроля в соответствии</w:t>
            </w:r>
            <w:r w:rsidRPr="006F2B05">
              <w:rPr>
                <w:rFonts w:eastAsia="Arial Unicode MS"/>
                <w:color w:val="000000"/>
                <w:sz w:val="22"/>
                <w:szCs w:val="22"/>
              </w:rPr>
              <w:br/>
              <w:t>с Методическими</w:t>
            </w:r>
            <w:r w:rsidRPr="006F2B05">
              <w:rPr>
                <w:rFonts w:eastAsia="Arial Unicode MS"/>
                <w:color w:val="000000"/>
                <w:sz w:val="22"/>
                <w:szCs w:val="22"/>
              </w:rPr>
              <w:br/>
              <w:t>рекомендациями, утвержденными приказом</w:t>
            </w:r>
            <w:r w:rsidRPr="006F2B05">
              <w:rPr>
                <w:rFonts w:eastAsia="Arial Unicode MS"/>
                <w:color w:val="000000"/>
                <w:sz w:val="22"/>
                <w:szCs w:val="22"/>
              </w:rPr>
              <w:br/>
              <w:t>Министерства финансов</w:t>
            </w:r>
            <w:r w:rsidRPr="006F2B05">
              <w:rPr>
                <w:rFonts w:eastAsia="Arial Unicode MS"/>
                <w:color w:val="000000"/>
                <w:sz w:val="22"/>
                <w:szCs w:val="22"/>
              </w:rPr>
              <w:br/>
              <w:t>Российской Федерации</w:t>
            </w:r>
            <w:r w:rsidRPr="006F2B05">
              <w:rPr>
                <w:rFonts w:eastAsia="Arial Unicode MS"/>
                <w:color w:val="000000"/>
                <w:sz w:val="22"/>
                <w:szCs w:val="22"/>
              </w:rPr>
              <w:br/>
              <w:t>от 07.09.2016 № 356</w:t>
            </w:r>
          </w:p>
        </w:tc>
        <w:tc>
          <w:tcPr>
            <w:tcW w:w="2139" w:type="dxa"/>
          </w:tcPr>
          <w:p w14:paraId="70292C26" w14:textId="77777777" w:rsidR="006F2B05" w:rsidRPr="006F2B05" w:rsidRDefault="006F2B05" w:rsidP="006F2B05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6F2B05">
              <w:rPr>
                <w:rFonts w:eastAsia="Calibri"/>
                <w:color w:val="000000"/>
                <w:sz w:val="22"/>
                <w:szCs w:val="22"/>
                <w:lang w:eastAsia="en-US"/>
              </w:rPr>
              <w:t>главные распорядители средств местного бюджета</w:t>
            </w:r>
          </w:p>
        </w:tc>
        <w:tc>
          <w:tcPr>
            <w:tcW w:w="1426" w:type="dxa"/>
          </w:tcPr>
          <w:p w14:paraId="768F93DB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84" w:type="dxa"/>
          </w:tcPr>
          <w:p w14:paraId="7D2821AE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7" w:type="dxa"/>
          </w:tcPr>
          <w:p w14:paraId="07A10A6C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282" w:type="dxa"/>
          </w:tcPr>
          <w:p w14:paraId="48198E9A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6" w:type="dxa"/>
          </w:tcPr>
          <w:p w14:paraId="17807AB9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5" w:type="dxa"/>
          </w:tcPr>
          <w:p w14:paraId="36F0B757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5" w:type="dxa"/>
          </w:tcPr>
          <w:p w14:paraId="4BB65DEB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</w:tr>
      <w:tr w:rsidR="006F2B05" w:rsidRPr="006F2B05" w14:paraId="6A03DAE9" w14:textId="77777777" w:rsidTr="00FB5ECE">
        <w:tc>
          <w:tcPr>
            <w:tcW w:w="714" w:type="dxa"/>
          </w:tcPr>
          <w:p w14:paraId="18DFF926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2993" w:type="dxa"/>
          </w:tcPr>
          <w:p w14:paraId="6365F268" w14:textId="77777777" w:rsidR="006F2B05" w:rsidRPr="006F2B05" w:rsidRDefault="006F2B05" w:rsidP="006F2B05">
            <w:pPr>
              <w:spacing w:line="312" w:lineRule="exact"/>
              <w:ind w:right="77"/>
              <w:rPr>
                <w:rFonts w:eastAsia="Arial Unicode MS"/>
                <w:color w:val="000000"/>
                <w:sz w:val="22"/>
                <w:szCs w:val="22"/>
              </w:rPr>
            </w:pPr>
            <w:r w:rsidRPr="006F2B05">
              <w:rPr>
                <w:rFonts w:eastAsia="Arial Unicode MS"/>
                <w:color w:val="000000"/>
                <w:sz w:val="22"/>
                <w:szCs w:val="22"/>
              </w:rPr>
              <w:t>Осуществление главными</w:t>
            </w:r>
            <w:r w:rsidRPr="006F2B05">
              <w:rPr>
                <w:rFonts w:eastAsia="Arial Unicode MS"/>
                <w:color w:val="000000"/>
                <w:sz w:val="22"/>
                <w:szCs w:val="22"/>
              </w:rPr>
              <w:br/>
              <w:t>распорядителями средств</w:t>
            </w:r>
            <w:r w:rsidRPr="006F2B05">
              <w:rPr>
                <w:rFonts w:eastAsia="Arial Unicode MS"/>
                <w:color w:val="000000"/>
                <w:sz w:val="22"/>
                <w:szCs w:val="22"/>
              </w:rPr>
              <w:br/>
              <w:t>местного бюджета</w:t>
            </w:r>
            <w:r w:rsidRPr="006F2B05">
              <w:rPr>
                <w:rFonts w:eastAsia="Arial Unicode MS"/>
                <w:color w:val="000000"/>
                <w:sz w:val="22"/>
                <w:szCs w:val="22"/>
              </w:rPr>
              <w:br/>
              <w:t>внутреннего финансового</w:t>
            </w:r>
            <w:r w:rsidRPr="006F2B05">
              <w:rPr>
                <w:rFonts w:eastAsia="Arial Unicode MS"/>
                <w:color w:val="000000"/>
                <w:sz w:val="22"/>
                <w:szCs w:val="22"/>
              </w:rPr>
              <w:br/>
            </w:r>
            <w:r w:rsidRPr="006F2B05">
              <w:rPr>
                <w:rFonts w:eastAsia="Arial Unicode MS"/>
                <w:color w:val="000000"/>
                <w:sz w:val="22"/>
                <w:szCs w:val="22"/>
              </w:rPr>
              <w:lastRenderedPageBreak/>
              <w:t>аудита в соответствии</w:t>
            </w:r>
            <w:r w:rsidRPr="006F2B05">
              <w:rPr>
                <w:rFonts w:eastAsia="Arial Unicode MS"/>
                <w:color w:val="000000"/>
                <w:sz w:val="22"/>
                <w:szCs w:val="22"/>
              </w:rPr>
              <w:br/>
              <w:t>с Методическими</w:t>
            </w:r>
            <w:r w:rsidRPr="006F2B05">
              <w:rPr>
                <w:rFonts w:eastAsia="Arial Unicode MS"/>
                <w:color w:val="000000"/>
                <w:sz w:val="22"/>
                <w:szCs w:val="22"/>
              </w:rPr>
              <w:br/>
              <w:t>рекомендациями, утвержденными приказом</w:t>
            </w:r>
            <w:r w:rsidRPr="006F2B05">
              <w:rPr>
                <w:rFonts w:eastAsia="Arial Unicode MS"/>
                <w:color w:val="000000"/>
                <w:sz w:val="22"/>
                <w:szCs w:val="22"/>
              </w:rPr>
              <w:br/>
              <w:t>Министерства финансов</w:t>
            </w:r>
            <w:r w:rsidRPr="006F2B05">
              <w:rPr>
                <w:rFonts w:eastAsia="Arial Unicode MS"/>
                <w:color w:val="000000"/>
                <w:sz w:val="22"/>
                <w:szCs w:val="22"/>
              </w:rPr>
              <w:br/>
              <w:t>Российской Федерации</w:t>
            </w:r>
            <w:r w:rsidRPr="006F2B05">
              <w:rPr>
                <w:rFonts w:eastAsia="Arial Unicode MS"/>
                <w:color w:val="000000"/>
                <w:sz w:val="22"/>
                <w:szCs w:val="22"/>
              </w:rPr>
              <w:br/>
              <w:t>от 30.12.2016 № 822</w:t>
            </w:r>
          </w:p>
        </w:tc>
        <w:tc>
          <w:tcPr>
            <w:tcW w:w="2139" w:type="dxa"/>
          </w:tcPr>
          <w:p w14:paraId="5911642F" w14:textId="77777777" w:rsidR="006F2B05" w:rsidRPr="006F2B05" w:rsidRDefault="006F2B05" w:rsidP="006F2B05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6F2B05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главные распорядители средств местного бюджета</w:t>
            </w:r>
          </w:p>
        </w:tc>
        <w:tc>
          <w:tcPr>
            <w:tcW w:w="1426" w:type="dxa"/>
          </w:tcPr>
          <w:p w14:paraId="0B3D4834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84" w:type="dxa"/>
          </w:tcPr>
          <w:p w14:paraId="4907A04C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7" w:type="dxa"/>
          </w:tcPr>
          <w:p w14:paraId="449D604C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282" w:type="dxa"/>
          </w:tcPr>
          <w:p w14:paraId="64841188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6" w:type="dxa"/>
          </w:tcPr>
          <w:p w14:paraId="39A18B03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5" w:type="dxa"/>
          </w:tcPr>
          <w:p w14:paraId="055ECE8E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25" w:type="dxa"/>
          </w:tcPr>
          <w:p w14:paraId="2126D69C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**</w:t>
            </w:r>
          </w:p>
        </w:tc>
      </w:tr>
      <w:tr w:rsidR="006F2B05" w:rsidRPr="006F2B05" w14:paraId="5382FFEB" w14:textId="77777777" w:rsidTr="00FB5ECE">
        <w:tc>
          <w:tcPr>
            <w:tcW w:w="15541" w:type="dxa"/>
            <w:gridSpan w:val="10"/>
          </w:tcPr>
          <w:p w14:paraId="30F21E59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val="en-US" w:eastAsia="en-US"/>
              </w:rPr>
              <w:t>III</w:t>
            </w: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. Направления по сокращению муниципального долга Мирненского сельского поселения</w:t>
            </w:r>
          </w:p>
        </w:tc>
      </w:tr>
      <w:tr w:rsidR="006F2B05" w:rsidRPr="006F2B05" w14:paraId="112E0EF7" w14:textId="77777777" w:rsidTr="00FB5ECE">
        <w:tc>
          <w:tcPr>
            <w:tcW w:w="714" w:type="dxa"/>
          </w:tcPr>
          <w:p w14:paraId="63A0AE10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558" w:type="dxa"/>
            <w:gridSpan w:val="3"/>
          </w:tcPr>
          <w:p w14:paraId="264297E5" w14:textId="77777777" w:rsidR="006F2B05" w:rsidRPr="006F2B05" w:rsidRDefault="006F2B05" w:rsidP="006F2B05">
            <w:pPr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 xml:space="preserve">Всего по разделу </w:t>
            </w: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val="en-US" w:eastAsia="en-US"/>
              </w:rPr>
              <w:t>III</w:t>
            </w: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4" w:type="dxa"/>
          </w:tcPr>
          <w:p w14:paraId="63C9FE3C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7" w:type="dxa"/>
          </w:tcPr>
          <w:p w14:paraId="572B4007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2" w:type="dxa"/>
          </w:tcPr>
          <w:p w14:paraId="31442C87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</w:tcPr>
          <w:p w14:paraId="1F6D04AC" w14:textId="77777777" w:rsidR="006F2B05" w:rsidRPr="006F2B05" w:rsidRDefault="006F2B05" w:rsidP="006F2B05">
            <w:pPr>
              <w:jc w:val="center"/>
              <w:rPr>
                <w:rFonts w:eastAsia="Calibri"/>
                <w:strike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strike/>
                <w:color w:val="000000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425" w:type="dxa"/>
          </w:tcPr>
          <w:p w14:paraId="3458F4DB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425" w:type="dxa"/>
          </w:tcPr>
          <w:p w14:paraId="53B63C24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6F2B05" w:rsidRPr="006F2B05" w14:paraId="5A64F523" w14:textId="77777777" w:rsidTr="00FB5ECE">
        <w:tc>
          <w:tcPr>
            <w:tcW w:w="714" w:type="dxa"/>
          </w:tcPr>
          <w:p w14:paraId="2F00E410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827" w:type="dxa"/>
            <w:gridSpan w:val="9"/>
          </w:tcPr>
          <w:p w14:paraId="5039F47B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Меры по сокращению муниципального долга Мирненского сельского поселения</w:t>
            </w:r>
          </w:p>
        </w:tc>
      </w:tr>
      <w:tr w:rsidR="006F2B05" w:rsidRPr="006F2B05" w14:paraId="213B60A6" w14:textId="77777777" w:rsidTr="00FB5ECE">
        <w:tc>
          <w:tcPr>
            <w:tcW w:w="714" w:type="dxa"/>
          </w:tcPr>
          <w:p w14:paraId="6E1D337A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993" w:type="dxa"/>
          </w:tcPr>
          <w:p w14:paraId="714CC182" w14:textId="77777777" w:rsidR="006F2B05" w:rsidRPr="006F2B05" w:rsidRDefault="006F2B05" w:rsidP="006F2B0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Мониторинг муниципального долга</w:t>
            </w:r>
          </w:p>
        </w:tc>
        <w:tc>
          <w:tcPr>
            <w:tcW w:w="2139" w:type="dxa"/>
          </w:tcPr>
          <w:p w14:paraId="28A8918A" w14:textId="77777777" w:rsidR="006F2B05" w:rsidRPr="006F2B05" w:rsidRDefault="006F2B05" w:rsidP="006F2B05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2"/>
                <w:szCs w:val="22"/>
              </w:rPr>
            </w:pPr>
            <w:r w:rsidRPr="006F2B05">
              <w:rPr>
                <w:rFonts w:eastAsia="Arial Unicode MS"/>
                <w:color w:val="000000"/>
                <w:sz w:val="22"/>
                <w:szCs w:val="22"/>
              </w:rPr>
              <w:t>Сектор экономики и финансов Администрации Мирненского сельского поселения</w:t>
            </w:r>
          </w:p>
        </w:tc>
        <w:tc>
          <w:tcPr>
            <w:tcW w:w="1426" w:type="dxa"/>
          </w:tcPr>
          <w:p w14:paraId="65E4119B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84" w:type="dxa"/>
          </w:tcPr>
          <w:p w14:paraId="7984432B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7" w:type="dxa"/>
          </w:tcPr>
          <w:p w14:paraId="6211BCFC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282" w:type="dxa"/>
          </w:tcPr>
          <w:p w14:paraId="5D8BECD5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426" w:type="dxa"/>
          </w:tcPr>
          <w:p w14:paraId="5C0986B0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425" w:type="dxa"/>
          </w:tcPr>
          <w:p w14:paraId="7480E992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425" w:type="dxa"/>
          </w:tcPr>
          <w:p w14:paraId="108D8BDD" w14:textId="77777777" w:rsidR="006F2B05" w:rsidRPr="006F2B05" w:rsidRDefault="006F2B05" w:rsidP="006F2B0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2B05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–</w:t>
            </w:r>
          </w:p>
        </w:tc>
      </w:tr>
    </w:tbl>
    <w:p w14:paraId="7DF77F17" w14:textId="77777777" w:rsidR="006F2B05" w:rsidRPr="006F2B05" w:rsidRDefault="006F2B05" w:rsidP="006F2B05">
      <w:pPr>
        <w:ind w:firstLine="709"/>
        <w:jc w:val="both"/>
        <w:rPr>
          <w:rFonts w:eastAsia="Calibri"/>
          <w:color w:val="000000"/>
          <w:kern w:val="2"/>
          <w:sz w:val="28"/>
          <w:szCs w:val="28"/>
          <w:lang w:eastAsia="en-US"/>
        </w:rPr>
      </w:pPr>
    </w:p>
    <w:p w14:paraId="1AD39DCD" w14:textId="77777777" w:rsidR="006F2B05" w:rsidRPr="006F2B05" w:rsidRDefault="006F2B05" w:rsidP="006F2B05">
      <w:pPr>
        <w:ind w:firstLine="709"/>
        <w:jc w:val="both"/>
        <w:rPr>
          <w:rFonts w:eastAsia="Calibri"/>
          <w:color w:val="000000"/>
          <w:kern w:val="2"/>
          <w:sz w:val="28"/>
          <w:szCs w:val="28"/>
          <w:lang w:eastAsia="en-US"/>
        </w:rPr>
      </w:pPr>
      <w:r w:rsidRPr="006F2B05">
        <w:rPr>
          <w:rFonts w:eastAsia="Calibri"/>
          <w:color w:val="000000"/>
          <w:kern w:val="2"/>
          <w:sz w:val="28"/>
          <w:szCs w:val="28"/>
          <w:lang w:eastAsia="en-US"/>
        </w:rPr>
        <w:t>Примечание.</w:t>
      </w:r>
    </w:p>
    <w:p w14:paraId="43599278" w14:textId="77777777" w:rsidR="006F2B05" w:rsidRPr="006F2B05" w:rsidRDefault="006F2B05" w:rsidP="006F2B05">
      <w:pPr>
        <w:ind w:firstLine="709"/>
        <w:jc w:val="both"/>
        <w:rPr>
          <w:rFonts w:eastAsia="Calibri"/>
          <w:color w:val="000000"/>
          <w:kern w:val="2"/>
          <w:sz w:val="28"/>
          <w:szCs w:val="28"/>
          <w:lang w:eastAsia="en-US"/>
        </w:rPr>
      </w:pPr>
      <w:r w:rsidRPr="006F2B05">
        <w:rPr>
          <w:rFonts w:eastAsia="Calibri"/>
          <w:color w:val="000000"/>
          <w:kern w:val="2"/>
          <w:sz w:val="28"/>
          <w:szCs w:val="28"/>
          <w:lang w:eastAsia="en-US"/>
        </w:rPr>
        <w:t>Список используемых сокращений:</w:t>
      </w:r>
    </w:p>
    <w:p w14:paraId="5E54ECFE" w14:textId="77777777" w:rsidR="006F2B05" w:rsidRPr="006F2B05" w:rsidRDefault="006F2B05" w:rsidP="006F2B05">
      <w:pPr>
        <w:ind w:firstLine="709"/>
        <w:jc w:val="both"/>
        <w:rPr>
          <w:rFonts w:eastAsia="Calibri"/>
          <w:color w:val="000000"/>
          <w:kern w:val="2"/>
          <w:sz w:val="28"/>
          <w:szCs w:val="28"/>
          <w:lang w:eastAsia="en-US"/>
        </w:rPr>
      </w:pPr>
      <w:r w:rsidRPr="006F2B05">
        <w:rPr>
          <w:rFonts w:eastAsia="Calibri"/>
          <w:color w:val="000000"/>
          <w:kern w:val="2"/>
          <w:sz w:val="28"/>
          <w:szCs w:val="28"/>
          <w:lang w:eastAsia="en-US"/>
        </w:rPr>
        <w:t>Х – данные ячейки не заполняются.</w:t>
      </w:r>
    </w:p>
    <w:p w14:paraId="7B14BF96" w14:textId="77777777" w:rsidR="006F2B05" w:rsidRPr="006F2B05" w:rsidRDefault="006F2B05" w:rsidP="006F2B05">
      <w:pPr>
        <w:ind w:firstLine="709"/>
        <w:jc w:val="both"/>
        <w:rPr>
          <w:rFonts w:eastAsia="Calibri"/>
          <w:color w:val="000000"/>
          <w:kern w:val="2"/>
          <w:sz w:val="28"/>
          <w:szCs w:val="28"/>
          <w:lang w:eastAsia="en-US"/>
        </w:rPr>
      </w:pPr>
    </w:p>
    <w:p w14:paraId="6606CC3C" w14:textId="77777777" w:rsidR="006F2B05" w:rsidRPr="006F2B05" w:rsidRDefault="006F2B05" w:rsidP="006F2B05">
      <w:pPr>
        <w:ind w:firstLine="709"/>
        <w:jc w:val="both"/>
        <w:rPr>
          <w:rFonts w:eastAsia="Calibri"/>
          <w:color w:val="000000"/>
          <w:kern w:val="2"/>
          <w:sz w:val="28"/>
          <w:szCs w:val="28"/>
          <w:lang w:eastAsia="en-US"/>
        </w:rPr>
      </w:pPr>
      <w:r w:rsidRPr="006F2B05">
        <w:rPr>
          <w:rFonts w:eastAsia="Calibri"/>
          <w:color w:val="000000"/>
          <w:kern w:val="2"/>
          <w:sz w:val="28"/>
          <w:szCs w:val="28"/>
          <w:lang w:eastAsia="en-US"/>
        </w:rPr>
        <w:t>* Финансовая оценка (бюджетный эффект) рассчитывается:</w:t>
      </w:r>
    </w:p>
    <w:p w14:paraId="2DD6059F" w14:textId="77777777" w:rsidR="006F2B05" w:rsidRPr="006F2B05" w:rsidRDefault="006F2B05" w:rsidP="006F2B05">
      <w:pPr>
        <w:ind w:firstLine="709"/>
        <w:jc w:val="both"/>
        <w:rPr>
          <w:rFonts w:eastAsia="Calibri"/>
          <w:color w:val="000000"/>
          <w:kern w:val="2"/>
          <w:sz w:val="28"/>
          <w:szCs w:val="28"/>
          <w:lang w:eastAsia="en-US"/>
        </w:rPr>
      </w:pPr>
      <w:r w:rsidRPr="006F2B05">
        <w:rPr>
          <w:rFonts w:eastAsia="Calibri"/>
          <w:color w:val="000000"/>
          <w:kern w:val="2"/>
          <w:sz w:val="28"/>
          <w:szCs w:val="28"/>
          <w:lang w:eastAsia="en-US"/>
        </w:rPr>
        <w:t xml:space="preserve">по </w:t>
      </w:r>
      <w:r w:rsidRPr="006F2B05">
        <w:rPr>
          <w:rFonts w:eastAsia="Calibri"/>
          <w:color w:val="000000"/>
          <w:kern w:val="2"/>
          <w:sz w:val="28"/>
          <w:szCs w:val="28"/>
          <w:lang w:val="en-US" w:eastAsia="en-US"/>
        </w:rPr>
        <w:t>I</w:t>
      </w:r>
      <w:r w:rsidRPr="006F2B05">
        <w:rPr>
          <w:rFonts w:eastAsia="Calibri"/>
          <w:color w:val="000000"/>
          <w:kern w:val="2"/>
          <w:sz w:val="28"/>
          <w:szCs w:val="28"/>
          <w:lang w:eastAsia="en-US"/>
        </w:rPr>
        <w:t xml:space="preserve"> разделу – как планируемое увеличение поступлений в областной бюджет в соответствующем году по итогам проведения мероприятия;</w:t>
      </w:r>
    </w:p>
    <w:p w14:paraId="06A266DA" w14:textId="77777777" w:rsidR="006F2B05" w:rsidRPr="006F2B05" w:rsidRDefault="006F2B05" w:rsidP="006F2B05">
      <w:pPr>
        <w:ind w:firstLine="709"/>
        <w:jc w:val="both"/>
        <w:rPr>
          <w:rFonts w:eastAsia="Calibri"/>
          <w:color w:val="000000"/>
          <w:kern w:val="2"/>
          <w:sz w:val="28"/>
          <w:szCs w:val="28"/>
          <w:lang w:eastAsia="en-US"/>
        </w:rPr>
      </w:pPr>
      <w:r w:rsidRPr="006F2B05">
        <w:rPr>
          <w:rFonts w:eastAsia="Calibri"/>
          <w:color w:val="000000"/>
          <w:kern w:val="2"/>
          <w:sz w:val="28"/>
          <w:szCs w:val="28"/>
          <w:lang w:eastAsia="en-US"/>
        </w:rPr>
        <w:t xml:space="preserve">по </w:t>
      </w:r>
      <w:r w:rsidRPr="006F2B05">
        <w:rPr>
          <w:rFonts w:eastAsia="Calibri"/>
          <w:color w:val="000000"/>
          <w:kern w:val="2"/>
          <w:sz w:val="28"/>
          <w:szCs w:val="28"/>
          <w:lang w:val="en-US" w:eastAsia="en-US"/>
        </w:rPr>
        <w:t>II</w:t>
      </w:r>
      <w:r w:rsidRPr="006F2B05">
        <w:rPr>
          <w:rFonts w:eastAsia="Calibri"/>
          <w:color w:val="000000"/>
          <w:kern w:val="2"/>
          <w:sz w:val="28"/>
          <w:szCs w:val="28"/>
          <w:lang w:eastAsia="en-US"/>
        </w:rPr>
        <w:t xml:space="preserve"> разделу – как планируемая оптимизация расходов областного бюджета в соответствующем году по итогам проведения мероприятия; </w:t>
      </w:r>
    </w:p>
    <w:p w14:paraId="1F50749E" w14:textId="77777777" w:rsidR="006F2B05" w:rsidRPr="006F2B05" w:rsidRDefault="006F2B05" w:rsidP="006F2B05">
      <w:pPr>
        <w:ind w:firstLine="709"/>
        <w:jc w:val="both"/>
        <w:rPr>
          <w:rFonts w:eastAsia="Calibri"/>
          <w:color w:val="000000"/>
          <w:kern w:val="2"/>
          <w:sz w:val="28"/>
          <w:szCs w:val="28"/>
          <w:lang w:eastAsia="en-US"/>
        </w:rPr>
      </w:pPr>
      <w:r w:rsidRPr="006F2B05">
        <w:rPr>
          <w:rFonts w:eastAsia="Calibri"/>
          <w:color w:val="000000"/>
          <w:kern w:val="2"/>
          <w:sz w:val="28"/>
          <w:szCs w:val="28"/>
          <w:lang w:eastAsia="en-US"/>
        </w:rPr>
        <w:t xml:space="preserve">по </w:t>
      </w:r>
      <w:r w:rsidRPr="006F2B05">
        <w:rPr>
          <w:rFonts w:eastAsia="Calibri"/>
          <w:color w:val="000000"/>
          <w:kern w:val="2"/>
          <w:sz w:val="28"/>
          <w:szCs w:val="28"/>
          <w:lang w:val="en-US" w:eastAsia="en-US"/>
        </w:rPr>
        <w:t>III</w:t>
      </w:r>
      <w:r w:rsidRPr="006F2B05">
        <w:rPr>
          <w:rFonts w:eastAsia="Calibri"/>
          <w:color w:val="000000"/>
          <w:kern w:val="2"/>
          <w:sz w:val="28"/>
          <w:szCs w:val="28"/>
          <w:lang w:eastAsia="en-US"/>
        </w:rPr>
        <w:t xml:space="preserve"> разделу – как планируемая оптимизация средств областного бюджета в соответствующем году по итогам проведения мероприятия. </w:t>
      </w:r>
    </w:p>
    <w:p w14:paraId="6C968672" w14:textId="77777777" w:rsidR="006F2B05" w:rsidRPr="006F2B05" w:rsidRDefault="006F2B05" w:rsidP="006F2B05">
      <w:pPr>
        <w:ind w:firstLine="709"/>
        <w:jc w:val="both"/>
        <w:rPr>
          <w:rFonts w:eastAsia="Calibri"/>
          <w:color w:val="000000"/>
          <w:kern w:val="2"/>
          <w:sz w:val="28"/>
          <w:szCs w:val="28"/>
        </w:rPr>
      </w:pPr>
      <w:r w:rsidRPr="006F2B05">
        <w:rPr>
          <w:rFonts w:eastAsia="Calibri"/>
          <w:color w:val="000000"/>
          <w:kern w:val="2"/>
          <w:sz w:val="28"/>
          <w:szCs w:val="28"/>
        </w:rPr>
        <w:t xml:space="preserve">** Запланировать финансовую оценку (бюджетный эффект) не представляется возможным. Финансовая оценка (бюджетный эффект) будет определена по итогам проведения мероприятия и отражена в отчете. </w:t>
      </w:r>
    </w:p>
    <w:p w14:paraId="65B0B454" w14:textId="77777777" w:rsidR="006F2B05" w:rsidRPr="006F2B05" w:rsidRDefault="006F2B05" w:rsidP="006F2B05">
      <w:pPr>
        <w:ind w:firstLine="709"/>
        <w:jc w:val="both"/>
        <w:rPr>
          <w:rFonts w:eastAsia="Calibri"/>
          <w:color w:val="000000"/>
          <w:kern w:val="2"/>
          <w:sz w:val="28"/>
          <w:szCs w:val="28"/>
        </w:rPr>
      </w:pPr>
    </w:p>
    <w:p w14:paraId="4702F087" w14:textId="77777777" w:rsidR="006F2B05" w:rsidRDefault="006F2B05" w:rsidP="006F2B05">
      <w:pPr>
        <w:spacing w:line="280" w:lineRule="exact"/>
        <w:ind w:left="709" w:right="968"/>
        <w:jc w:val="center"/>
        <w:rPr>
          <w:rFonts w:eastAsia="Arial Unicode MS"/>
          <w:sz w:val="28"/>
          <w:szCs w:val="28"/>
        </w:rPr>
      </w:pPr>
    </w:p>
    <w:p w14:paraId="56D2481A" w14:textId="77777777" w:rsidR="00FB5ECE" w:rsidRDefault="00FB5ECE" w:rsidP="006F2B05">
      <w:pPr>
        <w:spacing w:line="280" w:lineRule="exact"/>
        <w:ind w:left="709" w:right="968"/>
        <w:jc w:val="center"/>
        <w:rPr>
          <w:rFonts w:eastAsia="Arial Unicode MS"/>
          <w:sz w:val="28"/>
          <w:szCs w:val="28"/>
        </w:rPr>
      </w:pPr>
    </w:p>
    <w:p w14:paraId="5C24FE36" w14:textId="77777777" w:rsidR="00FB5ECE" w:rsidRDefault="00FB5ECE" w:rsidP="006F2B05">
      <w:pPr>
        <w:spacing w:line="280" w:lineRule="exact"/>
        <w:ind w:left="709" w:right="968"/>
        <w:jc w:val="center"/>
        <w:rPr>
          <w:rFonts w:eastAsia="Arial Unicode MS"/>
          <w:sz w:val="28"/>
          <w:szCs w:val="28"/>
        </w:rPr>
      </w:pPr>
    </w:p>
    <w:p w14:paraId="1239459F" w14:textId="77777777" w:rsidR="00FB5ECE" w:rsidRDefault="00FB5ECE" w:rsidP="006F2B05">
      <w:pPr>
        <w:spacing w:line="280" w:lineRule="exact"/>
        <w:ind w:left="709" w:right="968"/>
        <w:jc w:val="center"/>
        <w:rPr>
          <w:rFonts w:eastAsia="Arial Unicode MS"/>
          <w:sz w:val="28"/>
          <w:szCs w:val="28"/>
        </w:rPr>
      </w:pPr>
    </w:p>
    <w:p w14:paraId="3A309CBC" w14:textId="77777777" w:rsidR="00FB5ECE" w:rsidRDefault="00FB5ECE" w:rsidP="006F2B05">
      <w:pPr>
        <w:spacing w:line="280" w:lineRule="exact"/>
        <w:ind w:left="709" w:right="968"/>
        <w:jc w:val="center"/>
        <w:rPr>
          <w:rFonts w:eastAsia="Arial Unicode MS"/>
          <w:sz w:val="28"/>
          <w:szCs w:val="28"/>
        </w:rPr>
      </w:pPr>
    </w:p>
    <w:p w14:paraId="75F9A612" w14:textId="77777777" w:rsidR="00FB5ECE" w:rsidRDefault="00FB5ECE" w:rsidP="006F2B05">
      <w:pPr>
        <w:spacing w:line="280" w:lineRule="exact"/>
        <w:ind w:left="709" w:right="968"/>
        <w:jc w:val="center"/>
        <w:rPr>
          <w:rFonts w:eastAsia="Arial Unicode MS"/>
          <w:sz w:val="28"/>
          <w:szCs w:val="28"/>
        </w:rPr>
      </w:pPr>
    </w:p>
    <w:p w14:paraId="0564EF36" w14:textId="77777777" w:rsidR="00FB5ECE" w:rsidRDefault="00FB5ECE" w:rsidP="006F2B05">
      <w:pPr>
        <w:spacing w:line="280" w:lineRule="exact"/>
        <w:ind w:left="709" w:right="968"/>
        <w:jc w:val="center"/>
        <w:rPr>
          <w:rFonts w:eastAsia="Arial Unicode MS"/>
          <w:sz w:val="28"/>
          <w:szCs w:val="28"/>
        </w:rPr>
      </w:pPr>
    </w:p>
    <w:p w14:paraId="0C39A909" w14:textId="77777777" w:rsidR="00FB5ECE" w:rsidRDefault="00FB5ECE" w:rsidP="006F2B05">
      <w:pPr>
        <w:spacing w:line="280" w:lineRule="exact"/>
        <w:ind w:left="709" w:right="968"/>
        <w:jc w:val="center"/>
        <w:rPr>
          <w:rFonts w:eastAsia="Arial Unicode MS"/>
          <w:sz w:val="28"/>
          <w:szCs w:val="28"/>
        </w:rPr>
      </w:pPr>
    </w:p>
    <w:p w14:paraId="1B167D83" w14:textId="77777777" w:rsidR="00FB5ECE" w:rsidRDefault="00FB5ECE" w:rsidP="006F2B05">
      <w:pPr>
        <w:spacing w:line="280" w:lineRule="exact"/>
        <w:ind w:left="709" w:right="968"/>
        <w:jc w:val="center"/>
        <w:rPr>
          <w:rFonts w:eastAsia="Arial Unicode MS"/>
          <w:sz w:val="28"/>
          <w:szCs w:val="28"/>
        </w:rPr>
      </w:pPr>
    </w:p>
    <w:p w14:paraId="48D9C9C1" w14:textId="77777777" w:rsidR="00FB5ECE" w:rsidRDefault="00FB5ECE" w:rsidP="006F2B05">
      <w:pPr>
        <w:spacing w:line="280" w:lineRule="exact"/>
        <w:ind w:left="709" w:right="968"/>
        <w:jc w:val="center"/>
        <w:rPr>
          <w:rFonts w:eastAsia="Arial Unicode MS"/>
          <w:sz w:val="28"/>
          <w:szCs w:val="28"/>
        </w:rPr>
      </w:pPr>
    </w:p>
    <w:p w14:paraId="661DCFAC" w14:textId="77777777" w:rsidR="00FB5ECE" w:rsidRDefault="00FB5ECE" w:rsidP="006F2B05">
      <w:pPr>
        <w:spacing w:line="280" w:lineRule="exact"/>
        <w:ind w:left="709" w:right="968"/>
        <w:jc w:val="center"/>
        <w:rPr>
          <w:rFonts w:eastAsia="Arial Unicode MS"/>
          <w:sz w:val="28"/>
          <w:szCs w:val="28"/>
        </w:rPr>
      </w:pPr>
    </w:p>
    <w:p w14:paraId="20B4DC2B" w14:textId="77777777" w:rsidR="00FB5ECE" w:rsidRDefault="00FB5ECE" w:rsidP="006F2B05">
      <w:pPr>
        <w:spacing w:line="280" w:lineRule="exact"/>
        <w:ind w:left="709" w:right="968"/>
        <w:jc w:val="center"/>
        <w:rPr>
          <w:rFonts w:eastAsia="Arial Unicode MS"/>
          <w:sz w:val="28"/>
          <w:szCs w:val="28"/>
        </w:rPr>
      </w:pPr>
    </w:p>
    <w:p w14:paraId="556F1990" w14:textId="77777777" w:rsidR="00FB5ECE" w:rsidRDefault="00FB5ECE" w:rsidP="006F2B05">
      <w:pPr>
        <w:spacing w:line="280" w:lineRule="exact"/>
        <w:ind w:left="709" w:right="968"/>
        <w:jc w:val="center"/>
        <w:rPr>
          <w:rFonts w:eastAsia="Arial Unicode MS"/>
          <w:sz w:val="28"/>
          <w:szCs w:val="28"/>
        </w:rPr>
      </w:pPr>
    </w:p>
    <w:p w14:paraId="22348F24" w14:textId="77777777" w:rsidR="00FB5ECE" w:rsidRDefault="00FB5ECE" w:rsidP="006F2B05">
      <w:pPr>
        <w:spacing w:line="280" w:lineRule="exact"/>
        <w:ind w:left="709" w:right="968"/>
        <w:jc w:val="center"/>
        <w:rPr>
          <w:rFonts w:eastAsia="Arial Unicode MS"/>
          <w:sz w:val="28"/>
          <w:szCs w:val="28"/>
        </w:rPr>
      </w:pPr>
    </w:p>
    <w:p w14:paraId="55642C26" w14:textId="77777777" w:rsidR="00FB5ECE" w:rsidRDefault="00FB5ECE" w:rsidP="006F2B05">
      <w:pPr>
        <w:spacing w:line="280" w:lineRule="exact"/>
        <w:ind w:left="709" w:right="968"/>
        <w:jc w:val="center"/>
        <w:rPr>
          <w:rFonts w:eastAsia="Arial Unicode MS"/>
          <w:sz w:val="28"/>
          <w:szCs w:val="28"/>
        </w:rPr>
      </w:pPr>
    </w:p>
    <w:p w14:paraId="7EFE7FFF" w14:textId="77777777" w:rsidR="00FB5ECE" w:rsidRDefault="00FB5ECE" w:rsidP="006F2B05">
      <w:pPr>
        <w:spacing w:line="280" w:lineRule="exact"/>
        <w:ind w:left="709" w:right="968"/>
        <w:jc w:val="center"/>
        <w:rPr>
          <w:rFonts w:eastAsia="Arial Unicode MS"/>
          <w:sz w:val="28"/>
          <w:szCs w:val="28"/>
        </w:rPr>
      </w:pPr>
    </w:p>
    <w:p w14:paraId="048163CF" w14:textId="77777777" w:rsidR="00FB5ECE" w:rsidRDefault="00FB5ECE" w:rsidP="006F2B05">
      <w:pPr>
        <w:spacing w:line="280" w:lineRule="exact"/>
        <w:ind w:left="709" w:right="968"/>
        <w:jc w:val="center"/>
        <w:rPr>
          <w:rFonts w:eastAsia="Arial Unicode MS"/>
          <w:sz w:val="28"/>
          <w:szCs w:val="28"/>
        </w:rPr>
      </w:pPr>
    </w:p>
    <w:p w14:paraId="72DEAD93" w14:textId="77777777" w:rsidR="00FB5ECE" w:rsidRDefault="00FB5ECE" w:rsidP="006F2B05">
      <w:pPr>
        <w:spacing w:line="280" w:lineRule="exact"/>
        <w:ind w:left="709" w:right="968"/>
        <w:jc w:val="center"/>
        <w:rPr>
          <w:rFonts w:eastAsia="Arial Unicode MS"/>
          <w:sz w:val="28"/>
          <w:szCs w:val="28"/>
        </w:rPr>
      </w:pPr>
    </w:p>
    <w:p w14:paraId="63B5D524" w14:textId="77777777" w:rsidR="00FB5ECE" w:rsidRDefault="00FB5ECE" w:rsidP="006F2B05">
      <w:pPr>
        <w:spacing w:line="280" w:lineRule="exact"/>
        <w:ind w:left="709" w:right="968"/>
        <w:jc w:val="center"/>
        <w:rPr>
          <w:rFonts w:eastAsia="Arial Unicode MS"/>
          <w:sz w:val="28"/>
          <w:szCs w:val="28"/>
        </w:rPr>
      </w:pPr>
    </w:p>
    <w:p w14:paraId="51BE9FEB" w14:textId="77777777" w:rsidR="00FB5ECE" w:rsidRDefault="00FB5ECE" w:rsidP="006F2B05">
      <w:pPr>
        <w:spacing w:line="280" w:lineRule="exact"/>
        <w:ind w:left="709" w:right="968"/>
        <w:jc w:val="center"/>
        <w:rPr>
          <w:rFonts w:eastAsia="Arial Unicode MS"/>
          <w:sz w:val="28"/>
          <w:szCs w:val="28"/>
        </w:rPr>
      </w:pPr>
    </w:p>
    <w:p w14:paraId="1909CC0C" w14:textId="77777777" w:rsidR="00FB5ECE" w:rsidRDefault="00FB5ECE" w:rsidP="006F2B05">
      <w:pPr>
        <w:spacing w:line="280" w:lineRule="exact"/>
        <w:ind w:left="709" w:right="968"/>
        <w:jc w:val="center"/>
        <w:rPr>
          <w:rFonts w:eastAsia="Arial Unicode MS"/>
          <w:sz w:val="28"/>
          <w:szCs w:val="28"/>
        </w:rPr>
      </w:pPr>
    </w:p>
    <w:p w14:paraId="27E59B63" w14:textId="77777777" w:rsidR="00FB5ECE" w:rsidRDefault="00FB5ECE" w:rsidP="006F2B05">
      <w:pPr>
        <w:spacing w:line="280" w:lineRule="exact"/>
        <w:ind w:left="709" w:right="968"/>
        <w:jc w:val="center"/>
        <w:rPr>
          <w:rFonts w:eastAsia="Arial Unicode MS"/>
          <w:sz w:val="28"/>
          <w:szCs w:val="28"/>
        </w:rPr>
      </w:pPr>
    </w:p>
    <w:p w14:paraId="2E86F331" w14:textId="77777777" w:rsidR="00FB5ECE" w:rsidRDefault="00FB5ECE" w:rsidP="006F2B05">
      <w:pPr>
        <w:spacing w:line="280" w:lineRule="exact"/>
        <w:ind w:left="709" w:right="968"/>
        <w:jc w:val="center"/>
        <w:rPr>
          <w:rFonts w:eastAsia="Arial Unicode MS"/>
          <w:sz w:val="28"/>
          <w:szCs w:val="28"/>
        </w:rPr>
      </w:pPr>
    </w:p>
    <w:p w14:paraId="0A2C6A8F" w14:textId="77777777" w:rsidR="00FB5ECE" w:rsidRDefault="00FB5ECE" w:rsidP="006F2B05">
      <w:pPr>
        <w:spacing w:line="280" w:lineRule="exact"/>
        <w:ind w:left="709" w:right="968"/>
        <w:jc w:val="center"/>
        <w:rPr>
          <w:rFonts w:eastAsia="Arial Unicode MS"/>
          <w:sz w:val="28"/>
          <w:szCs w:val="28"/>
        </w:rPr>
      </w:pPr>
    </w:p>
    <w:p w14:paraId="65009590" w14:textId="77777777" w:rsidR="00FB5ECE" w:rsidRDefault="00FB5ECE" w:rsidP="006F2B05">
      <w:pPr>
        <w:spacing w:line="280" w:lineRule="exact"/>
        <w:ind w:left="709" w:right="968"/>
        <w:jc w:val="center"/>
        <w:rPr>
          <w:rFonts w:eastAsia="Arial Unicode MS"/>
          <w:sz w:val="28"/>
          <w:szCs w:val="28"/>
        </w:rPr>
      </w:pPr>
    </w:p>
    <w:p w14:paraId="62769631" w14:textId="77777777" w:rsidR="00FB5ECE" w:rsidRDefault="00FB5ECE" w:rsidP="006F2B05">
      <w:pPr>
        <w:spacing w:line="280" w:lineRule="exact"/>
        <w:ind w:left="709" w:right="968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                                                                                             </w:t>
      </w:r>
    </w:p>
    <w:p w14:paraId="7A6CD0AE" w14:textId="77777777" w:rsidR="00FB5ECE" w:rsidRDefault="00FB5ECE" w:rsidP="006F2B05">
      <w:pPr>
        <w:spacing w:line="280" w:lineRule="exact"/>
        <w:ind w:left="709" w:right="968"/>
        <w:jc w:val="center"/>
        <w:rPr>
          <w:rFonts w:eastAsia="Arial Unicode MS"/>
          <w:sz w:val="28"/>
          <w:szCs w:val="28"/>
        </w:rPr>
      </w:pPr>
    </w:p>
    <w:p w14:paraId="3B8E9F38" w14:textId="77777777" w:rsidR="00FB5ECE" w:rsidRDefault="00FB5ECE" w:rsidP="006F2B05">
      <w:pPr>
        <w:spacing w:line="280" w:lineRule="exact"/>
        <w:ind w:left="709" w:right="968"/>
        <w:jc w:val="center"/>
        <w:rPr>
          <w:rFonts w:eastAsia="Arial Unicode MS"/>
          <w:sz w:val="28"/>
          <w:szCs w:val="28"/>
        </w:rPr>
      </w:pPr>
    </w:p>
    <w:p w14:paraId="697EF27F" w14:textId="77777777" w:rsidR="00FB5ECE" w:rsidRPr="00591E5C" w:rsidRDefault="00591E5C" w:rsidP="00FB5ECE">
      <w:pPr>
        <w:framePr w:hSpace="180" w:wrap="around" w:hAnchor="page" w:xAlign="right" w:y="-547"/>
        <w:ind w:right="601"/>
        <w:jc w:val="right"/>
        <w:rPr>
          <w:rFonts w:eastAsia="Arial Unicode MS"/>
          <w:color w:val="000000"/>
          <w:sz w:val="22"/>
          <w:szCs w:val="22"/>
        </w:rPr>
      </w:pPr>
      <w:r w:rsidRPr="00591E5C">
        <w:rPr>
          <w:rFonts w:eastAsia="Arial Unicode MS"/>
          <w:color w:val="000000"/>
          <w:sz w:val="22"/>
          <w:szCs w:val="22"/>
        </w:rPr>
        <w:t>«Приложение № 3</w:t>
      </w:r>
    </w:p>
    <w:p w14:paraId="4629D318" w14:textId="77777777" w:rsidR="00FB5ECE" w:rsidRPr="00591E5C" w:rsidRDefault="00FB5ECE" w:rsidP="00FB5ECE">
      <w:pPr>
        <w:framePr w:hSpace="180" w:wrap="around" w:hAnchor="page" w:xAlign="right" w:y="-547"/>
        <w:ind w:right="601"/>
        <w:jc w:val="center"/>
        <w:rPr>
          <w:rFonts w:eastAsia="Arial Unicode MS"/>
          <w:color w:val="000000"/>
          <w:sz w:val="22"/>
          <w:szCs w:val="22"/>
        </w:rPr>
      </w:pPr>
      <w:r w:rsidRPr="00591E5C">
        <w:rPr>
          <w:rFonts w:eastAsia="Arial Unicode MS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591E5C">
        <w:rPr>
          <w:rFonts w:eastAsia="Arial Unicode MS"/>
          <w:color w:val="000000"/>
          <w:sz w:val="22"/>
          <w:szCs w:val="22"/>
        </w:rPr>
        <w:t xml:space="preserve">                                                                                </w:t>
      </w:r>
      <w:r w:rsidRPr="00591E5C">
        <w:rPr>
          <w:rFonts w:eastAsia="Arial Unicode MS"/>
          <w:color w:val="000000"/>
          <w:sz w:val="22"/>
          <w:szCs w:val="22"/>
        </w:rPr>
        <w:t xml:space="preserve"> к постановлению Администрации</w:t>
      </w:r>
    </w:p>
    <w:p w14:paraId="4D941B35" w14:textId="77777777" w:rsidR="00591E5C" w:rsidRPr="00591E5C" w:rsidRDefault="00591E5C" w:rsidP="00FB5ECE">
      <w:pPr>
        <w:framePr w:hSpace="180" w:wrap="around" w:hAnchor="page" w:xAlign="right" w:y="-547"/>
        <w:ind w:right="601"/>
        <w:jc w:val="center"/>
        <w:rPr>
          <w:rFonts w:eastAsia="Arial Unicode MS"/>
          <w:sz w:val="22"/>
          <w:szCs w:val="22"/>
        </w:rPr>
      </w:pPr>
      <w:r w:rsidRPr="00591E5C">
        <w:rPr>
          <w:rFonts w:eastAsia="Arial Unicode MS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Arial Unicode MS"/>
          <w:color w:val="000000"/>
          <w:sz w:val="22"/>
          <w:szCs w:val="22"/>
        </w:rPr>
        <w:t xml:space="preserve">                                                                   </w:t>
      </w:r>
      <w:r w:rsidRPr="00591E5C">
        <w:rPr>
          <w:rFonts w:eastAsia="Arial Unicode MS"/>
          <w:color w:val="000000"/>
          <w:sz w:val="22"/>
          <w:szCs w:val="22"/>
        </w:rPr>
        <w:t xml:space="preserve">  </w:t>
      </w:r>
      <w:r w:rsidR="00FB5ECE" w:rsidRPr="00591E5C">
        <w:rPr>
          <w:rFonts w:eastAsia="Arial Unicode MS"/>
          <w:color w:val="000000"/>
          <w:sz w:val="22"/>
          <w:szCs w:val="22"/>
        </w:rPr>
        <w:t xml:space="preserve"> Мирне</w:t>
      </w:r>
      <w:r w:rsidRPr="00591E5C">
        <w:rPr>
          <w:rFonts w:eastAsia="Arial Unicode MS"/>
          <w:color w:val="000000"/>
          <w:sz w:val="22"/>
          <w:szCs w:val="22"/>
        </w:rPr>
        <w:t>нского</w:t>
      </w:r>
      <w:r w:rsidR="00FB5ECE" w:rsidRPr="00591E5C">
        <w:rPr>
          <w:rFonts w:eastAsia="Arial Unicode MS"/>
          <w:sz w:val="22"/>
          <w:szCs w:val="22"/>
        </w:rPr>
        <w:t xml:space="preserve">    сельского   </w:t>
      </w:r>
      <w:r w:rsidRPr="00591E5C">
        <w:rPr>
          <w:rFonts w:eastAsia="Arial Unicode MS"/>
          <w:sz w:val="22"/>
          <w:szCs w:val="22"/>
        </w:rPr>
        <w:t>поселения</w:t>
      </w:r>
    </w:p>
    <w:p w14:paraId="45E491C7" w14:textId="77777777" w:rsidR="00FB5ECE" w:rsidRPr="00591E5C" w:rsidRDefault="00591E5C" w:rsidP="00FB5ECE">
      <w:pPr>
        <w:framePr w:hSpace="180" w:wrap="around" w:hAnchor="page" w:xAlign="right" w:y="-547"/>
        <w:ind w:right="601"/>
        <w:jc w:val="center"/>
        <w:rPr>
          <w:rFonts w:eastAsia="Arial Unicode MS"/>
          <w:sz w:val="22"/>
          <w:szCs w:val="22"/>
        </w:rPr>
      </w:pPr>
      <w:r w:rsidRPr="00591E5C">
        <w:rPr>
          <w:rFonts w:eastAsia="Arial Unicode MS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Arial Unicode MS"/>
          <w:sz w:val="22"/>
          <w:szCs w:val="22"/>
        </w:rPr>
        <w:t xml:space="preserve">                                                                               </w:t>
      </w:r>
      <w:r w:rsidRPr="00591E5C">
        <w:rPr>
          <w:rFonts w:eastAsia="Arial Unicode MS"/>
          <w:sz w:val="22"/>
          <w:szCs w:val="22"/>
        </w:rPr>
        <w:t xml:space="preserve"> </w:t>
      </w:r>
      <w:r w:rsidR="00FB5ECE" w:rsidRPr="00591E5C">
        <w:rPr>
          <w:rFonts w:eastAsia="Arial Unicode MS"/>
          <w:sz w:val="22"/>
          <w:szCs w:val="22"/>
        </w:rPr>
        <w:t xml:space="preserve"> </w:t>
      </w:r>
      <w:r w:rsidRPr="00591E5C">
        <w:rPr>
          <w:rFonts w:eastAsia="Arial Unicode MS"/>
          <w:sz w:val="22"/>
          <w:szCs w:val="22"/>
        </w:rPr>
        <w:t>от  16.10.2018г №43</w:t>
      </w:r>
      <w:r w:rsidR="00FB5ECE" w:rsidRPr="00591E5C">
        <w:rPr>
          <w:rFonts w:eastAsia="Arial Unicode MS"/>
          <w:sz w:val="22"/>
          <w:szCs w:val="22"/>
        </w:rPr>
        <w:t xml:space="preserve">                                                                                                                                                                  </w:t>
      </w:r>
      <w:r w:rsidRPr="00591E5C">
        <w:rPr>
          <w:rFonts w:eastAsia="Arial Unicode MS"/>
          <w:sz w:val="22"/>
          <w:szCs w:val="22"/>
        </w:rPr>
        <w:t xml:space="preserve"> </w:t>
      </w:r>
    </w:p>
    <w:p w14:paraId="6CB94ABE" w14:textId="77777777" w:rsidR="00FB5ECE" w:rsidRDefault="00FB5ECE" w:rsidP="00FB5ECE">
      <w:pPr>
        <w:spacing w:line="280" w:lineRule="exact"/>
        <w:ind w:left="709" w:right="968"/>
        <w:jc w:val="right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             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574"/>
      </w:tblGrid>
      <w:tr w:rsidR="00FB5ECE" w:rsidRPr="00FB5ECE" w14:paraId="593E2213" w14:textId="77777777" w:rsidTr="00FB5ECE">
        <w:tc>
          <w:tcPr>
            <w:tcW w:w="14574" w:type="dxa"/>
            <w:tcBorders>
              <w:top w:val="nil"/>
              <w:left w:val="nil"/>
              <w:bottom w:val="nil"/>
              <w:right w:val="nil"/>
            </w:tcBorders>
          </w:tcPr>
          <w:p w14:paraId="1B7557DB" w14:textId="77777777" w:rsidR="00FB5ECE" w:rsidRPr="00FB5ECE" w:rsidRDefault="00FB5ECE" w:rsidP="00FB5ECE">
            <w:pPr>
              <w:tabs>
                <w:tab w:val="left" w:pos="15023"/>
              </w:tabs>
              <w:ind w:right="-846"/>
              <w:jc w:val="righ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                </w:t>
            </w:r>
          </w:p>
          <w:p w14:paraId="7FB837B5" w14:textId="77777777" w:rsidR="00FB5ECE" w:rsidRPr="00FB5ECE" w:rsidRDefault="00FB5ECE" w:rsidP="00FB5ECE">
            <w:pPr>
              <w:tabs>
                <w:tab w:val="left" w:pos="14358"/>
              </w:tabs>
              <w:ind w:right="743"/>
              <w:jc w:val="right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</w:tbl>
    <w:p w14:paraId="3FAE0E8A" w14:textId="77777777" w:rsidR="00FB5ECE" w:rsidRPr="00591E5C" w:rsidRDefault="00FB5ECE" w:rsidP="00FB5ECE">
      <w:pPr>
        <w:spacing w:line="326" w:lineRule="exact"/>
        <w:ind w:left="7160"/>
        <w:rPr>
          <w:rFonts w:eastAsia="Arial Unicode MS" w:cs="Arial Unicode MS"/>
          <w:sz w:val="28"/>
          <w:szCs w:val="28"/>
        </w:rPr>
      </w:pPr>
    </w:p>
    <w:p w14:paraId="1370A398" w14:textId="77777777" w:rsidR="00FB5ECE" w:rsidRPr="00FB5ECE" w:rsidRDefault="00FB5ECE" w:rsidP="00FB5ECE">
      <w:pPr>
        <w:spacing w:line="326" w:lineRule="exact"/>
        <w:ind w:left="2552" w:hanging="2410"/>
        <w:jc w:val="center"/>
        <w:rPr>
          <w:rFonts w:eastAsia="Arial Unicode MS"/>
          <w:sz w:val="28"/>
          <w:szCs w:val="28"/>
        </w:rPr>
      </w:pPr>
      <w:r w:rsidRPr="00FB5ECE">
        <w:rPr>
          <w:rFonts w:eastAsia="Arial Unicode MS"/>
          <w:sz w:val="28"/>
          <w:szCs w:val="28"/>
        </w:rPr>
        <w:t>ИНФОРМАЦИЯ</w:t>
      </w:r>
    </w:p>
    <w:p w14:paraId="6340C16D" w14:textId="77777777" w:rsidR="00FB5ECE" w:rsidRPr="00FB5ECE" w:rsidRDefault="00FB5ECE" w:rsidP="00FB5ECE">
      <w:pPr>
        <w:spacing w:line="326" w:lineRule="exact"/>
        <w:ind w:left="2552" w:hanging="2410"/>
        <w:jc w:val="center"/>
        <w:rPr>
          <w:rFonts w:eastAsia="Arial Unicode MS"/>
          <w:sz w:val="28"/>
          <w:szCs w:val="28"/>
        </w:rPr>
      </w:pPr>
      <w:r w:rsidRPr="00FB5ECE">
        <w:rPr>
          <w:rFonts w:eastAsia="Arial Unicode MS"/>
          <w:sz w:val="28"/>
          <w:szCs w:val="28"/>
        </w:rPr>
        <w:t>о реализации Плана мероприятий по росту доходного потенциала Мирненского сельского поселения, оптимизации расходов</w:t>
      </w:r>
    </w:p>
    <w:p w14:paraId="4649702D" w14:textId="77777777" w:rsidR="00FB5ECE" w:rsidRDefault="00FB5ECE" w:rsidP="00FB5ECE">
      <w:pPr>
        <w:spacing w:line="326" w:lineRule="exact"/>
        <w:ind w:left="2552" w:hanging="2410"/>
        <w:jc w:val="center"/>
        <w:rPr>
          <w:rFonts w:eastAsia="Arial Unicode MS"/>
          <w:sz w:val="28"/>
          <w:szCs w:val="28"/>
        </w:rPr>
      </w:pPr>
      <w:r w:rsidRPr="00FB5ECE">
        <w:rPr>
          <w:rFonts w:eastAsia="Arial Unicode MS"/>
          <w:sz w:val="28"/>
          <w:szCs w:val="28"/>
        </w:rPr>
        <w:t>местного бюджета и сокращению муниципального долга Мирненского сельского поселения до 2024 года</w:t>
      </w:r>
    </w:p>
    <w:p w14:paraId="0A6158AD" w14:textId="77777777" w:rsidR="00F129A1" w:rsidRPr="00FB5ECE" w:rsidRDefault="00F129A1" w:rsidP="00FB5ECE">
      <w:pPr>
        <w:spacing w:line="326" w:lineRule="exact"/>
        <w:ind w:left="2552" w:hanging="2410"/>
        <w:jc w:val="center"/>
        <w:rPr>
          <w:rFonts w:eastAsia="Arial Unicode MS"/>
          <w:sz w:val="28"/>
          <w:szCs w:val="28"/>
        </w:rPr>
      </w:pPr>
    </w:p>
    <w:tbl>
      <w:tblPr>
        <w:tblpPr w:leftFromText="180" w:rightFromText="180" w:vertAnchor="text" w:tblpX="165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3"/>
        <w:gridCol w:w="1637"/>
        <w:gridCol w:w="1672"/>
        <w:gridCol w:w="1378"/>
        <w:gridCol w:w="988"/>
        <w:gridCol w:w="1586"/>
        <w:gridCol w:w="1191"/>
        <w:gridCol w:w="879"/>
        <w:gridCol w:w="2114"/>
        <w:gridCol w:w="1243"/>
        <w:gridCol w:w="845"/>
        <w:gridCol w:w="2049"/>
        <w:gridCol w:w="1313"/>
        <w:gridCol w:w="845"/>
        <w:gridCol w:w="2118"/>
        <w:gridCol w:w="1139"/>
      </w:tblGrid>
      <w:tr w:rsidR="00F129A1" w:rsidRPr="00E35383" w14:paraId="02AA846E" w14:textId="77777777" w:rsidTr="00A66AE6">
        <w:trPr>
          <w:trHeight w:val="300"/>
        </w:trPr>
        <w:tc>
          <w:tcPr>
            <w:tcW w:w="153" w:type="pct"/>
            <w:vMerge w:val="restart"/>
            <w:shd w:val="clear" w:color="auto" w:fill="auto"/>
            <w:hideMark/>
          </w:tcPr>
          <w:p w14:paraId="53938EA8" w14:textId="77777777" w:rsidR="00F129A1" w:rsidRPr="009021D4" w:rsidRDefault="00F129A1" w:rsidP="00A66AE6">
            <w:pPr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  <w:lang w:val="en-US"/>
              </w:rPr>
              <w:t>№ п/п*</w:t>
            </w:r>
          </w:p>
        </w:tc>
        <w:tc>
          <w:tcPr>
            <w:tcW w:w="378" w:type="pct"/>
            <w:vMerge w:val="restart"/>
            <w:shd w:val="clear" w:color="auto" w:fill="auto"/>
            <w:hideMark/>
          </w:tcPr>
          <w:p w14:paraId="5ED4AA81" w14:textId="77777777" w:rsidR="00F129A1" w:rsidRPr="009021D4" w:rsidRDefault="00F129A1" w:rsidP="00A66AE6">
            <w:pPr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  <w:lang w:val="en-US"/>
              </w:rPr>
              <w:t>Наименова</w:t>
            </w:r>
            <w:r w:rsidRPr="009021D4">
              <w:rPr>
                <w:color w:val="000000"/>
                <w:sz w:val="24"/>
                <w:szCs w:val="24"/>
              </w:rPr>
              <w:t xml:space="preserve">- </w:t>
            </w:r>
            <w:r w:rsidRPr="009021D4">
              <w:rPr>
                <w:color w:val="000000"/>
                <w:sz w:val="24"/>
                <w:szCs w:val="24"/>
                <w:lang w:val="en-US"/>
              </w:rPr>
              <w:t>ние мероприя</w:t>
            </w:r>
            <w:r w:rsidRPr="009021D4">
              <w:rPr>
                <w:color w:val="000000"/>
                <w:sz w:val="24"/>
                <w:szCs w:val="24"/>
              </w:rPr>
              <w:t xml:space="preserve">- </w:t>
            </w:r>
            <w:r w:rsidRPr="009021D4">
              <w:rPr>
                <w:color w:val="000000"/>
                <w:sz w:val="24"/>
                <w:szCs w:val="24"/>
                <w:lang w:val="en-US"/>
              </w:rPr>
              <w:t>тия*</w:t>
            </w:r>
          </w:p>
        </w:tc>
        <w:tc>
          <w:tcPr>
            <w:tcW w:w="386" w:type="pct"/>
            <w:vMerge w:val="restart"/>
            <w:shd w:val="clear" w:color="auto" w:fill="auto"/>
            <w:hideMark/>
          </w:tcPr>
          <w:p w14:paraId="1F9E1126" w14:textId="77777777" w:rsidR="00F129A1" w:rsidRPr="009021D4" w:rsidRDefault="00F129A1" w:rsidP="00A66AE6">
            <w:pPr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  <w:lang w:val="en-US"/>
              </w:rPr>
              <w:t>Ответствен</w:t>
            </w:r>
            <w:r w:rsidRPr="009021D4">
              <w:rPr>
                <w:color w:val="000000"/>
                <w:sz w:val="24"/>
                <w:szCs w:val="24"/>
              </w:rPr>
              <w:t xml:space="preserve">- </w:t>
            </w:r>
            <w:r w:rsidRPr="009021D4">
              <w:rPr>
                <w:color w:val="000000"/>
                <w:sz w:val="24"/>
                <w:szCs w:val="24"/>
                <w:lang w:val="en-US"/>
              </w:rPr>
              <w:t>ный исполни</w:t>
            </w:r>
            <w:r w:rsidRPr="009021D4">
              <w:rPr>
                <w:color w:val="000000"/>
                <w:sz w:val="24"/>
                <w:szCs w:val="24"/>
              </w:rPr>
              <w:t xml:space="preserve">- </w:t>
            </w:r>
            <w:r w:rsidRPr="009021D4">
              <w:rPr>
                <w:color w:val="000000"/>
                <w:sz w:val="24"/>
                <w:szCs w:val="24"/>
                <w:lang w:val="en-US"/>
              </w:rPr>
              <w:t>тель*</w:t>
            </w:r>
          </w:p>
        </w:tc>
        <w:tc>
          <w:tcPr>
            <w:tcW w:w="318" w:type="pct"/>
            <w:vMerge w:val="restart"/>
            <w:shd w:val="clear" w:color="auto" w:fill="auto"/>
            <w:hideMark/>
          </w:tcPr>
          <w:p w14:paraId="0E04A311" w14:textId="77777777" w:rsidR="00F129A1" w:rsidRDefault="00F129A1" w:rsidP="00A66A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</w:t>
            </w:r>
          </w:p>
          <w:p w14:paraId="62F088DB" w14:textId="77777777" w:rsidR="00F129A1" w:rsidRPr="009021D4" w:rsidRDefault="00F129A1" w:rsidP="00A66AE6">
            <w:pPr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  <w:lang w:val="en-US"/>
              </w:rPr>
              <w:t>исполне</w:t>
            </w:r>
            <w:r w:rsidRPr="009021D4">
              <w:rPr>
                <w:color w:val="000000"/>
                <w:sz w:val="24"/>
                <w:szCs w:val="24"/>
              </w:rPr>
              <w:t xml:space="preserve">- </w:t>
            </w:r>
            <w:r w:rsidRPr="009021D4">
              <w:rPr>
                <w:color w:val="000000"/>
                <w:sz w:val="24"/>
                <w:szCs w:val="24"/>
                <w:lang w:val="en-US"/>
              </w:rPr>
              <w:t>ния*</w:t>
            </w:r>
          </w:p>
        </w:tc>
        <w:tc>
          <w:tcPr>
            <w:tcW w:w="3765" w:type="pct"/>
            <w:gridSpan w:val="12"/>
            <w:vMerge w:val="restart"/>
            <w:shd w:val="clear" w:color="auto" w:fill="auto"/>
            <w:hideMark/>
          </w:tcPr>
          <w:p w14:paraId="40BF36EA" w14:textId="77777777" w:rsidR="00F129A1" w:rsidRPr="009021D4" w:rsidRDefault="00F129A1" w:rsidP="00A66AE6">
            <w:pPr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</w:rPr>
              <w:t>Финансовая оценка (бюджетный эффект)</w:t>
            </w:r>
          </w:p>
        </w:tc>
      </w:tr>
      <w:tr w:rsidR="00F129A1" w:rsidRPr="00E35383" w14:paraId="19239A93" w14:textId="77777777" w:rsidTr="00A66AE6">
        <w:trPr>
          <w:trHeight w:val="315"/>
        </w:trPr>
        <w:tc>
          <w:tcPr>
            <w:tcW w:w="153" w:type="pct"/>
            <w:vMerge/>
            <w:vAlign w:val="center"/>
            <w:hideMark/>
          </w:tcPr>
          <w:p w14:paraId="62A72622" w14:textId="77777777" w:rsidR="00F129A1" w:rsidRPr="009021D4" w:rsidRDefault="00F129A1" w:rsidP="00A66A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14:paraId="416ECCB5" w14:textId="77777777" w:rsidR="00F129A1" w:rsidRPr="009021D4" w:rsidRDefault="00F129A1" w:rsidP="00A66A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14:paraId="52B00AE1" w14:textId="77777777" w:rsidR="00F129A1" w:rsidRPr="009021D4" w:rsidRDefault="00F129A1" w:rsidP="00A66A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469E2C62" w14:textId="77777777" w:rsidR="00F129A1" w:rsidRPr="009021D4" w:rsidRDefault="00F129A1" w:rsidP="00A66A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5" w:type="pct"/>
            <w:gridSpan w:val="12"/>
            <w:vMerge/>
            <w:vAlign w:val="center"/>
            <w:hideMark/>
          </w:tcPr>
          <w:p w14:paraId="3D1992DA" w14:textId="77777777" w:rsidR="00F129A1" w:rsidRPr="009021D4" w:rsidRDefault="00F129A1" w:rsidP="00A66AE6">
            <w:pPr>
              <w:rPr>
                <w:color w:val="000000"/>
                <w:sz w:val="24"/>
                <w:szCs w:val="24"/>
              </w:rPr>
            </w:pPr>
          </w:p>
        </w:tc>
      </w:tr>
      <w:tr w:rsidR="00F129A1" w:rsidRPr="00E35383" w14:paraId="10C4855D" w14:textId="77777777" w:rsidTr="00A66AE6">
        <w:trPr>
          <w:trHeight w:val="315"/>
        </w:trPr>
        <w:tc>
          <w:tcPr>
            <w:tcW w:w="153" w:type="pct"/>
            <w:vMerge/>
            <w:vAlign w:val="center"/>
            <w:hideMark/>
          </w:tcPr>
          <w:p w14:paraId="05EDCA07" w14:textId="77777777" w:rsidR="00F129A1" w:rsidRPr="009021D4" w:rsidRDefault="00F129A1" w:rsidP="00A66A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14:paraId="0E6C331B" w14:textId="77777777" w:rsidR="00F129A1" w:rsidRPr="009021D4" w:rsidRDefault="00F129A1" w:rsidP="00A66A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14:paraId="67F14E00" w14:textId="77777777" w:rsidR="00F129A1" w:rsidRPr="009021D4" w:rsidRDefault="00F129A1" w:rsidP="00A66A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2F4A42DF" w14:textId="77777777" w:rsidR="00F129A1" w:rsidRPr="009021D4" w:rsidRDefault="00F129A1" w:rsidP="00A66A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9" w:type="pct"/>
            <w:gridSpan w:val="3"/>
            <w:shd w:val="clear" w:color="auto" w:fill="auto"/>
            <w:hideMark/>
          </w:tcPr>
          <w:p w14:paraId="4EF43BEE" w14:textId="77777777" w:rsidR="00F129A1" w:rsidRPr="009021D4" w:rsidRDefault="00F129A1" w:rsidP="00A66AE6">
            <w:pPr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978" w:type="pct"/>
            <w:gridSpan w:val="3"/>
            <w:shd w:val="clear" w:color="auto" w:fill="auto"/>
            <w:hideMark/>
          </w:tcPr>
          <w:p w14:paraId="0AABE7EA" w14:textId="77777777" w:rsidR="00F129A1" w:rsidRPr="00882443" w:rsidRDefault="00F129A1" w:rsidP="00A66AE6">
            <w:pPr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  <w:lang w:val="en-US"/>
              </w:rPr>
              <w:t xml:space="preserve">2021 </w:t>
            </w:r>
            <w:r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71" w:type="pct"/>
            <w:gridSpan w:val="3"/>
            <w:shd w:val="clear" w:color="auto" w:fill="auto"/>
            <w:hideMark/>
          </w:tcPr>
          <w:p w14:paraId="7FECB64C" w14:textId="77777777" w:rsidR="00F129A1" w:rsidRPr="00882443" w:rsidRDefault="00F129A1" w:rsidP="00A66AE6">
            <w:pPr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  <w:lang w:val="en-US"/>
              </w:rPr>
              <w:t xml:space="preserve">2022 </w:t>
            </w:r>
            <w:r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47" w:type="pct"/>
            <w:gridSpan w:val="3"/>
            <w:shd w:val="clear" w:color="auto" w:fill="auto"/>
            <w:hideMark/>
          </w:tcPr>
          <w:p w14:paraId="371A8DF3" w14:textId="77777777" w:rsidR="00F129A1" w:rsidRPr="00882443" w:rsidRDefault="00F129A1" w:rsidP="00A66AE6">
            <w:pPr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  <w:lang w:val="en-US"/>
              </w:rPr>
              <w:t xml:space="preserve">2023 </w:t>
            </w:r>
            <w:r>
              <w:rPr>
                <w:color w:val="000000"/>
                <w:sz w:val="24"/>
                <w:szCs w:val="24"/>
              </w:rPr>
              <w:t>год</w:t>
            </w:r>
          </w:p>
        </w:tc>
      </w:tr>
      <w:tr w:rsidR="00F129A1" w:rsidRPr="00E35383" w14:paraId="3C0B9495" w14:textId="77777777" w:rsidTr="00A66AE6">
        <w:trPr>
          <w:trHeight w:val="1588"/>
        </w:trPr>
        <w:tc>
          <w:tcPr>
            <w:tcW w:w="153" w:type="pct"/>
            <w:vMerge/>
            <w:vAlign w:val="center"/>
            <w:hideMark/>
          </w:tcPr>
          <w:p w14:paraId="5E3CEB58" w14:textId="77777777" w:rsidR="00F129A1" w:rsidRPr="009021D4" w:rsidRDefault="00F129A1" w:rsidP="00A66A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14:paraId="621D6F66" w14:textId="77777777" w:rsidR="00F129A1" w:rsidRPr="009021D4" w:rsidRDefault="00F129A1" w:rsidP="00A66A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14:paraId="1E47937E" w14:textId="77777777" w:rsidR="00F129A1" w:rsidRPr="009021D4" w:rsidRDefault="00F129A1" w:rsidP="00A66A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3AF210C8" w14:textId="77777777" w:rsidR="00F129A1" w:rsidRPr="009021D4" w:rsidRDefault="00F129A1" w:rsidP="00A66A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auto"/>
            <w:hideMark/>
          </w:tcPr>
          <w:p w14:paraId="737A917C" w14:textId="77777777" w:rsidR="00F129A1" w:rsidRPr="009021D4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</w:rPr>
              <w:t>план*</w:t>
            </w:r>
          </w:p>
          <w:p w14:paraId="402C312A" w14:textId="77777777" w:rsidR="00F129A1" w:rsidRPr="009021D4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</w:p>
          <w:p w14:paraId="7A67007B" w14:textId="77777777" w:rsidR="00F129A1" w:rsidRPr="009021D4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</w:p>
          <w:p w14:paraId="5C8A61EC" w14:textId="77777777" w:rsidR="00F129A1" w:rsidRPr="009021D4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  <w:hideMark/>
          </w:tcPr>
          <w:p w14:paraId="43DB82A9" w14:textId="77777777" w:rsidR="00F129A1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оценка </w:t>
            </w:r>
            <w:r w:rsidRPr="009021D4">
              <w:rPr>
                <w:color w:val="000000"/>
                <w:sz w:val="24"/>
                <w:szCs w:val="24"/>
              </w:rPr>
              <w:t xml:space="preserve">исполнения  </w:t>
            </w:r>
          </w:p>
          <w:p w14:paraId="573064C3" w14:textId="77777777" w:rsidR="00F129A1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</w:rPr>
              <w:t>по итогам</w:t>
            </w:r>
          </w:p>
          <w:p w14:paraId="76965EBC" w14:textId="77777777" w:rsidR="00F129A1" w:rsidRPr="009021D4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</w:rPr>
              <w:t>года</w:t>
            </w:r>
          </w:p>
          <w:p w14:paraId="01BD4098" w14:textId="77777777" w:rsidR="00F129A1" w:rsidRPr="009021D4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</w:p>
          <w:p w14:paraId="5463C914" w14:textId="77777777" w:rsidR="00F129A1" w:rsidRPr="009021D4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</w:p>
          <w:p w14:paraId="1325F783" w14:textId="77777777" w:rsidR="00F129A1" w:rsidRPr="009021D4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5" w:type="pct"/>
            <w:shd w:val="clear" w:color="auto" w:fill="auto"/>
            <w:hideMark/>
          </w:tcPr>
          <w:p w14:paraId="32950EA5" w14:textId="77777777" w:rsidR="00F129A1" w:rsidRPr="009021D4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</w:rPr>
              <w:t>примеча-ние**</w:t>
            </w:r>
          </w:p>
          <w:p w14:paraId="1B5F904F" w14:textId="77777777" w:rsidR="00F129A1" w:rsidRPr="009021D4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</w:p>
          <w:p w14:paraId="3C2FDB4D" w14:textId="77777777" w:rsidR="00F129A1" w:rsidRPr="009021D4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</w:p>
          <w:p w14:paraId="12FCE015" w14:textId="77777777" w:rsidR="00F129A1" w:rsidRPr="009021D4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  <w:hideMark/>
          </w:tcPr>
          <w:p w14:paraId="0A2D4792" w14:textId="77777777" w:rsidR="00F129A1" w:rsidRPr="009021D4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</w:t>
            </w:r>
            <w:r w:rsidRPr="009021D4">
              <w:rPr>
                <w:color w:val="0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488" w:type="pct"/>
            <w:shd w:val="clear" w:color="auto" w:fill="auto"/>
            <w:hideMark/>
          </w:tcPr>
          <w:p w14:paraId="061F5986" w14:textId="77777777" w:rsidR="00F129A1" w:rsidRPr="009021D4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</w:rPr>
              <w:t xml:space="preserve">учтено в проекте </w:t>
            </w:r>
            <w:r>
              <w:rPr>
                <w:color w:val="000000"/>
                <w:sz w:val="24"/>
                <w:szCs w:val="24"/>
              </w:rPr>
              <w:t>ме</w:t>
            </w:r>
            <w:r w:rsidRPr="009021D4">
              <w:rPr>
                <w:color w:val="000000"/>
                <w:sz w:val="24"/>
                <w:szCs w:val="24"/>
              </w:rPr>
              <w:t>стного</w:t>
            </w:r>
          </w:p>
          <w:p w14:paraId="7BBA26F8" w14:textId="77777777" w:rsidR="00F129A1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</w:rPr>
              <w:t xml:space="preserve">бюджета </w:t>
            </w:r>
          </w:p>
          <w:p w14:paraId="2F75E843" w14:textId="77777777" w:rsidR="00F129A1" w:rsidRPr="009021D4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</w:rPr>
              <w:t>на 2021 год</w:t>
            </w:r>
          </w:p>
          <w:p w14:paraId="595C2908" w14:textId="77777777" w:rsidR="00F129A1" w:rsidRPr="009021D4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</w:rPr>
              <w:t>и на плановый период 2022</w:t>
            </w:r>
          </w:p>
          <w:p w14:paraId="3F9EF7D1" w14:textId="77777777" w:rsidR="00F129A1" w:rsidRPr="009021D4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</w:rPr>
              <w:t>и 2023 годов</w:t>
            </w:r>
          </w:p>
        </w:tc>
        <w:tc>
          <w:tcPr>
            <w:tcW w:w="287" w:type="pct"/>
            <w:shd w:val="clear" w:color="auto" w:fill="auto"/>
            <w:hideMark/>
          </w:tcPr>
          <w:p w14:paraId="5095D395" w14:textId="77777777" w:rsidR="00F129A1" w:rsidRPr="009021D4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</w:rPr>
              <w:t>примеча-ние**</w:t>
            </w:r>
          </w:p>
          <w:p w14:paraId="1EE2DFFC" w14:textId="77777777" w:rsidR="00F129A1" w:rsidRPr="009021D4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</w:p>
          <w:p w14:paraId="00B78CC2" w14:textId="77777777" w:rsidR="00F129A1" w:rsidRPr="009021D4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</w:p>
          <w:p w14:paraId="1C9FA986" w14:textId="77777777" w:rsidR="00F129A1" w:rsidRPr="009021D4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shd w:val="clear" w:color="auto" w:fill="auto"/>
            <w:hideMark/>
          </w:tcPr>
          <w:p w14:paraId="34373241" w14:textId="77777777" w:rsidR="00F129A1" w:rsidRPr="009021D4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  <w:lang w:val="en-US"/>
              </w:rPr>
              <w:t>план*</w:t>
            </w:r>
          </w:p>
        </w:tc>
        <w:tc>
          <w:tcPr>
            <w:tcW w:w="473" w:type="pct"/>
            <w:shd w:val="clear" w:color="auto" w:fill="auto"/>
            <w:hideMark/>
          </w:tcPr>
          <w:p w14:paraId="448FABE9" w14:textId="77777777" w:rsidR="00F129A1" w:rsidRPr="009021D4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</w:rPr>
              <w:t xml:space="preserve">учтено в проекте </w:t>
            </w:r>
            <w:r>
              <w:rPr>
                <w:color w:val="000000"/>
                <w:sz w:val="24"/>
                <w:szCs w:val="24"/>
              </w:rPr>
              <w:t>ме</w:t>
            </w:r>
            <w:r w:rsidRPr="009021D4">
              <w:rPr>
                <w:color w:val="000000"/>
                <w:sz w:val="24"/>
                <w:szCs w:val="24"/>
              </w:rPr>
              <w:t>стного</w:t>
            </w:r>
          </w:p>
          <w:p w14:paraId="56C2E5FE" w14:textId="77777777" w:rsidR="00F129A1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</w:rPr>
              <w:t xml:space="preserve">бюджета </w:t>
            </w:r>
          </w:p>
          <w:p w14:paraId="0DFE296D" w14:textId="77777777" w:rsidR="00F129A1" w:rsidRPr="009021D4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</w:rPr>
              <w:t>на 2021 год</w:t>
            </w:r>
          </w:p>
          <w:p w14:paraId="6A880081" w14:textId="77777777" w:rsidR="00F129A1" w:rsidRPr="009021D4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</w:rPr>
              <w:t>и на плановый период 2022</w:t>
            </w:r>
          </w:p>
          <w:p w14:paraId="7E8840C2" w14:textId="77777777" w:rsidR="00F129A1" w:rsidRPr="009021D4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</w:rPr>
              <w:t>и 2023 годов</w:t>
            </w:r>
          </w:p>
        </w:tc>
        <w:tc>
          <w:tcPr>
            <w:tcW w:w="303" w:type="pct"/>
            <w:shd w:val="clear" w:color="auto" w:fill="auto"/>
            <w:hideMark/>
          </w:tcPr>
          <w:p w14:paraId="4C2941E5" w14:textId="77777777" w:rsidR="00F129A1" w:rsidRPr="009021D4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</w:rPr>
              <w:t>примеча-ние**</w:t>
            </w:r>
          </w:p>
          <w:p w14:paraId="65D1CBED" w14:textId="77777777" w:rsidR="00F129A1" w:rsidRPr="009021D4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</w:p>
          <w:p w14:paraId="3C8925DB" w14:textId="77777777" w:rsidR="00F129A1" w:rsidRPr="009021D4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</w:p>
          <w:p w14:paraId="747E0577" w14:textId="77777777" w:rsidR="00F129A1" w:rsidRPr="009021D4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shd w:val="clear" w:color="auto" w:fill="auto"/>
            <w:hideMark/>
          </w:tcPr>
          <w:p w14:paraId="21A4AE4D" w14:textId="77777777" w:rsidR="00F129A1" w:rsidRPr="009021D4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</w:t>
            </w:r>
            <w:r w:rsidRPr="009021D4">
              <w:rPr>
                <w:color w:val="0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489" w:type="pct"/>
            <w:shd w:val="clear" w:color="auto" w:fill="auto"/>
            <w:hideMark/>
          </w:tcPr>
          <w:p w14:paraId="45BF946B" w14:textId="77777777" w:rsidR="00F129A1" w:rsidRPr="009021D4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</w:rPr>
              <w:t xml:space="preserve">учтено в проекте </w:t>
            </w:r>
            <w:r>
              <w:rPr>
                <w:color w:val="000000"/>
                <w:sz w:val="24"/>
                <w:szCs w:val="24"/>
              </w:rPr>
              <w:t>ме</w:t>
            </w:r>
            <w:r w:rsidRPr="009021D4">
              <w:rPr>
                <w:color w:val="000000"/>
                <w:sz w:val="24"/>
                <w:szCs w:val="24"/>
              </w:rPr>
              <w:t>стного</w:t>
            </w:r>
          </w:p>
          <w:p w14:paraId="61AD9B8B" w14:textId="77777777" w:rsidR="00F129A1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</w:rPr>
              <w:t xml:space="preserve">бюджета </w:t>
            </w:r>
          </w:p>
          <w:p w14:paraId="5C35190F" w14:textId="77777777" w:rsidR="00F129A1" w:rsidRPr="009021D4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</w:rPr>
              <w:t>на 2021 год</w:t>
            </w:r>
          </w:p>
          <w:p w14:paraId="7C0F2E0F" w14:textId="77777777" w:rsidR="00F129A1" w:rsidRPr="009021D4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</w:rPr>
              <w:t>и на плановый период 2022</w:t>
            </w:r>
          </w:p>
          <w:p w14:paraId="6D66FEF1" w14:textId="77777777" w:rsidR="00F129A1" w:rsidRPr="009021D4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</w:rPr>
              <w:t>и 2023 годов</w:t>
            </w:r>
          </w:p>
        </w:tc>
        <w:tc>
          <w:tcPr>
            <w:tcW w:w="263" w:type="pct"/>
            <w:shd w:val="clear" w:color="auto" w:fill="auto"/>
            <w:hideMark/>
          </w:tcPr>
          <w:p w14:paraId="234F4961" w14:textId="77777777" w:rsidR="00F129A1" w:rsidRPr="009021D4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</w:rPr>
              <w:t>примеча-ние**</w:t>
            </w:r>
          </w:p>
          <w:p w14:paraId="33BEE262" w14:textId="77777777" w:rsidR="00F129A1" w:rsidRPr="009021D4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</w:p>
          <w:p w14:paraId="3CFFA2C4" w14:textId="77777777" w:rsidR="00F129A1" w:rsidRPr="009021D4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</w:p>
          <w:p w14:paraId="361418E3" w14:textId="77777777" w:rsidR="00F129A1" w:rsidRPr="009021D4" w:rsidRDefault="00F129A1" w:rsidP="00A66AE6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234FE2FC" w14:textId="77777777" w:rsidR="00F129A1" w:rsidRPr="00A57765" w:rsidRDefault="00F129A1" w:rsidP="00F129A1">
      <w:pPr>
        <w:rPr>
          <w:sz w:val="2"/>
          <w:szCs w:val="2"/>
        </w:rPr>
      </w:pPr>
    </w:p>
    <w:tbl>
      <w:tblPr>
        <w:tblpPr w:leftFromText="180" w:rightFromText="180" w:vertAnchor="text" w:tblpX="165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3"/>
        <w:gridCol w:w="1637"/>
        <w:gridCol w:w="1672"/>
        <w:gridCol w:w="1378"/>
        <w:gridCol w:w="988"/>
        <w:gridCol w:w="1586"/>
        <w:gridCol w:w="1191"/>
        <w:gridCol w:w="879"/>
        <w:gridCol w:w="2114"/>
        <w:gridCol w:w="1243"/>
        <w:gridCol w:w="845"/>
        <w:gridCol w:w="2049"/>
        <w:gridCol w:w="1313"/>
        <w:gridCol w:w="845"/>
        <w:gridCol w:w="2118"/>
        <w:gridCol w:w="1139"/>
      </w:tblGrid>
      <w:tr w:rsidR="00F129A1" w:rsidRPr="00E35383" w14:paraId="1715C7AE" w14:textId="77777777" w:rsidTr="00A66AE6">
        <w:trPr>
          <w:trHeight w:val="315"/>
        </w:trPr>
        <w:tc>
          <w:tcPr>
            <w:tcW w:w="153" w:type="pct"/>
            <w:shd w:val="clear" w:color="auto" w:fill="auto"/>
            <w:hideMark/>
          </w:tcPr>
          <w:p w14:paraId="4AC3A2A1" w14:textId="77777777" w:rsidR="00F129A1" w:rsidRPr="009021D4" w:rsidRDefault="00F129A1" w:rsidP="00A66AE6">
            <w:pPr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78" w:type="pct"/>
            <w:shd w:val="clear" w:color="auto" w:fill="auto"/>
            <w:hideMark/>
          </w:tcPr>
          <w:p w14:paraId="4E42E676" w14:textId="77777777" w:rsidR="00F129A1" w:rsidRPr="009021D4" w:rsidRDefault="00F129A1" w:rsidP="00A66AE6">
            <w:pPr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86" w:type="pct"/>
            <w:shd w:val="clear" w:color="auto" w:fill="auto"/>
            <w:hideMark/>
          </w:tcPr>
          <w:p w14:paraId="77900CE3" w14:textId="77777777" w:rsidR="00F129A1" w:rsidRPr="009021D4" w:rsidRDefault="00F129A1" w:rsidP="00A66AE6">
            <w:pPr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18" w:type="pct"/>
            <w:shd w:val="clear" w:color="auto" w:fill="auto"/>
            <w:hideMark/>
          </w:tcPr>
          <w:p w14:paraId="6C4B605D" w14:textId="77777777" w:rsidR="00F129A1" w:rsidRPr="009021D4" w:rsidRDefault="00F129A1" w:rsidP="00A66AE6">
            <w:pPr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28" w:type="pct"/>
            <w:shd w:val="clear" w:color="auto" w:fill="auto"/>
            <w:hideMark/>
          </w:tcPr>
          <w:p w14:paraId="22BCD263" w14:textId="77777777" w:rsidR="00F129A1" w:rsidRPr="009021D4" w:rsidRDefault="00F129A1" w:rsidP="00A66AE6">
            <w:pPr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6" w:type="pct"/>
            <w:shd w:val="clear" w:color="auto" w:fill="auto"/>
            <w:hideMark/>
          </w:tcPr>
          <w:p w14:paraId="40DFEA85" w14:textId="77777777" w:rsidR="00F129A1" w:rsidRPr="009021D4" w:rsidRDefault="00F129A1" w:rsidP="00A66AE6">
            <w:pPr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75" w:type="pct"/>
            <w:shd w:val="clear" w:color="auto" w:fill="auto"/>
            <w:hideMark/>
          </w:tcPr>
          <w:p w14:paraId="6934BFE3" w14:textId="77777777" w:rsidR="00F129A1" w:rsidRPr="009021D4" w:rsidRDefault="00F129A1" w:rsidP="00A66AE6">
            <w:pPr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03" w:type="pct"/>
            <w:shd w:val="clear" w:color="auto" w:fill="auto"/>
            <w:hideMark/>
          </w:tcPr>
          <w:p w14:paraId="27B263EC" w14:textId="77777777" w:rsidR="00F129A1" w:rsidRPr="009021D4" w:rsidRDefault="00F129A1" w:rsidP="00A66AE6">
            <w:pPr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88" w:type="pct"/>
            <w:shd w:val="clear" w:color="auto" w:fill="auto"/>
            <w:hideMark/>
          </w:tcPr>
          <w:p w14:paraId="01B02343" w14:textId="77777777" w:rsidR="00F129A1" w:rsidRPr="009021D4" w:rsidRDefault="00F129A1" w:rsidP="00A66AE6">
            <w:pPr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87" w:type="pct"/>
            <w:shd w:val="clear" w:color="auto" w:fill="auto"/>
            <w:hideMark/>
          </w:tcPr>
          <w:p w14:paraId="5D45829A" w14:textId="77777777" w:rsidR="00F129A1" w:rsidRPr="009021D4" w:rsidRDefault="00F129A1" w:rsidP="00A66AE6">
            <w:pPr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5" w:type="pct"/>
            <w:shd w:val="clear" w:color="auto" w:fill="auto"/>
            <w:hideMark/>
          </w:tcPr>
          <w:p w14:paraId="4EB02FCE" w14:textId="77777777" w:rsidR="00F129A1" w:rsidRPr="009021D4" w:rsidRDefault="00F129A1" w:rsidP="00A66AE6">
            <w:pPr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473" w:type="pct"/>
            <w:shd w:val="clear" w:color="auto" w:fill="auto"/>
            <w:hideMark/>
          </w:tcPr>
          <w:p w14:paraId="5826C4DB" w14:textId="77777777" w:rsidR="00F129A1" w:rsidRPr="009021D4" w:rsidRDefault="00F129A1" w:rsidP="00A66AE6">
            <w:pPr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303" w:type="pct"/>
            <w:shd w:val="clear" w:color="auto" w:fill="auto"/>
            <w:hideMark/>
          </w:tcPr>
          <w:p w14:paraId="625AE949" w14:textId="77777777" w:rsidR="00F129A1" w:rsidRPr="009021D4" w:rsidRDefault="00F129A1" w:rsidP="00A66AE6">
            <w:pPr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5" w:type="pct"/>
            <w:shd w:val="clear" w:color="auto" w:fill="auto"/>
            <w:hideMark/>
          </w:tcPr>
          <w:p w14:paraId="54B48CA8" w14:textId="77777777" w:rsidR="00F129A1" w:rsidRPr="009021D4" w:rsidRDefault="00F129A1" w:rsidP="00A66AE6">
            <w:pPr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489" w:type="pct"/>
            <w:shd w:val="clear" w:color="auto" w:fill="auto"/>
            <w:hideMark/>
          </w:tcPr>
          <w:p w14:paraId="2D84DB87" w14:textId="77777777" w:rsidR="00F129A1" w:rsidRPr="009021D4" w:rsidRDefault="00F129A1" w:rsidP="00A66AE6">
            <w:pPr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263" w:type="pct"/>
            <w:shd w:val="clear" w:color="auto" w:fill="auto"/>
            <w:hideMark/>
          </w:tcPr>
          <w:p w14:paraId="5CE6A35B" w14:textId="77777777" w:rsidR="00F129A1" w:rsidRPr="009021D4" w:rsidRDefault="00F129A1" w:rsidP="00A66AE6">
            <w:pPr>
              <w:jc w:val="center"/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</w:rPr>
              <w:t>16</w:t>
            </w:r>
          </w:p>
        </w:tc>
      </w:tr>
      <w:tr w:rsidR="00F129A1" w:rsidRPr="00E35383" w14:paraId="468CE71F" w14:textId="77777777" w:rsidTr="00A66AE6">
        <w:trPr>
          <w:trHeight w:val="315"/>
        </w:trPr>
        <w:tc>
          <w:tcPr>
            <w:tcW w:w="153" w:type="pct"/>
            <w:shd w:val="clear" w:color="auto" w:fill="auto"/>
            <w:hideMark/>
          </w:tcPr>
          <w:p w14:paraId="399A2E16" w14:textId="77777777" w:rsidR="00F129A1" w:rsidRPr="009021D4" w:rsidRDefault="00F129A1" w:rsidP="00A66AE6">
            <w:pPr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78" w:type="pct"/>
            <w:shd w:val="clear" w:color="auto" w:fill="auto"/>
            <w:hideMark/>
          </w:tcPr>
          <w:p w14:paraId="6AE6CD98" w14:textId="77777777" w:rsidR="00F129A1" w:rsidRPr="009021D4" w:rsidRDefault="00F129A1" w:rsidP="00A66AE6">
            <w:pPr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86" w:type="pct"/>
            <w:shd w:val="clear" w:color="auto" w:fill="auto"/>
            <w:hideMark/>
          </w:tcPr>
          <w:p w14:paraId="336A24A0" w14:textId="77777777" w:rsidR="00F129A1" w:rsidRPr="009021D4" w:rsidRDefault="00F129A1" w:rsidP="00A66AE6">
            <w:pPr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18" w:type="pct"/>
            <w:shd w:val="clear" w:color="auto" w:fill="auto"/>
            <w:hideMark/>
          </w:tcPr>
          <w:p w14:paraId="0A0BD0E4" w14:textId="77777777" w:rsidR="00F129A1" w:rsidRPr="009021D4" w:rsidRDefault="00F129A1" w:rsidP="00A66AE6">
            <w:pPr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28" w:type="pct"/>
            <w:shd w:val="clear" w:color="auto" w:fill="auto"/>
            <w:hideMark/>
          </w:tcPr>
          <w:p w14:paraId="0259683D" w14:textId="77777777" w:rsidR="00F129A1" w:rsidRPr="009021D4" w:rsidRDefault="00F129A1" w:rsidP="00A66AE6">
            <w:pPr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" w:type="pct"/>
            <w:shd w:val="clear" w:color="auto" w:fill="auto"/>
            <w:hideMark/>
          </w:tcPr>
          <w:p w14:paraId="3B00A27C" w14:textId="77777777" w:rsidR="00F129A1" w:rsidRPr="009021D4" w:rsidRDefault="00F129A1" w:rsidP="00A66AE6">
            <w:pPr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" w:type="pct"/>
            <w:shd w:val="clear" w:color="auto" w:fill="auto"/>
            <w:hideMark/>
          </w:tcPr>
          <w:p w14:paraId="22663CFA" w14:textId="77777777" w:rsidR="00F129A1" w:rsidRPr="009021D4" w:rsidRDefault="00F129A1" w:rsidP="00A66AE6">
            <w:pPr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auto" w:fill="auto"/>
            <w:hideMark/>
          </w:tcPr>
          <w:p w14:paraId="473E09B4" w14:textId="77777777" w:rsidR="00F129A1" w:rsidRPr="009021D4" w:rsidRDefault="00F129A1" w:rsidP="00A66AE6">
            <w:pPr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88" w:type="pct"/>
            <w:shd w:val="clear" w:color="auto" w:fill="auto"/>
            <w:hideMark/>
          </w:tcPr>
          <w:p w14:paraId="320711C9" w14:textId="77777777" w:rsidR="00F129A1" w:rsidRPr="009021D4" w:rsidRDefault="00F129A1" w:rsidP="00A66AE6">
            <w:pPr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87" w:type="pct"/>
            <w:shd w:val="clear" w:color="auto" w:fill="auto"/>
            <w:hideMark/>
          </w:tcPr>
          <w:p w14:paraId="54422C3A" w14:textId="77777777" w:rsidR="00F129A1" w:rsidRPr="009021D4" w:rsidRDefault="00F129A1" w:rsidP="00A66AE6">
            <w:pPr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14:paraId="09A78F9B" w14:textId="77777777" w:rsidR="00F129A1" w:rsidRPr="009021D4" w:rsidRDefault="00F129A1" w:rsidP="00A66AE6">
            <w:pPr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73" w:type="pct"/>
            <w:shd w:val="clear" w:color="auto" w:fill="auto"/>
            <w:hideMark/>
          </w:tcPr>
          <w:p w14:paraId="7C3CDB50" w14:textId="77777777" w:rsidR="00F129A1" w:rsidRPr="009021D4" w:rsidRDefault="00F129A1" w:rsidP="00A66AE6">
            <w:pPr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03" w:type="pct"/>
            <w:shd w:val="clear" w:color="auto" w:fill="auto"/>
            <w:hideMark/>
          </w:tcPr>
          <w:p w14:paraId="45B67A22" w14:textId="77777777" w:rsidR="00F129A1" w:rsidRPr="009021D4" w:rsidRDefault="00F129A1" w:rsidP="00A66AE6">
            <w:pPr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14:paraId="04783DC0" w14:textId="77777777" w:rsidR="00F129A1" w:rsidRPr="009021D4" w:rsidRDefault="00F129A1" w:rsidP="00A66AE6">
            <w:pPr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14:paraId="13E5A899" w14:textId="77777777" w:rsidR="00F129A1" w:rsidRPr="009021D4" w:rsidRDefault="00F129A1" w:rsidP="00A66AE6">
            <w:pPr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63" w:type="pct"/>
            <w:shd w:val="clear" w:color="auto" w:fill="auto"/>
            <w:hideMark/>
          </w:tcPr>
          <w:p w14:paraId="6C81B1BF" w14:textId="77777777" w:rsidR="00F129A1" w:rsidRPr="009021D4" w:rsidRDefault="00F129A1" w:rsidP="00A66AE6">
            <w:pPr>
              <w:rPr>
                <w:color w:val="000000"/>
                <w:sz w:val="24"/>
                <w:szCs w:val="24"/>
              </w:rPr>
            </w:pPr>
            <w:r w:rsidRPr="009021D4"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268B581F" w14:textId="77777777" w:rsidR="00FB5ECE" w:rsidRPr="00FB5ECE" w:rsidRDefault="00FB5ECE" w:rsidP="00FB5ECE">
      <w:pPr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14:paraId="4AC05828" w14:textId="77777777" w:rsidR="00FB5ECE" w:rsidRPr="00FB5ECE" w:rsidRDefault="00FB5ECE" w:rsidP="00FB5ECE">
      <w:pPr>
        <w:spacing w:before="245" w:line="322" w:lineRule="exact"/>
        <w:ind w:left="60" w:firstLine="740"/>
        <w:rPr>
          <w:rFonts w:eastAsia="Arial Unicode MS"/>
          <w:sz w:val="28"/>
          <w:szCs w:val="28"/>
        </w:rPr>
      </w:pPr>
      <w:r w:rsidRPr="00FB5ECE">
        <w:rPr>
          <w:rFonts w:eastAsia="Arial Unicode MS"/>
          <w:sz w:val="28"/>
          <w:szCs w:val="28"/>
        </w:rPr>
        <w:t>* Заполняется в соответствии с приложением № 1 к настоящему постановлению.»</w:t>
      </w:r>
    </w:p>
    <w:p w14:paraId="5002C787" w14:textId="77777777" w:rsidR="00F129A1" w:rsidRDefault="00F129A1" w:rsidP="00F129A1">
      <w:pPr>
        <w:pStyle w:val="ac"/>
        <w:tabs>
          <w:tab w:val="left" w:pos="0"/>
        </w:tabs>
        <w:spacing w:line="240" w:lineRule="auto"/>
        <w:ind w:left="0" w:firstLine="709"/>
        <w:jc w:val="left"/>
        <w:rPr>
          <w:sz w:val="28"/>
        </w:rPr>
      </w:pPr>
      <w:r>
        <w:rPr>
          <w:sz w:val="28"/>
        </w:rPr>
        <w:t>**  Заполняется в случае отклонения  показателей графы 6 от показателей графы 5, показателей графы 9 от показателей графы 8, показателей графы 12 от показателей графы 11 и показателей графы 15 от показателей графы 14.»</w:t>
      </w:r>
    </w:p>
    <w:p w14:paraId="15AD6D72" w14:textId="77777777" w:rsidR="00FB5ECE" w:rsidRPr="00FB5ECE" w:rsidRDefault="00FB5ECE" w:rsidP="00FB5ECE">
      <w:pPr>
        <w:tabs>
          <w:tab w:val="left" w:pos="13212"/>
        </w:tabs>
        <w:spacing w:after="824" w:line="280" w:lineRule="exact"/>
        <w:ind w:left="60"/>
        <w:rPr>
          <w:rFonts w:eastAsia="Arial Unicode MS" w:cs="Arial Unicode MS"/>
          <w:sz w:val="28"/>
          <w:szCs w:val="28"/>
        </w:rPr>
      </w:pPr>
    </w:p>
    <w:p w14:paraId="394C7B5E" w14:textId="77777777" w:rsidR="00FB5ECE" w:rsidRPr="006F2B05" w:rsidRDefault="00FB5ECE" w:rsidP="006F2B05">
      <w:pPr>
        <w:spacing w:line="280" w:lineRule="exact"/>
        <w:ind w:left="709" w:right="968"/>
        <w:jc w:val="center"/>
        <w:rPr>
          <w:rFonts w:eastAsia="Arial Unicode MS"/>
          <w:sz w:val="28"/>
          <w:szCs w:val="28"/>
        </w:rPr>
      </w:pPr>
    </w:p>
    <w:sectPr w:rsidR="00FB5ECE" w:rsidRPr="006F2B05" w:rsidSect="00284BE6">
      <w:pgSz w:w="23814" w:h="16839" w:orient="landscape" w:code="8"/>
      <w:pgMar w:top="1701" w:right="1134" w:bottom="567" w:left="1134" w:header="720" w:footer="6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43AEC" w14:textId="77777777" w:rsidR="00E27512" w:rsidRDefault="00E27512">
      <w:r>
        <w:separator/>
      </w:r>
    </w:p>
  </w:endnote>
  <w:endnote w:type="continuationSeparator" w:id="0">
    <w:p w14:paraId="2E6E9E56" w14:textId="77777777" w:rsidR="00E27512" w:rsidRDefault="00E2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42AFC" w14:textId="77777777" w:rsidR="00FB5ECE" w:rsidRDefault="002A4460" w:rsidP="00D00358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B5ECE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E32024D" w14:textId="77777777" w:rsidR="00FB5ECE" w:rsidRDefault="00FB5EC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3234225"/>
      <w:docPartObj>
        <w:docPartGallery w:val="Page Numbers (Bottom of Page)"/>
        <w:docPartUnique/>
      </w:docPartObj>
    </w:sdtPr>
    <w:sdtContent>
      <w:p w14:paraId="61030292" w14:textId="2187CB95" w:rsidR="00473CF1" w:rsidRDefault="00473CF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00F44E" w14:textId="77777777" w:rsidR="00280867" w:rsidRDefault="0028086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6170372"/>
      <w:docPartObj>
        <w:docPartGallery w:val="Page Numbers (Bottom of Page)"/>
        <w:docPartUnique/>
      </w:docPartObj>
    </w:sdtPr>
    <w:sdtContent>
      <w:p w14:paraId="40A95CDB" w14:textId="638A40AE" w:rsidR="00280867" w:rsidRDefault="0028086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036421" w14:textId="77777777" w:rsidR="00280867" w:rsidRDefault="002808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1EF6F" w14:textId="77777777" w:rsidR="00E27512" w:rsidRDefault="00E27512">
      <w:r>
        <w:separator/>
      </w:r>
    </w:p>
  </w:footnote>
  <w:footnote w:type="continuationSeparator" w:id="0">
    <w:p w14:paraId="1433DF57" w14:textId="77777777" w:rsidR="00E27512" w:rsidRDefault="00E27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67BE" w14:textId="77777777" w:rsidR="00280867" w:rsidRDefault="0028086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E3452" w14:textId="77777777" w:rsidR="00280867" w:rsidRDefault="0028086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A985" w14:textId="77777777" w:rsidR="00FB5ECE" w:rsidRDefault="00FB5EC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5CFA"/>
    <w:multiLevelType w:val="hybridMultilevel"/>
    <w:tmpl w:val="4272610C"/>
    <w:lvl w:ilvl="0" w:tplc="1E54D2EC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DF7128"/>
    <w:multiLevelType w:val="multilevel"/>
    <w:tmpl w:val="A632493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0317722">
    <w:abstractNumId w:val="1"/>
  </w:num>
  <w:num w:numId="2" w16cid:durableId="173883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85D"/>
    <w:rsid w:val="00050C68"/>
    <w:rsid w:val="0005372C"/>
    <w:rsid w:val="00054D8B"/>
    <w:rsid w:val="00055024"/>
    <w:rsid w:val="000559D5"/>
    <w:rsid w:val="00060F3C"/>
    <w:rsid w:val="000808D6"/>
    <w:rsid w:val="000A182E"/>
    <w:rsid w:val="000A726F"/>
    <w:rsid w:val="000B4002"/>
    <w:rsid w:val="000B66C7"/>
    <w:rsid w:val="000C430D"/>
    <w:rsid w:val="000E50C8"/>
    <w:rsid w:val="000F2B40"/>
    <w:rsid w:val="000F5B6A"/>
    <w:rsid w:val="00104E0D"/>
    <w:rsid w:val="0010504A"/>
    <w:rsid w:val="00116BFA"/>
    <w:rsid w:val="00125DE3"/>
    <w:rsid w:val="00153B21"/>
    <w:rsid w:val="00166E5C"/>
    <w:rsid w:val="001C1D98"/>
    <w:rsid w:val="001D2690"/>
    <w:rsid w:val="001F480B"/>
    <w:rsid w:val="001F4BE3"/>
    <w:rsid w:val="001F6D02"/>
    <w:rsid w:val="002504E8"/>
    <w:rsid w:val="00254382"/>
    <w:rsid w:val="00263AB3"/>
    <w:rsid w:val="0027031E"/>
    <w:rsid w:val="00280867"/>
    <w:rsid w:val="002828D4"/>
    <w:rsid w:val="00284BE6"/>
    <w:rsid w:val="0028703B"/>
    <w:rsid w:val="002A2062"/>
    <w:rsid w:val="002A31A1"/>
    <w:rsid w:val="002A4460"/>
    <w:rsid w:val="002B6527"/>
    <w:rsid w:val="002C135C"/>
    <w:rsid w:val="002C5E60"/>
    <w:rsid w:val="002E65D5"/>
    <w:rsid w:val="002F3F86"/>
    <w:rsid w:val="002F63E3"/>
    <w:rsid w:val="002F74D7"/>
    <w:rsid w:val="0030124B"/>
    <w:rsid w:val="00313D3A"/>
    <w:rsid w:val="00341FC1"/>
    <w:rsid w:val="00346125"/>
    <w:rsid w:val="0037040B"/>
    <w:rsid w:val="003921D8"/>
    <w:rsid w:val="003B2193"/>
    <w:rsid w:val="00407B71"/>
    <w:rsid w:val="00425061"/>
    <w:rsid w:val="0043686A"/>
    <w:rsid w:val="00441069"/>
    <w:rsid w:val="00444636"/>
    <w:rsid w:val="00446302"/>
    <w:rsid w:val="00453869"/>
    <w:rsid w:val="004711EC"/>
    <w:rsid w:val="00473CF1"/>
    <w:rsid w:val="00480BC7"/>
    <w:rsid w:val="004871AA"/>
    <w:rsid w:val="004B6A5C"/>
    <w:rsid w:val="004D2754"/>
    <w:rsid w:val="004E78FD"/>
    <w:rsid w:val="004F7011"/>
    <w:rsid w:val="00515D9C"/>
    <w:rsid w:val="00531FBD"/>
    <w:rsid w:val="0053366A"/>
    <w:rsid w:val="00587B5C"/>
    <w:rsid w:val="00587BF6"/>
    <w:rsid w:val="00591E5C"/>
    <w:rsid w:val="005B17C0"/>
    <w:rsid w:val="005C5FF3"/>
    <w:rsid w:val="00605CB7"/>
    <w:rsid w:val="00611679"/>
    <w:rsid w:val="00613D7D"/>
    <w:rsid w:val="006564DB"/>
    <w:rsid w:val="00660EE3"/>
    <w:rsid w:val="00676B57"/>
    <w:rsid w:val="006B5AA5"/>
    <w:rsid w:val="006F2B05"/>
    <w:rsid w:val="00705D05"/>
    <w:rsid w:val="007120F8"/>
    <w:rsid w:val="007219F0"/>
    <w:rsid w:val="00726E75"/>
    <w:rsid w:val="00737A50"/>
    <w:rsid w:val="00744BCC"/>
    <w:rsid w:val="0077185D"/>
    <w:rsid w:val="007730B1"/>
    <w:rsid w:val="00782222"/>
    <w:rsid w:val="007936ED"/>
    <w:rsid w:val="007B6388"/>
    <w:rsid w:val="007C0A5F"/>
    <w:rsid w:val="007C24CB"/>
    <w:rsid w:val="007D44F8"/>
    <w:rsid w:val="007E05CE"/>
    <w:rsid w:val="00803F3C"/>
    <w:rsid w:val="00804CFE"/>
    <w:rsid w:val="00811C94"/>
    <w:rsid w:val="00811CF1"/>
    <w:rsid w:val="008438D7"/>
    <w:rsid w:val="00860E5A"/>
    <w:rsid w:val="00867AB6"/>
    <w:rsid w:val="00876A33"/>
    <w:rsid w:val="00882443"/>
    <w:rsid w:val="008877EB"/>
    <w:rsid w:val="008A26EE"/>
    <w:rsid w:val="008A7A28"/>
    <w:rsid w:val="008B2457"/>
    <w:rsid w:val="008B6AD3"/>
    <w:rsid w:val="008E1299"/>
    <w:rsid w:val="00903FF6"/>
    <w:rsid w:val="00910044"/>
    <w:rsid w:val="009122B1"/>
    <w:rsid w:val="00913129"/>
    <w:rsid w:val="00917C70"/>
    <w:rsid w:val="009228DF"/>
    <w:rsid w:val="00924E84"/>
    <w:rsid w:val="00947FCC"/>
    <w:rsid w:val="0095563C"/>
    <w:rsid w:val="00985A10"/>
    <w:rsid w:val="009D17BB"/>
    <w:rsid w:val="00A061D7"/>
    <w:rsid w:val="00A30E81"/>
    <w:rsid w:val="00A320A6"/>
    <w:rsid w:val="00A34804"/>
    <w:rsid w:val="00A57765"/>
    <w:rsid w:val="00A67B50"/>
    <w:rsid w:val="00A92B32"/>
    <w:rsid w:val="00A941CF"/>
    <w:rsid w:val="00AE2601"/>
    <w:rsid w:val="00AE6E7D"/>
    <w:rsid w:val="00B22F6A"/>
    <w:rsid w:val="00B31114"/>
    <w:rsid w:val="00B35935"/>
    <w:rsid w:val="00B37E63"/>
    <w:rsid w:val="00B444A2"/>
    <w:rsid w:val="00B62CFB"/>
    <w:rsid w:val="00B72D61"/>
    <w:rsid w:val="00B8231A"/>
    <w:rsid w:val="00BB55C0"/>
    <w:rsid w:val="00BC0920"/>
    <w:rsid w:val="00BC2635"/>
    <w:rsid w:val="00BE334B"/>
    <w:rsid w:val="00BE6A24"/>
    <w:rsid w:val="00BF39F0"/>
    <w:rsid w:val="00C11FDF"/>
    <w:rsid w:val="00C320DB"/>
    <w:rsid w:val="00C40591"/>
    <w:rsid w:val="00C572C4"/>
    <w:rsid w:val="00C731BB"/>
    <w:rsid w:val="00CA151C"/>
    <w:rsid w:val="00CB1900"/>
    <w:rsid w:val="00CB43C1"/>
    <w:rsid w:val="00CD077D"/>
    <w:rsid w:val="00CE5183"/>
    <w:rsid w:val="00D00358"/>
    <w:rsid w:val="00D1001E"/>
    <w:rsid w:val="00D73323"/>
    <w:rsid w:val="00D850C3"/>
    <w:rsid w:val="00D86610"/>
    <w:rsid w:val="00DB4D6B"/>
    <w:rsid w:val="00DC2302"/>
    <w:rsid w:val="00DE50C1"/>
    <w:rsid w:val="00E04378"/>
    <w:rsid w:val="00E07FE5"/>
    <w:rsid w:val="00E138E0"/>
    <w:rsid w:val="00E27512"/>
    <w:rsid w:val="00E3132E"/>
    <w:rsid w:val="00E33D02"/>
    <w:rsid w:val="00E5313D"/>
    <w:rsid w:val="00E61F30"/>
    <w:rsid w:val="00E657E1"/>
    <w:rsid w:val="00E67DF0"/>
    <w:rsid w:val="00E7274C"/>
    <w:rsid w:val="00E74E00"/>
    <w:rsid w:val="00E75C57"/>
    <w:rsid w:val="00E76A4E"/>
    <w:rsid w:val="00E86F85"/>
    <w:rsid w:val="00E959EF"/>
    <w:rsid w:val="00E9626F"/>
    <w:rsid w:val="00EC06CA"/>
    <w:rsid w:val="00EC40AD"/>
    <w:rsid w:val="00ED72D3"/>
    <w:rsid w:val="00EF29AB"/>
    <w:rsid w:val="00EF56AF"/>
    <w:rsid w:val="00F02C40"/>
    <w:rsid w:val="00F07463"/>
    <w:rsid w:val="00F1073B"/>
    <w:rsid w:val="00F10F6F"/>
    <w:rsid w:val="00F129A1"/>
    <w:rsid w:val="00F24917"/>
    <w:rsid w:val="00F30D40"/>
    <w:rsid w:val="00F410DF"/>
    <w:rsid w:val="00F8225E"/>
    <w:rsid w:val="00F86418"/>
    <w:rsid w:val="00F9297B"/>
    <w:rsid w:val="00FA6611"/>
    <w:rsid w:val="00FB5ECE"/>
    <w:rsid w:val="00FD350A"/>
    <w:rsid w:val="00FF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13BDB1"/>
  <w15:docId w15:val="{F3E6F0AD-5709-43E8-9A2C-DE9D412B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3F86"/>
  </w:style>
  <w:style w:type="paragraph" w:styleId="1">
    <w:name w:val="heading 1"/>
    <w:basedOn w:val="a"/>
    <w:next w:val="a"/>
    <w:qFormat/>
    <w:rsid w:val="002F3F8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F3F86"/>
    <w:rPr>
      <w:sz w:val="28"/>
    </w:rPr>
  </w:style>
  <w:style w:type="paragraph" w:styleId="a4">
    <w:name w:val="Body Text Indent"/>
    <w:basedOn w:val="a"/>
    <w:rsid w:val="002F3F8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2F3F86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2F3F86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2F3F86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2F3F86"/>
  </w:style>
  <w:style w:type="paragraph" w:styleId="aa">
    <w:name w:val="Balloon Text"/>
    <w:basedOn w:val="a"/>
    <w:link w:val="ab"/>
    <w:rsid w:val="00BE33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E334B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D1001E"/>
  </w:style>
  <w:style w:type="paragraph" w:styleId="ac">
    <w:name w:val="List Paragraph"/>
    <w:basedOn w:val="a"/>
    <w:qFormat/>
    <w:rsid w:val="0077185D"/>
    <w:pPr>
      <w:widowControl w:val="0"/>
      <w:autoSpaceDE w:val="0"/>
      <w:autoSpaceDN w:val="0"/>
      <w:spacing w:line="322" w:lineRule="exact"/>
      <w:ind w:left="1092" w:hanging="282"/>
      <w:jc w:val="both"/>
    </w:pPr>
    <w:rPr>
      <w:sz w:val="22"/>
      <w:szCs w:val="22"/>
      <w:lang w:bidi="ru-RU"/>
    </w:rPr>
  </w:style>
  <w:style w:type="character" w:customStyle="1" w:styleId="a6">
    <w:name w:val="Нижний колонтитул Знак"/>
    <w:basedOn w:val="a0"/>
    <w:link w:val="a5"/>
    <w:uiPriority w:val="99"/>
    <w:rsid w:val="00BE6A24"/>
  </w:style>
  <w:style w:type="character" w:customStyle="1" w:styleId="10">
    <w:name w:val="Заголовок №1_"/>
    <w:link w:val="11"/>
    <w:uiPriority w:val="99"/>
    <w:locked/>
    <w:rsid w:val="007C24CB"/>
    <w:rPr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7C24CB"/>
    <w:pPr>
      <w:shd w:val="clear" w:color="auto" w:fill="FFFFFF"/>
      <w:spacing w:line="322" w:lineRule="exact"/>
      <w:jc w:val="center"/>
      <w:outlineLvl w:val="0"/>
    </w:pPr>
    <w:rPr>
      <w:sz w:val="28"/>
      <w:szCs w:val="28"/>
    </w:rPr>
  </w:style>
  <w:style w:type="character" w:customStyle="1" w:styleId="ad">
    <w:name w:val="Основной текст_"/>
    <w:link w:val="12"/>
    <w:locked/>
    <w:rsid w:val="007C24CB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d"/>
    <w:rsid w:val="007C24CB"/>
    <w:pPr>
      <w:shd w:val="clear" w:color="auto" w:fill="FFFFFF"/>
      <w:spacing w:line="643" w:lineRule="exact"/>
      <w:jc w:val="center"/>
    </w:pPr>
    <w:rPr>
      <w:sz w:val="28"/>
      <w:szCs w:val="28"/>
    </w:rPr>
  </w:style>
  <w:style w:type="paragraph" w:customStyle="1" w:styleId="ConsPlusNormal">
    <w:name w:val="ConsPlusNormal"/>
    <w:rsid w:val="00C320DB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8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6;&#1040;&#1057;&#1055;&#1054;&#1056;&#1071;&#1046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Правительства-2019</Template>
  <TotalTime>127</TotalTime>
  <Pages>7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Крива Евгения Геннадьевна</dc:creator>
  <cp:lastModifiedBy>а алия</cp:lastModifiedBy>
  <cp:revision>40</cp:revision>
  <cp:lastPrinted>2020-08-24T14:43:00Z</cp:lastPrinted>
  <dcterms:created xsi:type="dcterms:W3CDTF">2020-08-24T06:58:00Z</dcterms:created>
  <dcterms:modified xsi:type="dcterms:W3CDTF">2023-09-18T11:40:00Z</dcterms:modified>
</cp:coreProperties>
</file>