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E7" w:rsidRPr="00D12FE7" w:rsidRDefault="00D12FE7" w:rsidP="00D12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12FE7" w:rsidRPr="00D12FE7" w:rsidRDefault="00D12FE7" w:rsidP="00D12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12FE7" w:rsidRPr="00D12FE7" w:rsidRDefault="00D12FE7" w:rsidP="00D12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</w:p>
    <w:p w:rsidR="00D12FE7" w:rsidRDefault="00D12FE7" w:rsidP="00D12FE7">
      <w:pPr>
        <w:rPr>
          <w:rFonts w:ascii="Times New Roman" w:hAnsi="Times New Roman" w:cs="Times New Roman"/>
          <w:sz w:val="28"/>
          <w:szCs w:val="28"/>
        </w:rPr>
      </w:pPr>
    </w:p>
    <w:p w:rsidR="00D12FE7" w:rsidRPr="00D12FE7" w:rsidRDefault="00D12FE7" w:rsidP="00D1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2FE7" w:rsidRPr="00D12FE7" w:rsidRDefault="00D12FE7" w:rsidP="00D12FE7">
      <w:pPr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20 июня 2016 года</w:t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  <w:t>№ 121</w:t>
      </w:r>
    </w:p>
    <w:p w:rsidR="00D12FE7" w:rsidRPr="00D12FE7" w:rsidRDefault="00D12FE7" w:rsidP="00D12FE7">
      <w:pPr>
        <w:jc w:val="right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</w:r>
      <w:r w:rsidRPr="00D12FE7">
        <w:rPr>
          <w:rFonts w:ascii="Times New Roman" w:hAnsi="Times New Roman" w:cs="Times New Roman"/>
          <w:sz w:val="28"/>
          <w:szCs w:val="28"/>
        </w:rPr>
        <w:tab/>
        <w:t>х. Мирный</w:t>
      </w:r>
    </w:p>
    <w:p w:rsidR="00D12FE7" w:rsidRPr="00D12FE7" w:rsidRDefault="00D12FE7" w:rsidP="00D12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D12FE7" w:rsidRPr="00D12FE7" w:rsidRDefault="00D12FE7" w:rsidP="00D12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 xml:space="preserve">Собрания депутатов Мирненского сельского </w:t>
      </w:r>
    </w:p>
    <w:p w:rsidR="00D12FE7" w:rsidRPr="00D12FE7" w:rsidRDefault="00D12FE7" w:rsidP="00D12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 xml:space="preserve">поселения Дубовского района </w:t>
      </w:r>
    </w:p>
    <w:p w:rsidR="00D12FE7" w:rsidRPr="00D12FE7" w:rsidRDefault="00D12FE7" w:rsidP="00D12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Ростовской области четвертого созыва</w:t>
      </w:r>
    </w:p>
    <w:p w:rsidR="00D12FE7" w:rsidRPr="00B25B3A" w:rsidRDefault="00D12FE7" w:rsidP="00D12FE7">
      <w:pPr>
        <w:rPr>
          <w:sz w:val="28"/>
          <w:szCs w:val="28"/>
        </w:rPr>
      </w:pPr>
    </w:p>
    <w:p w:rsidR="00D12FE7" w:rsidRPr="00D12FE7" w:rsidRDefault="00D12FE7" w:rsidP="00D12FE7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FE7">
        <w:rPr>
          <w:rFonts w:ascii="Times New Roman" w:hAnsi="Times New Roman" w:cs="Times New Roman"/>
          <w:sz w:val="28"/>
          <w:szCs w:val="28"/>
        </w:rPr>
        <w:t xml:space="preserve">В соответствии с пунктом 1-7 статьи 10 Федерального закона </w:t>
      </w:r>
      <w:r w:rsidRPr="00D12FE7">
        <w:rPr>
          <w:rFonts w:ascii="Times New Roman" w:hAnsi="Times New Roman" w:cs="Times New Roman"/>
          <w:sz w:val="28"/>
          <w:szCs w:val="28"/>
        </w:rPr>
        <w:br/>
        <w:t>от 12.06.2002 № 67-ФЗ «Об осно</w:t>
      </w:r>
      <w:r w:rsidRPr="00D12FE7">
        <w:rPr>
          <w:rFonts w:ascii="Times New Roman" w:hAnsi="Times New Roman" w:cs="Times New Roman"/>
          <w:sz w:val="28"/>
          <w:szCs w:val="28"/>
        </w:rPr>
        <w:t>в</w:t>
      </w:r>
      <w:r w:rsidRPr="00D12FE7">
        <w:rPr>
          <w:rFonts w:ascii="Times New Roman" w:hAnsi="Times New Roman" w:cs="Times New Roman"/>
          <w:sz w:val="28"/>
          <w:szCs w:val="28"/>
        </w:rPr>
        <w:t>ных гарантиях избирательных прав и права на участие в референдуме гра</w:t>
      </w:r>
      <w:r w:rsidRPr="00D12FE7">
        <w:rPr>
          <w:rFonts w:ascii="Times New Roman" w:hAnsi="Times New Roman" w:cs="Times New Roman"/>
          <w:sz w:val="28"/>
          <w:szCs w:val="28"/>
        </w:rPr>
        <w:t>ж</w:t>
      </w:r>
      <w:r w:rsidRPr="00D12FE7">
        <w:rPr>
          <w:rFonts w:ascii="Times New Roman" w:hAnsi="Times New Roman" w:cs="Times New Roman"/>
          <w:sz w:val="28"/>
          <w:szCs w:val="28"/>
        </w:rPr>
        <w:t>дан Российской Федерации», частями 1,2,3 статьи 5 Областного закона от 08.08.2011 № 645-ЗС «О выборах депутатов представительных органов мун</w:t>
      </w:r>
      <w:r w:rsidRPr="00D12FE7">
        <w:rPr>
          <w:rFonts w:ascii="Times New Roman" w:hAnsi="Times New Roman" w:cs="Times New Roman"/>
          <w:sz w:val="28"/>
          <w:szCs w:val="28"/>
        </w:rPr>
        <w:t>и</w:t>
      </w:r>
      <w:r w:rsidRPr="00D12FE7">
        <w:rPr>
          <w:rFonts w:ascii="Times New Roman" w:hAnsi="Times New Roman" w:cs="Times New Roman"/>
          <w:sz w:val="28"/>
          <w:szCs w:val="28"/>
        </w:rPr>
        <w:t>ципальных образований в Ростовской области», пунктами 1,2,3 статьи 9 Устава муниципального образования</w:t>
      </w:r>
      <w:r>
        <w:rPr>
          <w:sz w:val="28"/>
          <w:szCs w:val="28"/>
        </w:rPr>
        <w:t xml:space="preserve"> </w:t>
      </w:r>
      <w:r w:rsidRPr="00D12FE7">
        <w:rPr>
          <w:rFonts w:ascii="Times New Roman" w:hAnsi="Times New Roman" w:cs="Times New Roman"/>
          <w:sz w:val="28"/>
          <w:szCs w:val="28"/>
        </w:rPr>
        <w:t>«Мирненское сельское поселение» Собрание депутатов  Мирненского сельского поселения</w:t>
      </w:r>
      <w:proofErr w:type="gramEnd"/>
    </w:p>
    <w:p w:rsidR="00D12FE7" w:rsidRPr="00D12FE7" w:rsidRDefault="00D12FE7" w:rsidP="00D12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РЕШИЛО:</w:t>
      </w:r>
    </w:p>
    <w:p w:rsidR="00D12FE7" w:rsidRPr="00D12FE7" w:rsidRDefault="00D12FE7" w:rsidP="00D12FE7">
      <w:pPr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Назначить выборы депутатов Собра</w:t>
      </w:r>
      <w:r>
        <w:rPr>
          <w:rFonts w:ascii="Times New Roman" w:hAnsi="Times New Roman" w:cs="Times New Roman"/>
          <w:sz w:val="28"/>
          <w:szCs w:val="28"/>
        </w:rPr>
        <w:t>ния депутатов Мирненского сельского поселения</w:t>
      </w:r>
      <w:r w:rsidRPr="00D12FE7">
        <w:rPr>
          <w:rFonts w:ascii="Times New Roman" w:hAnsi="Times New Roman" w:cs="Times New Roman"/>
          <w:sz w:val="28"/>
          <w:szCs w:val="28"/>
        </w:rPr>
        <w:t xml:space="preserve"> Дубовского района Ростовской области четвертого созыва на 18 сентября 2016 года.</w:t>
      </w:r>
    </w:p>
    <w:p w:rsidR="00D12FE7" w:rsidRPr="00D12FE7" w:rsidRDefault="00D12FE7" w:rsidP="00D12FE7">
      <w:pPr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не позднее чем через пять дней </w:t>
      </w:r>
      <w:r w:rsidRPr="00D12FE7">
        <w:rPr>
          <w:rFonts w:ascii="Times New Roman" w:hAnsi="Times New Roman" w:cs="Times New Roman"/>
          <w:sz w:val="28"/>
          <w:szCs w:val="28"/>
        </w:rPr>
        <w:br/>
        <w:t>со дня его принятия в районной г</w:t>
      </w:r>
      <w:r w:rsidRPr="00D12FE7">
        <w:rPr>
          <w:rFonts w:ascii="Times New Roman" w:hAnsi="Times New Roman" w:cs="Times New Roman"/>
          <w:sz w:val="28"/>
          <w:szCs w:val="28"/>
        </w:rPr>
        <w:t>а</w:t>
      </w:r>
      <w:r w:rsidRPr="00D12FE7">
        <w:rPr>
          <w:rFonts w:ascii="Times New Roman" w:hAnsi="Times New Roman" w:cs="Times New Roman"/>
          <w:sz w:val="28"/>
          <w:szCs w:val="28"/>
        </w:rPr>
        <w:t>зете «Светоч».</w:t>
      </w:r>
    </w:p>
    <w:p w:rsidR="00D12FE7" w:rsidRPr="00D12FE7" w:rsidRDefault="00D12FE7" w:rsidP="00D12FE7">
      <w:pPr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12FE7" w:rsidRPr="00D12FE7" w:rsidRDefault="00D12FE7" w:rsidP="00D12FE7">
      <w:pPr>
        <w:numPr>
          <w:ilvl w:val="0"/>
          <w:numId w:val="1"/>
        </w:numPr>
        <w:tabs>
          <w:tab w:val="clear" w:pos="1070"/>
          <w:tab w:val="num" w:pos="0"/>
          <w:tab w:val="left" w:pos="993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Дубовского района Ростовской обл</w:t>
      </w:r>
      <w:r w:rsidRPr="00D12FE7">
        <w:rPr>
          <w:rFonts w:ascii="Times New Roman" w:hAnsi="Times New Roman" w:cs="Times New Roman"/>
          <w:sz w:val="28"/>
          <w:szCs w:val="28"/>
        </w:rPr>
        <w:t>а</w:t>
      </w:r>
      <w:r w:rsidRPr="00D12FE7">
        <w:rPr>
          <w:rFonts w:ascii="Times New Roman" w:hAnsi="Times New Roman" w:cs="Times New Roman"/>
          <w:sz w:val="28"/>
          <w:szCs w:val="28"/>
        </w:rPr>
        <w:t>сти.</w:t>
      </w:r>
    </w:p>
    <w:p w:rsidR="00D12FE7" w:rsidRPr="00D12FE7" w:rsidRDefault="00D12FE7" w:rsidP="00D12FE7">
      <w:pPr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F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</w:t>
      </w:r>
      <w:r>
        <w:rPr>
          <w:rFonts w:ascii="Times New Roman" w:hAnsi="Times New Roman" w:cs="Times New Roman"/>
          <w:sz w:val="28"/>
          <w:szCs w:val="28"/>
        </w:rPr>
        <w:t xml:space="preserve">лаву Мирненского </w:t>
      </w:r>
      <w:r w:rsidRPr="00D12FE7">
        <w:rPr>
          <w:rFonts w:ascii="Times New Roman" w:hAnsi="Times New Roman" w:cs="Times New Roman"/>
          <w:sz w:val="28"/>
          <w:szCs w:val="28"/>
        </w:rPr>
        <w:t>сельского поселения Дубовского района Ростовской области</w:t>
      </w:r>
      <w:r>
        <w:rPr>
          <w:sz w:val="28"/>
          <w:szCs w:val="28"/>
        </w:rPr>
        <w:t xml:space="preserve"> </w:t>
      </w:r>
      <w:r w:rsidRPr="00D12FE7">
        <w:rPr>
          <w:rFonts w:ascii="Times New Roman" w:hAnsi="Times New Roman" w:cs="Times New Roman"/>
          <w:sz w:val="28"/>
          <w:szCs w:val="28"/>
        </w:rPr>
        <w:t>Сулиманову Луизу Салаудиновну</w:t>
      </w:r>
    </w:p>
    <w:p w:rsidR="00D12FE7" w:rsidRPr="00A45500" w:rsidRDefault="00D12FE7" w:rsidP="00D12FE7">
      <w:pPr>
        <w:tabs>
          <w:tab w:val="num" w:pos="0"/>
          <w:tab w:val="left" w:pos="993"/>
        </w:tabs>
        <w:ind w:firstLine="709"/>
        <w:jc w:val="both"/>
      </w:pPr>
    </w:p>
    <w:p w:rsidR="00D12FE7" w:rsidRPr="00D12FE7" w:rsidRDefault="00D12FE7" w:rsidP="00D12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 xml:space="preserve">Глава Мирненского </w:t>
      </w:r>
    </w:p>
    <w:p w:rsidR="007E2CBF" w:rsidRPr="00D12FE7" w:rsidRDefault="00D12FE7" w:rsidP="00D12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F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2FE7">
        <w:tab/>
      </w:r>
      <w:r w:rsidRPr="00D12FE7">
        <w:tab/>
      </w:r>
      <w:r>
        <w:t xml:space="preserve">         </w:t>
      </w:r>
      <w:r w:rsidRPr="00D12FE7">
        <w:tab/>
      </w:r>
      <w:r>
        <w:t xml:space="preserve">                                   </w:t>
      </w:r>
      <w:r w:rsidRPr="00D12FE7">
        <w:rPr>
          <w:rFonts w:ascii="Times New Roman" w:hAnsi="Times New Roman" w:cs="Times New Roman"/>
          <w:sz w:val="28"/>
          <w:szCs w:val="28"/>
        </w:rPr>
        <w:t xml:space="preserve"> Л.С.Сулиманова</w:t>
      </w:r>
      <w:r w:rsidRPr="00D12FE7">
        <w:rPr>
          <w:rFonts w:ascii="Times New Roman" w:hAnsi="Times New Roman" w:cs="Times New Roman"/>
          <w:sz w:val="28"/>
          <w:szCs w:val="28"/>
        </w:rPr>
        <w:tab/>
      </w:r>
    </w:p>
    <w:sectPr w:rsidR="007E2CBF" w:rsidRPr="00D12FE7" w:rsidSect="00340C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0C08"/>
    <w:rsid w:val="00260883"/>
    <w:rsid w:val="00340C08"/>
    <w:rsid w:val="007E2CBF"/>
    <w:rsid w:val="00A83B5B"/>
    <w:rsid w:val="00D12FE7"/>
    <w:rsid w:val="00D832C0"/>
    <w:rsid w:val="00EA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BF"/>
    <w:pPr>
      <w:spacing w:after="0" w:line="240" w:lineRule="auto"/>
    </w:pPr>
  </w:style>
  <w:style w:type="paragraph" w:customStyle="1" w:styleId="ConsNonformat">
    <w:name w:val="ConsNonformat"/>
    <w:rsid w:val="00D12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2016-06-15T13:12:00Z</cp:lastPrinted>
  <dcterms:created xsi:type="dcterms:W3CDTF">2016-06-06T07:14:00Z</dcterms:created>
  <dcterms:modified xsi:type="dcterms:W3CDTF">2016-06-15T13:12:00Z</dcterms:modified>
</cp:coreProperties>
</file>