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495BDD">
        <w:rPr>
          <w:rFonts w:ascii="Times New Roman" w:hAnsi="Times New Roman"/>
          <w:sz w:val="28"/>
          <w:szCs w:val="28"/>
        </w:rPr>
        <w:t xml:space="preserve"> 57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5D7010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мая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х. </w:t>
      </w:r>
      <w:proofErr w:type="gramStart"/>
      <w:r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5D70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>Об утверждении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административного регламента </w:t>
      </w:r>
    </w:p>
    <w:p w:rsidR="005D7010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="006D514F"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>редоставления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</w:t>
      </w:r>
      <w:r w:rsidR="006D514F"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муниципальной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</w:t>
      </w:r>
      <w:r w:rsidR="006D514F"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услуги </w:t>
      </w:r>
    </w:p>
    <w:p w:rsidR="005D70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«Предварительное согласование предоставления </w:t>
      </w:r>
    </w:p>
    <w:p w:rsidR="006D514F" w:rsidRPr="005D70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>земельного участка»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5D7010" w:rsidRPr="005D7010" w:rsidRDefault="008832AC" w:rsidP="005D7010">
      <w:pPr>
        <w:pStyle w:val="2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7010">
        <w:rPr>
          <w:rFonts w:ascii="Times New Roman" w:hAnsi="Times New Roman" w:cs="Times New Roman"/>
          <w:sz w:val="28"/>
          <w:szCs w:val="28"/>
        </w:rPr>
        <w:t xml:space="preserve">     </w:t>
      </w:r>
      <w:r w:rsidR="005D7010" w:rsidRPr="005D70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7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0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</w:t>
      </w:r>
      <w:r w:rsidR="005D7010" w:rsidRPr="005D70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7010"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 (с изменениями и дополнениями), Федеральным законом от 27.07.2010г № 210-ФЗ «Об организации предоставления государственных и муниципальных услуг»,</w:t>
      </w:r>
      <w:r w:rsidRPr="005D7010">
        <w:rPr>
          <w:rFonts w:ascii="Times New Roman" w:hAnsi="Times New Roman" w:cs="Times New Roman"/>
          <w:color w:val="363636"/>
          <w:kern w:val="36"/>
          <w:sz w:val="28"/>
          <w:szCs w:val="28"/>
          <w:bdr w:val="none" w:sz="0" w:space="0" w:color="auto" w:frame="1"/>
        </w:rPr>
        <w:t xml:space="preserve"> </w:t>
      </w:r>
      <w:r w:rsidR="005D7010" w:rsidRPr="005D701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5D7010" w:rsidRPr="005D7010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5D7010" w:rsidRPr="005D7010">
        <w:rPr>
          <w:rFonts w:ascii="Times New Roman" w:hAnsi="Times New Roman" w:cs="Times New Roman"/>
          <w:sz w:val="28"/>
          <w:szCs w:val="28"/>
        </w:rPr>
        <w:t xml:space="preserve"> сельского поселения от 30.03.2015 года № 90 « О принятии «</w:t>
      </w:r>
      <w:hyperlink r:id="rId6" w:history="1">
        <w:r w:rsidR="005D7010" w:rsidRPr="005D70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="005D7010" w:rsidRPr="005D7010">
        <w:rPr>
          <w:rFonts w:ascii="Times New Roman" w:hAnsi="Times New Roman" w:cs="Times New Roman"/>
          <w:sz w:val="28"/>
          <w:szCs w:val="28"/>
        </w:rPr>
        <w:t xml:space="preserve"> о порядке управления и  распоряжения     земельными  участками, находящимися </w:t>
      </w:r>
      <w:r w:rsidR="005D7010">
        <w:rPr>
          <w:rFonts w:ascii="Times New Roman" w:hAnsi="Times New Roman" w:cs="Times New Roman"/>
          <w:sz w:val="28"/>
          <w:szCs w:val="28"/>
        </w:rPr>
        <w:t xml:space="preserve"> в  муниципальной собственности муниципального</w:t>
      </w:r>
      <w:proofErr w:type="gramEnd"/>
      <w:r w:rsidR="005D7010">
        <w:rPr>
          <w:rFonts w:ascii="Times New Roman" w:hAnsi="Times New Roman" w:cs="Times New Roman"/>
          <w:sz w:val="28"/>
          <w:szCs w:val="28"/>
        </w:rPr>
        <w:t xml:space="preserve">  образования </w:t>
      </w:r>
      <w:r w:rsidR="005D7010" w:rsidRPr="005D70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7010" w:rsidRPr="005D7010">
        <w:rPr>
          <w:rFonts w:ascii="Times New Roman" w:hAnsi="Times New Roman" w:cs="Times New Roman"/>
          <w:sz w:val="28"/>
          <w:szCs w:val="28"/>
        </w:rPr>
        <w:t>Мирненское</w:t>
      </w:r>
      <w:proofErr w:type="spellEnd"/>
      <w:r w:rsidR="005D7010" w:rsidRPr="005D7010">
        <w:rPr>
          <w:rFonts w:ascii="Times New Roman" w:hAnsi="Times New Roman" w:cs="Times New Roman"/>
          <w:sz w:val="28"/>
          <w:szCs w:val="28"/>
        </w:rPr>
        <w:t xml:space="preserve">     сельское       поселения»    и </w:t>
      </w:r>
      <w:r w:rsidR="005D7010">
        <w:rPr>
          <w:rFonts w:ascii="Times New Roman" w:hAnsi="Times New Roman" w:cs="Times New Roman"/>
          <w:sz w:val="28"/>
          <w:szCs w:val="28"/>
        </w:rPr>
        <w:t xml:space="preserve"> </w:t>
      </w:r>
      <w:r w:rsidR="005D7010" w:rsidRPr="005D7010">
        <w:rPr>
          <w:rFonts w:ascii="Times New Roman" w:hAnsi="Times New Roman" w:cs="Times New Roman"/>
          <w:sz w:val="28"/>
          <w:szCs w:val="28"/>
        </w:rPr>
        <w:t xml:space="preserve">государственная   </w:t>
      </w:r>
      <w:proofErr w:type="gramStart"/>
      <w:r w:rsidR="005D7010" w:rsidRPr="005D7010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5D7010" w:rsidRPr="005D7010">
        <w:rPr>
          <w:rFonts w:ascii="Times New Roman" w:hAnsi="Times New Roman" w:cs="Times New Roman"/>
          <w:sz w:val="28"/>
          <w:szCs w:val="28"/>
        </w:rPr>
        <w:t xml:space="preserve">   на  которые не разграничена»,</w:t>
      </w:r>
      <w:r w:rsidR="005D7010" w:rsidRPr="005D70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Default="008832AC" w:rsidP="008832AC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>«Предварительное согласование предоставления земельного участка»,</w:t>
      </w: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832AC" w:rsidRDefault="005D7010" w:rsidP="008832AC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832AC">
        <w:rPr>
          <w:rFonts w:ascii="Times New Roman" w:hAnsi="Times New Roman" w:cs="Times New Roman"/>
          <w:sz w:val="28"/>
          <w:szCs w:val="28"/>
        </w:rPr>
        <w:t xml:space="preserve">вступает в силу со дня официального опубликования и применяется к </w:t>
      </w:r>
      <w:proofErr w:type="gramStart"/>
      <w:r w:rsidR="008832AC">
        <w:rPr>
          <w:rFonts w:ascii="Times New Roman" w:hAnsi="Times New Roman" w:cs="Times New Roman"/>
          <w:sz w:val="28"/>
          <w:szCs w:val="28"/>
        </w:rPr>
        <w:t>правоотн</w:t>
      </w:r>
      <w:r>
        <w:rPr>
          <w:rFonts w:ascii="Times New Roman" w:hAnsi="Times New Roman" w:cs="Times New Roman"/>
          <w:sz w:val="28"/>
          <w:szCs w:val="28"/>
        </w:rPr>
        <w:t>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возникшим с 01.03.2015г</w:t>
      </w:r>
    </w:p>
    <w:p w:rsidR="008832AC" w:rsidRPr="008832AC" w:rsidRDefault="008832AC" w:rsidP="008832AC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D7010" w:rsidRDefault="005D701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D7010" w:rsidRDefault="005D701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D7010" w:rsidRDefault="005D701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D7010" w:rsidRDefault="005D701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D7010" w:rsidRPr="008832AC" w:rsidRDefault="005D701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6D514F" w:rsidRPr="008832AC" w:rsidRDefault="005D7010" w:rsidP="008832A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D514F" w:rsidRPr="008832AC" w:rsidRDefault="006D514F" w:rsidP="008832A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</w:t>
      </w:r>
      <w:r w:rsidR="00EC1CD7">
        <w:rPr>
          <w:rFonts w:ascii="Times New Roman" w:hAnsi="Times New Roman"/>
          <w:sz w:val="28"/>
          <w:szCs w:val="28"/>
          <w:bdr w:val="none" w:sz="0" w:space="0" w:color="auto" w:frame="1"/>
        </w:rPr>
        <w:t>ем</w:t>
      </w: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832AC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>дминистрации</w:t>
      </w:r>
    </w:p>
    <w:p w:rsidR="008832AC" w:rsidRPr="008832AC" w:rsidRDefault="005D7010" w:rsidP="008832AC">
      <w:pPr>
        <w:pStyle w:val="a6"/>
        <w:jc w:val="right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8832AC"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D514F" w:rsidRPr="00B07F39" w:rsidRDefault="006D514F" w:rsidP="008832A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07F3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05 мая</w:t>
      </w:r>
      <w:r w:rsidR="00B07F39" w:rsidRPr="00B07F3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2015 года </w:t>
      </w:r>
      <w:r w:rsidRPr="00B07F3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 </w:t>
      </w:r>
      <w:r w:rsidR="00495BDD">
        <w:rPr>
          <w:rFonts w:ascii="Times New Roman" w:hAnsi="Times New Roman"/>
          <w:sz w:val="28"/>
          <w:szCs w:val="28"/>
          <w:bdr w:val="none" w:sz="0" w:space="0" w:color="auto" w:frame="1"/>
        </w:rPr>
        <w:t>57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A6123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6D514F" w:rsidRPr="00694579" w:rsidRDefault="006D514F" w:rsidP="00A6123C">
      <w:pPr>
        <w:pStyle w:val="a6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«Предварительное согласование предоставления земельного участка»</w:t>
      </w:r>
    </w:p>
    <w:p w:rsidR="00A6123C" w:rsidRPr="00694579" w:rsidRDefault="00A6123C" w:rsidP="00A6123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D514F" w:rsidRDefault="006D514F" w:rsidP="005D1366">
      <w:pPr>
        <w:pStyle w:val="a6"/>
        <w:numPr>
          <w:ilvl w:val="1"/>
          <w:numId w:val="3"/>
        </w:numPr>
        <w:ind w:left="142" w:firstLine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Административный регламент предоставления муниципальной услуги «Предварительное согласование предоставления земельного участка»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D1366" w:rsidRPr="00694579" w:rsidRDefault="005D1366" w:rsidP="005D1366">
      <w:pPr>
        <w:pStyle w:val="a6"/>
        <w:numPr>
          <w:ilvl w:val="1"/>
          <w:numId w:val="3"/>
        </w:numPr>
        <w:ind w:left="142" w:hanging="67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Федеральный закон от 24.07.2007 №221-ФЗ «О государственном кадастре недвижимости»;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EC1CD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02.05.2006 №59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-ФЗ «О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порядке рассмотрения обращений граждан Российской Федерации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»;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Устав муниципального образования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Мирненское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сельское поселение»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5D1366" w:rsidRPr="005D7010" w:rsidRDefault="005D1366" w:rsidP="005D1366">
      <w:pPr>
        <w:pStyle w:val="2"/>
        <w:ind w:left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5D701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Pr="005D7010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5D7010">
        <w:rPr>
          <w:rFonts w:ascii="Times New Roman" w:hAnsi="Times New Roman" w:cs="Times New Roman"/>
          <w:sz w:val="28"/>
          <w:szCs w:val="28"/>
        </w:rPr>
        <w:t xml:space="preserve"> сельского поселения от 30.03.2015 года № 90 « О принятии «</w:t>
      </w:r>
      <w:hyperlink r:id="rId7" w:history="1">
        <w:r w:rsidRPr="005D70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5D7010">
        <w:rPr>
          <w:rFonts w:ascii="Times New Roman" w:hAnsi="Times New Roman" w:cs="Times New Roman"/>
          <w:sz w:val="28"/>
          <w:szCs w:val="28"/>
        </w:rPr>
        <w:t xml:space="preserve"> о порядке управления и  распоряжения     земельными  участками, 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 в  муниципальной собственности муниципального  образования </w:t>
      </w:r>
      <w:r w:rsidRPr="005D70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7010">
        <w:rPr>
          <w:rFonts w:ascii="Times New Roman" w:hAnsi="Times New Roman" w:cs="Times New Roman"/>
          <w:sz w:val="28"/>
          <w:szCs w:val="28"/>
        </w:rPr>
        <w:t>Мирненское</w:t>
      </w:r>
      <w:proofErr w:type="spellEnd"/>
      <w:r w:rsidRPr="005D70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D701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5D7010">
        <w:rPr>
          <w:rFonts w:ascii="Times New Roman" w:hAnsi="Times New Roman" w:cs="Times New Roman"/>
          <w:sz w:val="28"/>
          <w:szCs w:val="28"/>
        </w:rPr>
        <w:t xml:space="preserve">       поселения»  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0">
        <w:rPr>
          <w:rFonts w:ascii="Times New Roman" w:hAnsi="Times New Roman" w:cs="Times New Roman"/>
          <w:sz w:val="28"/>
          <w:szCs w:val="28"/>
        </w:rPr>
        <w:t>государственная   собственность   на  которые не разграничена»,</w:t>
      </w:r>
      <w:r w:rsidRPr="005D70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D1366" w:rsidRP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иные законы и нормативные правовые акты Российской Федерации,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Ростовской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области, муниципальные правовые акты.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1.3. Заявителями могут выступать: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Российские или иностранные юридические лица, индивидуальные предприниматели, имеющие правоустанавливающие документы.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 иностранные граждане, лица без гражданства.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От имени физических лиц документы могут подавать: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 (родители, усыновители, опекуны, попечители) несовершеннолетних;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 попечители граждан с ограниченной дееспособностью;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представители, действующие в силу полномочий, основанных на доверенности.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лиц, индивидуальных предпринимателей документы могут подавать: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-лица, действующие в соответствии с законом, иными правовыми актами и учредительными документами без доверенности;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-представители в силу полномочий, основанных на доверенности;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-его участники в случаях, предусмотренных законом.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1.4. Порядок информирования о предоставлении муниципальной услуги определяется следующий: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осуществляет Администрация </w:t>
      </w:r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(далее - Администрация).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9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Общее время приёма документов от физических и юридических лиц и их представителей не может превышать 15 минут.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10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-о входящих номерах, под которыми зарегистрированы в системе делопроизводства заявления и </w:t>
      </w:r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</w:rPr>
        <w:t>прилагающиеся</w:t>
      </w:r>
      <w:proofErr w:type="spell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E67E6F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2.1. Наименование муниципальной услуги: «Предварительное согласование предоставления земельного участка».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принятие решения об отказе в предварительном согласовании предоставления земельного участка.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услуги: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с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рок принятия решения о предварительном согласовании предоставления земельного участка</w:t>
      </w:r>
      <w:r w:rsidR="009F2021">
        <w:rPr>
          <w:rFonts w:ascii="Times New Roman" w:hAnsi="Times New Roman"/>
          <w:sz w:val="28"/>
          <w:szCs w:val="28"/>
          <w:bdr w:val="none" w:sz="0" w:space="0" w:color="auto" w:frame="1"/>
        </w:rPr>
        <w:t>, или отказе в</w:t>
      </w:r>
      <w:r w:rsidR="009F2021" w:rsidRPr="009F20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F202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предварительном согласовании предоставления земельного участка</w:t>
      </w:r>
      <w:r w:rsidR="009F20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- 30 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с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рок возврата заявителю заявления, если оно не соответствует положениям пункта 1 статьи 39.15 Земельного кодекса Р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Ф,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подано в иной уполномоченный орган или к заявлению не приложены документы, предоставляемые в соответствии с пунктом 2 статьи 39.15 Земельного кодекса Р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Ф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- 10 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заверенный перевод </w:t>
      </w: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, если заявителем является иностранное юридическое лицо;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безвозмездное пользование указанной организации для ведения огородничества или садоводства.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предоставления муниципальной услуги </w:t>
      </w:r>
      <w:r w:rsidR="001C3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специалист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 запрашивает в порядке межведомственного информационного взаимодействия: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прав на недвижимое имущество и сделок с ним;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кадастровый паспорт (кадастровую выписку) земельного участка;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Основания для отказа в приеме заявления и документов для оказания муниципальной услуги отсутствуют.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Основания для возврата заявления заявителю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если заявление не соответствует положениям п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ункта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1 ст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атьи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39.15 Земельного кодекса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РФ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Ф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Отказ в предоставлении муниципальной услуги осуществляется по следующим основаниям: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E67E6F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2.9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D80B76" w:rsidRDefault="00427262" w:rsidP="004272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27262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2.10</w:t>
      </w:r>
      <w:bookmarkStart w:id="0" w:name="_GoBack"/>
      <w:bookmarkEnd w:id="0"/>
      <w:r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6D514F" w:rsidRDefault="006D514F" w:rsidP="00E67E6F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E67E6F" w:rsidRPr="00E67E6F" w:rsidRDefault="00E67E6F" w:rsidP="00E67E6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регистрация заявления, запрос документов, возврат заявления и документов заявителю;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проверка принятых от заявителя документов;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подготовка и принятие постановления Администрации об отказе в предварительном согласовании предоставления земельного участка;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подготовка и принятие постановления Администрации о предварительном согласовании предоставления земельного участка.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6D514F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 отсутствии оснований для возвращения заявления и документов, установленных пунктом 3 статьи 39.15. Земельного Кодекса Российской Федерации, 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>подготавливает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проект 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постановления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предварительном согласовании предоставления земельного участка.</w:t>
      </w:r>
    </w:p>
    <w:p w:rsidR="006D514F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.5. Срок исполнения данной процедуры не должен превышать 30 дней со дня поступления заявления.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="00C15DE0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Подготовка и принятие решения Администрации о предварительном согласовании предоставления земельного участка.</w:t>
      </w:r>
    </w:p>
    <w:p w:rsidR="006D514F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="00C15DE0"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После регистрации </w:t>
      </w:r>
      <w:r w:rsidR="00EF0DA5"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предварительном согласовании предоставления земельного участка </w:t>
      </w:r>
      <w:r w:rsidR="00EF0DA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специалист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Администрации направляет его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заявителю письмом по адресу, указанному заявителем в заявлении и в адресе рассылки постановления Администрации.</w:t>
      </w:r>
      <w:r w:rsidR="007A3A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Срок выполнения административной процедуры не может превышать 3 календарных дней со дня подписания постановления Администрации о предварительном согласовании предоставления земельного участка.</w:t>
      </w: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lastRenderedPageBreak/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BC4A3D" w:rsidRDefault="00BC4A3D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1C24C4" w:rsidRDefault="00C15DE0" w:rsidP="00C15DE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15DE0" w:rsidRPr="001C24C4" w:rsidRDefault="00C15DE0" w:rsidP="00C15DE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24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15DE0" w:rsidRPr="001C24C4" w:rsidRDefault="00C15DE0" w:rsidP="00C15DE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5DE0" w:rsidRPr="004A1901" w:rsidRDefault="00C15DE0" w:rsidP="00C15DE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C15DE0" w:rsidRPr="004A1901" w:rsidRDefault="00C15DE0" w:rsidP="00C15DE0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DE0" w:rsidRPr="004A1901" w:rsidRDefault="00C15DE0" w:rsidP="00C15DE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</w:t>
      </w:r>
    </w:p>
    <w:p w:rsidR="00C15DE0" w:rsidRDefault="00C15DE0" w:rsidP="00C15DE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01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B414C2" w:rsidRPr="00B414C2" w:rsidRDefault="00B414C2" w:rsidP="00B414C2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414C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«Предварительное согласование предоставления земельного участка»</w:t>
      </w:r>
    </w:p>
    <w:p w:rsidR="00B414C2" w:rsidRPr="004A1901" w:rsidRDefault="00B414C2" w:rsidP="00B414C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DE0" w:rsidRDefault="00C15DE0" w:rsidP="008832AC">
      <w:pPr>
        <w:pStyle w:val="a6"/>
        <w:rPr>
          <w:rFonts w:ascii="Times New Roman" w:eastAsiaTheme="minorEastAsia" w:hAnsi="Times New Roman"/>
        </w:rPr>
      </w:pPr>
    </w:p>
    <w:p w:rsidR="00C15DE0" w:rsidRPr="00694579" w:rsidRDefault="00427262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26" editas="canvas" style="width:459pt;height:414pt;mso-position-horizontal-relative:char;mso-position-vertical-relative:line" coordorigin="2281,5155" coordsize="7200,64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155;width:7200;height:6411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822;top:6131;width:2683;height:867">
              <v:textbox style="mso-next-textbox:#_x0000_s1028">
                <w:txbxContent>
                  <w:p w:rsidR="00C15DE0" w:rsidRPr="001C24C4" w:rsidRDefault="00C15DE0" w:rsidP="00C15DE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24C4">
                      <w:rPr>
                        <w:rFonts w:ascii="Times New Roman" w:hAnsi="Times New Roman" w:cs="Times New Roman"/>
                      </w:rPr>
                      <w:t>Рассмотрение заявления и документов</w:t>
                    </w:r>
                  </w:p>
                </w:txbxContent>
              </v:textbox>
            </v:shape>
            <v:shape id="_x0000_s1029" type="#_x0000_t109" style="position:absolute;left:2563;top:7386;width:2683;height:1036">
              <v:textbox style="mso-next-textbox:#_x0000_s1029">
                <w:txbxContent>
                  <w:p w:rsidR="00C15DE0" w:rsidRDefault="00C15DE0" w:rsidP="00C15DE0">
                    <w:pPr>
                      <w:jc w:val="center"/>
                      <w:rPr>
                        <w:sz w:val="6"/>
                      </w:rPr>
                    </w:pPr>
                  </w:p>
                  <w:p w:rsidR="00C15DE0" w:rsidRDefault="00C15DE0" w:rsidP="00C15DE0">
                    <w:pPr>
                      <w:jc w:val="center"/>
                      <w:rPr>
                        <w:sz w:val="6"/>
                      </w:rPr>
                    </w:pPr>
                  </w:p>
                  <w:p w:rsidR="00C15DE0" w:rsidRDefault="00C15DE0" w:rsidP="00C15DE0">
                    <w:pPr>
                      <w:jc w:val="center"/>
                    </w:pPr>
                    <w:r w:rsidRPr="001C24C4">
                      <w:rPr>
                        <w:rFonts w:ascii="Times New Roman" w:hAnsi="Times New Roman" w:cs="Times New Roman"/>
                      </w:rPr>
                      <w:t>Согласование и принятие постановления об утверждении</w:t>
                    </w:r>
                    <w:r>
                      <w:t xml:space="preserve"> схемы  предоставление земельного участка</w:t>
                    </w:r>
                  </w:p>
                </w:txbxContent>
              </v:textbox>
            </v:shape>
            <v:shape id="_x0000_s1030" type="#_x0000_t109" style="position:absolute;left:6799;top:7385;width:2682;height:976">
              <v:textbox style="mso-next-textbox:#_x0000_s1030">
                <w:txbxContent>
                  <w:p w:rsidR="00C15DE0" w:rsidRPr="001C24C4" w:rsidRDefault="00C15DE0" w:rsidP="00C15DE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24C4">
                      <w:rPr>
                        <w:rFonts w:ascii="Times New Roman" w:hAnsi="Times New Roman" w:cs="Times New Roman"/>
                      </w:rPr>
                      <w:t>Принятие решени</w:t>
                    </w:r>
                    <w:r w:rsidR="00B414C2">
                      <w:rPr>
                        <w:rFonts w:ascii="Times New Roman" w:hAnsi="Times New Roman" w:cs="Times New Roman"/>
                      </w:rPr>
                      <w:t>я об отказе в предварительном согласовании предоставления земельного участка</w:t>
                    </w:r>
                  </w:p>
                </w:txbxContent>
              </v:textbox>
            </v:shape>
            <v:shape id="_x0000_s1031" type="#_x0000_t109" style="position:absolute;left:6799;top:8707;width:2682;height:1187">
              <v:textbox style="mso-next-textbox:#_x0000_s1031">
                <w:txbxContent>
                  <w:p w:rsidR="00C15DE0" w:rsidRPr="001C24C4" w:rsidRDefault="00C15DE0" w:rsidP="00C15DE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24C4">
                      <w:rPr>
                        <w:rFonts w:ascii="Times New Roman" w:hAnsi="Times New Roman" w:cs="Times New Roman"/>
                      </w:rPr>
                      <w:t xml:space="preserve">Выдача (направление) заявителю решения об отказе </w:t>
                    </w:r>
                    <w:r w:rsidR="00B414C2">
                      <w:rPr>
                        <w:rFonts w:ascii="Times New Roman" w:hAnsi="Times New Roman" w:cs="Times New Roman"/>
                      </w:rPr>
                      <w:t>в предварительном согласовании предоставления</w:t>
                    </w:r>
                    <w:r w:rsidRPr="001C24C4">
                      <w:rPr>
                        <w:rFonts w:ascii="Times New Roman" w:hAnsi="Times New Roman" w:cs="Times New Roman"/>
                      </w:rPr>
                      <w:t xml:space="preserve"> земельного участка</w:t>
                    </w:r>
                  </w:p>
                </w:txbxContent>
              </v:textbox>
            </v:shape>
            <v:line id="_x0000_s1032" style="position:absolute" from="6234,5852" to="6234,6131">
              <v:stroke endarrow="block"/>
            </v:line>
            <v:line id="_x0000_s1033" style="position:absolute" from="7505,6827" to="8634,7385">
              <v:stroke endarrow="block"/>
            </v:line>
            <v:line id="_x0000_s1034" style="position:absolute;flip:x" from="3552,6827" to="4822,7385">
              <v:stroke endarrow="block"/>
            </v:line>
            <v:line id="_x0000_s1035" style="position:absolute;flip:x" from="3555,8422" to="3556,8707">
              <v:stroke endarrow="block"/>
            </v:line>
            <v:line id="_x0000_s1036" style="position:absolute" from="8069,8361" to="8070,8707">
              <v:stroke endarrow="block"/>
            </v:line>
            <v:shape id="_x0000_s1037" type="#_x0000_t109" style="position:absolute;left:2563;top:8707;width:2683;height:1187">
              <v:textbox style="mso-next-textbox:#_x0000_s1037">
                <w:txbxContent>
                  <w:p w:rsidR="00C15DE0" w:rsidRPr="001C24C4" w:rsidRDefault="00C15DE0" w:rsidP="00C15DE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C24C4">
                      <w:rPr>
                        <w:rFonts w:ascii="Times New Roman" w:hAnsi="Times New Roman" w:cs="Times New Roman"/>
                      </w:rPr>
                      <w:t>Выдача (направление) заявителю по</w:t>
                    </w:r>
                    <w:r w:rsidR="00B414C2">
                      <w:rPr>
                        <w:rFonts w:ascii="Times New Roman" w:hAnsi="Times New Roman" w:cs="Times New Roman"/>
                      </w:rPr>
                      <w:t>становления о предварительном согласовании предоставления земельного участка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15DE0" w:rsidRPr="00694579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C67BE"/>
    <w:rsid w:val="001C3DB8"/>
    <w:rsid w:val="0023464D"/>
    <w:rsid w:val="002E39D0"/>
    <w:rsid w:val="003462B2"/>
    <w:rsid w:val="00427262"/>
    <w:rsid w:val="00483E5E"/>
    <w:rsid w:val="00487C44"/>
    <w:rsid w:val="00495BDD"/>
    <w:rsid w:val="00554BA2"/>
    <w:rsid w:val="005D1366"/>
    <w:rsid w:val="005D7010"/>
    <w:rsid w:val="00694579"/>
    <w:rsid w:val="006D514F"/>
    <w:rsid w:val="007A3A6F"/>
    <w:rsid w:val="007D51AE"/>
    <w:rsid w:val="008832AC"/>
    <w:rsid w:val="008B42CE"/>
    <w:rsid w:val="008C0165"/>
    <w:rsid w:val="009A1F14"/>
    <w:rsid w:val="009E1A10"/>
    <w:rsid w:val="009F2021"/>
    <w:rsid w:val="00A6123C"/>
    <w:rsid w:val="00B07F39"/>
    <w:rsid w:val="00B414C2"/>
    <w:rsid w:val="00BC4A3D"/>
    <w:rsid w:val="00C15DE0"/>
    <w:rsid w:val="00C93DBB"/>
    <w:rsid w:val="00D72F8B"/>
    <w:rsid w:val="00E67E6F"/>
    <w:rsid w:val="00EC1CD7"/>
    <w:rsid w:val="00E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9101@donpa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8E98E5F22A9815C11CEAA867C6E2C6096028B81A51A6E3B057E3A8D21D5081AE406F0BF1F4C5C64F4154bEk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8E98E5F22A9815C11CEAA867C6E2C6096028B81A51A6E3B057E3A8D21D5081AE406F0BF1F4C5C64F4154bEkF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0910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nenskoesp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12</cp:revision>
  <cp:lastPrinted>2015-04-21T12:24:00Z</cp:lastPrinted>
  <dcterms:created xsi:type="dcterms:W3CDTF">2015-04-15T11:13:00Z</dcterms:created>
  <dcterms:modified xsi:type="dcterms:W3CDTF">2016-01-14T08:00:00Z</dcterms:modified>
</cp:coreProperties>
</file>