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D26" w:rsidRPr="00AE1D26" w:rsidRDefault="00AE1D26" w:rsidP="00AE1D2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МИРНЕНСКОГО СЕЛЬСКОГО ПОСЕЛЕНИЯ ДУБОВСКОГО РАЙОНА РОСТОВСКОЙ ОБЛАСТИ</w:t>
      </w:r>
    </w:p>
    <w:p w:rsidR="00AE1D26" w:rsidRDefault="00AE1D26" w:rsidP="00AE1D2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1D26" w:rsidRDefault="00AE1D26" w:rsidP="00AE1D2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 №</w:t>
      </w:r>
      <w:r w:rsidR="00920F74">
        <w:rPr>
          <w:rFonts w:ascii="Times New Roman" w:eastAsia="Calibri" w:hAnsi="Times New Roman" w:cs="Times New Roman"/>
          <w:sz w:val="28"/>
          <w:szCs w:val="28"/>
        </w:rPr>
        <w:t xml:space="preserve"> 47</w:t>
      </w:r>
      <w:bookmarkStart w:id="0" w:name="_GoBack"/>
      <w:bookmarkEnd w:id="0"/>
    </w:p>
    <w:p w:rsidR="00AE1D26" w:rsidRDefault="00AE1D26" w:rsidP="00AE1D26">
      <w:pPr>
        <w:rPr>
          <w:rFonts w:ascii="Times New Roman" w:eastAsia="Calibri" w:hAnsi="Times New Roman" w:cs="Times New Roman"/>
          <w:sz w:val="28"/>
          <w:szCs w:val="28"/>
        </w:rPr>
      </w:pPr>
    </w:p>
    <w:p w:rsidR="00AE1D26" w:rsidRPr="00AE1D26" w:rsidRDefault="00AE1D26" w:rsidP="00AE1D2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14 апреля 2015 года                                                                            х.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Мирный</w:t>
      </w:r>
      <w:proofErr w:type="gramEnd"/>
    </w:p>
    <w:p w:rsidR="00AE1D26" w:rsidRPr="00AE1D26" w:rsidRDefault="00AE1D26" w:rsidP="00C03876">
      <w:pPr>
        <w:rPr>
          <w:rFonts w:ascii="Times New Roman" w:eastAsia="Calibri" w:hAnsi="Times New Roman" w:cs="Times New Roman"/>
          <w:sz w:val="28"/>
          <w:szCs w:val="28"/>
        </w:rPr>
      </w:pPr>
    </w:p>
    <w:p w:rsidR="00C03876" w:rsidRPr="00AE1D26" w:rsidRDefault="00AE1D26" w:rsidP="00C038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C03876" w:rsidRPr="00AE1D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C03876" w:rsidRPr="00AE1D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утверждении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03876" w:rsidRPr="00AE1D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порядка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C03876" w:rsidRPr="00AE1D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подготовки и </w:t>
      </w:r>
    </w:p>
    <w:p w:rsidR="00C03876" w:rsidRPr="00AE1D26" w:rsidRDefault="00C03876" w:rsidP="00C038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E1D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обобщения </w:t>
      </w:r>
      <w:r w:rsidR="00AE1D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E1D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сведений </w:t>
      </w:r>
      <w:r w:rsidR="00AE1D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AE1D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</w:t>
      </w:r>
      <w:r w:rsidR="009670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AE1D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организации </w:t>
      </w:r>
      <w:r w:rsidR="009670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</w:t>
      </w:r>
    </w:p>
    <w:p w:rsidR="00967055" w:rsidRDefault="00C03876" w:rsidP="00C038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E1D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проведении</w:t>
      </w:r>
      <w:r w:rsidR="00AE1D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670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E1D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AE1D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</w:t>
      </w:r>
      <w:proofErr w:type="gramEnd"/>
      <w:r w:rsidR="00AE1D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670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земельного </w:t>
      </w:r>
      <w:r w:rsidRPr="00AE1D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67055" w:rsidRDefault="00C03876" w:rsidP="00C038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E1D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контроля</w:t>
      </w:r>
      <w:r w:rsidR="009670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на   территории   </w:t>
      </w:r>
      <w:proofErr w:type="spellStart"/>
      <w:r w:rsidR="009670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Мирненского</w:t>
      </w:r>
      <w:proofErr w:type="spellEnd"/>
      <w:r w:rsidR="009670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67055" w:rsidRDefault="00967055" w:rsidP="00C038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  поселения</w:t>
      </w:r>
      <w:r w:rsidR="00C03876" w:rsidRPr="00AE1D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proofErr w:type="gramStart"/>
      <w:r w:rsidR="00C03876" w:rsidRPr="00AE1D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необход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имых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для </w:t>
      </w:r>
    </w:p>
    <w:p w:rsidR="00C03876" w:rsidRPr="00967055" w:rsidRDefault="00967055" w:rsidP="00C038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подготовки докладов </w:t>
      </w:r>
    </w:p>
    <w:p w:rsidR="00AE1D26" w:rsidRDefault="00AE1D26" w:rsidP="00C03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1D26" w:rsidRPr="00AE1D26" w:rsidRDefault="00AE1D26" w:rsidP="00C03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1D26" w:rsidRDefault="00AE1D26" w:rsidP="00C03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В </w:t>
      </w:r>
      <w:r w:rsidR="0003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  Федеральным законом </w:t>
      </w:r>
      <w:r w:rsidR="00C03876" w:rsidRPr="00AE1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26.12.2008 № 294-ФЗ « 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05.04.2010 года № 215 « Об утверждении правил подготовки докладов об осуществлении государственного контроля  (надзора), муниципального контроля в соответствующих сферах деятельности и об  эффективности такого контроля </w:t>
      </w:r>
      <w:proofErr w:type="gramStart"/>
      <w:r w:rsidR="00C03876" w:rsidRPr="00AE1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C03876" w:rsidRPr="00AE1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надзо</w:t>
      </w:r>
      <w:r w:rsidR="0003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ра)»,</w:t>
      </w:r>
      <w:r w:rsidR="00034C8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AE1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осуществления эффективного контроля за использованием земель на территории</w:t>
      </w:r>
      <w:r w:rsidR="0003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Мирненского</w:t>
      </w:r>
      <w:proofErr w:type="spellEnd"/>
      <w:r w:rsidR="0003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AE1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34C89" w:rsidRDefault="00034C89" w:rsidP="00C038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3876" w:rsidRPr="00970F03" w:rsidRDefault="00970F03" w:rsidP="00970F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</w:t>
      </w:r>
      <w:r w:rsidR="00C03876" w:rsidRPr="0097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34C89" w:rsidRDefault="00034C89" w:rsidP="00C038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0F03" w:rsidRPr="00AE1D26" w:rsidRDefault="00970F03" w:rsidP="00C038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3876" w:rsidRPr="00967055" w:rsidRDefault="00967055" w:rsidP="0096705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порядок </w:t>
      </w:r>
      <w:r w:rsidRPr="009670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подготовки и обобщения  сведений   об   организации  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670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проведении   муниципального  земельного  контроля   на   территории   </w:t>
      </w:r>
      <w:proofErr w:type="spellStart"/>
      <w:r w:rsidRPr="009670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Мирненского</w:t>
      </w:r>
      <w:proofErr w:type="spellEnd"/>
      <w:r w:rsidRPr="009670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  поселения,   необходимых  для подготовки докладов </w:t>
      </w:r>
      <w:r w:rsidR="00034C89" w:rsidRPr="00967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67055" w:rsidRPr="00967055" w:rsidRDefault="00967055" w:rsidP="0096705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34C89" w:rsidRPr="00967055" w:rsidRDefault="00034C89" w:rsidP="0096705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967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Назначить ответственным за подготовку доклада об осуществлении  муниципального контроля в соответствующих сферах деятельности и эффективности такого контроля, а также за внесение сведений об осуществлении  муниципального контроля по форме федерального статистического наблюдения, утверждённой приказом Федеральной службы государственной статистики от 21.12.2011 № 503 в федеральную государственную информационную систему </w:t>
      </w:r>
      <w:r w:rsidRPr="0096705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«Мониторинг» (далее – ИС «Мониторин</w:t>
      </w:r>
      <w:r w:rsidRPr="00967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г)   </w:t>
      </w:r>
      <w:r w:rsidRPr="00967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96705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специалиста   по имущественным и земельным отношениям </w:t>
      </w:r>
      <w:r w:rsidRPr="0096705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96705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Мирненского</w:t>
      </w:r>
      <w:proofErr w:type="spellEnd"/>
      <w:r w:rsidRPr="0096705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сельско</w:t>
      </w:r>
      <w:r w:rsidR="0096705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 поселения</w:t>
      </w:r>
      <w:proofErr w:type="gramEnd"/>
    </w:p>
    <w:p w:rsidR="00967055" w:rsidRPr="00967055" w:rsidRDefault="00967055" w:rsidP="00967055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34C89" w:rsidRPr="00967055" w:rsidRDefault="00034C89" w:rsidP="0096705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67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вступает в силу </w:t>
      </w:r>
      <w:r w:rsidR="00970F03" w:rsidRPr="00967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момента обнародования и подлежит размещению на официальном сайте </w:t>
      </w:r>
      <w:proofErr w:type="spellStart"/>
      <w:r w:rsidR="00970F03" w:rsidRPr="00967055">
        <w:rPr>
          <w:rFonts w:ascii="Times New Roman" w:eastAsia="Times New Roman" w:hAnsi="Times New Roman" w:cs="Times New Roman"/>
          <w:sz w:val="28"/>
          <w:szCs w:val="28"/>
          <w:lang w:eastAsia="ar-SA"/>
        </w:rPr>
        <w:t>Мирненского</w:t>
      </w:r>
      <w:proofErr w:type="spellEnd"/>
      <w:r w:rsidR="00970F03" w:rsidRPr="00967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967055" w:rsidRPr="00967055" w:rsidRDefault="00967055" w:rsidP="00967055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03876" w:rsidRPr="00967055" w:rsidRDefault="00C03876" w:rsidP="0096705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967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67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</w:t>
      </w:r>
      <w:r w:rsidR="00970F03" w:rsidRPr="00967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оставляю за собой</w:t>
      </w:r>
    </w:p>
    <w:p w:rsidR="00C03876" w:rsidRPr="00AE1D26" w:rsidRDefault="00C03876" w:rsidP="00C03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F03" w:rsidRDefault="00970F03" w:rsidP="00C03876">
      <w:pPr>
        <w:rPr>
          <w:rFonts w:ascii="Times New Roman" w:eastAsia="Calibri" w:hAnsi="Times New Roman" w:cs="Times New Roman"/>
          <w:sz w:val="28"/>
          <w:szCs w:val="28"/>
        </w:rPr>
      </w:pPr>
    </w:p>
    <w:p w:rsidR="00970F03" w:rsidRDefault="00970F03" w:rsidP="00C03876">
      <w:pPr>
        <w:rPr>
          <w:rFonts w:ascii="Times New Roman" w:eastAsia="Calibri" w:hAnsi="Times New Roman" w:cs="Times New Roman"/>
          <w:sz w:val="28"/>
          <w:szCs w:val="28"/>
        </w:rPr>
      </w:pPr>
    </w:p>
    <w:p w:rsidR="00970F03" w:rsidRDefault="00970F03" w:rsidP="00C03876">
      <w:pPr>
        <w:rPr>
          <w:rFonts w:ascii="Times New Roman" w:eastAsia="Calibri" w:hAnsi="Times New Roman" w:cs="Times New Roman"/>
          <w:sz w:val="28"/>
          <w:szCs w:val="28"/>
        </w:rPr>
      </w:pPr>
    </w:p>
    <w:p w:rsidR="00C03876" w:rsidRPr="00970F03" w:rsidRDefault="00970F03" w:rsidP="00970F03">
      <w:pPr>
        <w:pStyle w:val="a4"/>
        <w:rPr>
          <w:rFonts w:ascii="Times New Roman" w:hAnsi="Times New Roman" w:cs="Times New Roman"/>
          <w:sz w:val="28"/>
          <w:szCs w:val="28"/>
        </w:rPr>
      </w:pPr>
      <w:r w:rsidRPr="00970F0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70F03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</w:p>
    <w:p w:rsidR="00C03876" w:rsidRPr="00970F03" w:rsidRDefault="00C03876" w:rsidP="00970F03">
      <w:pPr>
        <w:pStyle w:val="a4"/>
        <w:rPr>
          <w:rFonts w:ascii="Times New Roman" w:hAnsi="Times New Roman" w:cs="Times New Roman"/>
          <w:sz w:val="28"/>
          <w:szCs w:val="28"/>
        </w:rPr>
      </w:pPr>
      <w:r w:rsidRPr="00970F0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E1D26">
        <w:tab/>
      </w:r>
      <w:r w:rsidRPr="00AE1D26">
        <w:tab/>
      </w:r>
      <w:r w:rsidRPr="00AE1D26">
        <w:tab/>
      </w:r>
      <w:r w:rsidR="00970F03">
        <w:t xml:space="preserve">                                  </w:t>
      </w:r>
      <w:r w:rsidRPr="00AE1D26">
        <w:tab/>
      </w:r>
      <w:r w:rsidR="00970F03">
        <w:t xml:space="preserve">           </w:t>
      </w:r>
      <w:r w:rsidR="00970F03">
        <w:rPr>
          <w:rFonts w:ascii="Times New Roman" w:hAnsi="Times New Roman" w:cs="Times New Roman"/>
          <w:sz w:val="28"/>
          <w:szCs w:val="28"/>
        </w:rPr>
        <w:t xml:space="preserve">Л.С. </w:t>
      </w:r>
      <w:proofErr w:type="spellStart"/>
      <w:r w:rsidR="00970F03">
        <w:rPr>
          <w:rFonts w:ascii="Times New Roman" w:hAnsi="Times New Roman" w:cs="Times New Roman"/>
          <w:sz w:val="28"/>
          <w:szCs w:val="28"/>
        </w:rPr>
        <w:t>Сулиманова</w:t>
      </w:r>
      <w:proofErr w:type="spellEnd"/>
    </w:p>
    <w:p w:rsidR="00C03876" w:rsidRDefault="00C03876" w:rsidP="00C03876">
      <w:pPr>
        <w:rPr>
          <w:rFonts w:ascii="Times New Roman" w:eastAsia="Calibri" w:hAnsi="Times New Roman" w:cs="Times New Roman"/>
          <w:sz w:val="28"/>
          <w:szCs w:val="28"/>
        </w:rPr>
      </w:pPr>
    </w:p>
    <w:p w:rsidR="00970F03" w:rsidRDefault="00970F03" w:rsidP="00C03876">
      <w:pPr>
        <w:rPr>
          <w:rFonts w:ascii="Times New Roman" w:eastAsia="Calibri" w:hAnsi="Times New Roman" w:cs="Times New Roman"/>
          <w:sz w:val="28"/>
          <w:szCs w:val="28"/>
        </w:rPr>
      </w:pPr>
    </w:p>
    <w:p w:rsidR="00970F03" w:rsidRDefault="00970F03" w:rsidP="00C03876">
      <w:pPr>
        <w:rPr>
          <w:rFonts w:ascii="Times New Roman" w:eastAsia="Calibri" w:hAnsi="Times New Roman" w:cs="Times New Roman"/>
          <w:sz w:val="28"/>
          <w:szCs w:val="28"/>
        </w:rPr>
      </w:pPr>
    </w:p>
    <w:p w:rsidR="00970F03" w:rsidRDefault="00970F03" w:rsidP="00C03876">
      <w:pPr>
        <w:rPr>
          <w:rFonts w:ascii="Times New Roman" w:eastAsia="Calibri" w:hAnsi="Times New Roman" w:cs="Times New Roman"/>
          <w:sz w:val="28"/>
          <w:szCs w:val="28"/>
        </w:rPr>
      </w:pPr>
    </w:p>
    <w:p w:rsidR="00970F03" w:rsidRDefault="00970F03" w:rsidP="00C03876">
      <w:pPr>
        <w:rPr>
          <w:rFonts w:ascii="Times New Roman" w:eastAsia="Calibri" w:hAnsi="Times New Roman" w:cs="Times New Roman"/>
          <w:sz w:val="28"/>
          <w:szCs w:val="28"/>
        </w:rPr>
      </w:pPr>
    </w:p>
    <w:p w:rsidR="00970F03" w:rsidRDefault="00970F03" w:rsidP="00C03876">
      <w:pPr>
        <w:rPr>
          <w:rFonts w:ascii="Times New Roman" w:eastAsia="Calibri" w:hAnsi="Times New Roman" w:cs="Times New Roman"/>
          <w:sz w:val="28"/>
          <w:szCs w:val="28"/>
        </w:rPr>
      </w:pPr>
    </w:p>
    <w:p w:rsidR="00970F03" w:rsidRDefault="00970F03" w:rsidP="00C03876">
      <w:pPr>
        <w:rPr>
          <w:rFonts w:ascii="Times New Roman" w:eastAsia="Calibri" w:hAnsi="Times New Roman" w:cs="Times New Roman"/>
          <w:sz w:val="28"/>
          <w:szCs w:val="28"/>
        </w:rPr>
      </w:pPr>
    </w:p>
    <w:p w:rsidR="00970F03" w:rsidRDefault="00970F03" w:rsidP="00C03876">
      <w:pPr>
        <w:rPr>
          <w:rFonts w:ascii="Times New Roman" w:eastAsia="Calibri" w:hAnsi="Times New Roman" w:cs="Times New Roman"/>
          <w:sz w:val="28"/>
          <w:szCs w:val="28"/>
        </w:rPr>
      </w:pPr>
    </w:p>
    <w:p w:rsidR="00970F03" w:rsidRDefault="00970F03" w:rsidP="00C03876">
      <w:pPr>
        <w:rPr>
          <w:rFonts w:ascii="Times New Roman" w:eastAsia="Calibri" w:hAnsi="Times New Roman" w:cs="Times New Roman"/>
          <w:sz w:val="28"/>
          <w:szCs w:val="28"/>
        </w:rPr>
      </w:pPr>
    </w:p>
    <w:p w:rsidR="00970F03" w:rsidRDefault="00970F03" w:rsidP="00C03876">
      <w:pPr>
        <w:rPr>
          <w:rFonts w:ascii="Times New Roman" w:eastAsia="Calibri" w:hAnsi="Times New Roman" w:cs="Times New Roman"/>
          <w:sz w:val="28"/>
          <w:szCs w:val="28"/>
        </w:rPr>
      </w:pPr>
    </w:p>
    <w:p w:rsidR="00970F03" w:rsidRDefault="00970F03" w:rsidP="00C03876">
      <w:pPr>
        <w:rPr>
          <w:rFonts w:ascii="Times New Roman" w:eastAsia="Calibri" w:hAnsi="Times New Roman" w:cs="Times New Roman"/>
          <w:sz w:val="28"/>
          <w:szCs w:val="28"/>
        </w:rPr>
      </w:pPr>
    </w:p>
    <w:p w:rsidR="00970F03" w:rsidRDefault="00970F03" w:rsidP="00C03876">
      <w:pPr>
        <w:rPr>
          <w:rFonts w:ascii="Times New Roman" w:eastAsia="Calibri" w:hAnsi="Times New Roman" w:cs="Times New Roman"/>
          <w:sz w:val="28"/>
          <w:szCs w:val="28"/>
        </w:rPr>
      </w:pPr>
    </w:p>
    <w:p w:rsidR="00970F03" w:rsidRDefault="00970F03" w:rsidP="00C03876">
      <w:pPr>
        <w:rPr>
          <w:rFonts w:ascii="Times New Roman" w:eastAsia="Calibri" w:hAnsi="Times New Roman" w:cs="Times New Roman"/>
          <w:sz w:val="28"/>
          <w:szCs w:val="28"/>
        </w:rPr>
      </w:pPr>
    </w:p>
    <w:p w:rsidR="00970F03" w:rsidRDefault="00970F03" w:rsidP="00C03876">
      <w:pPr>
        <w:rPr>
          <w:rFonts w:ascii="Times New Roman" w:eastAsia="Calibri" w:hAnsi="Times New Roman" w:cs="Times New Roman"/>
          <w:sz w:val="28"/>
          <w:szCs w:val="28"/>
        </w:rPr>
      </w:pPr>
    </w:p>
    <w:p w:rsidR="00970F03" w:rsidRPr="00AE1D26" w:rsidRDefault="00970F03" w:rsidP="00C03876">
      <w:pPr>
        <w:rPr>
          <w:rFonts w:ascii="Times New Roman" w:eastAsia="Calibri" w:hAnsi="Times New Roman" w:cs="Times New Roman"/>
          <w:sz w:val="28"/>
          <w:szCs w:val="28"/>
        </w:rPr>
      </w:pPr>
    </w:p>
    <w:p w:rsidR="00C03876" w:rsidRPr="00AE1D26" w:rsidRDefault="00970F03" w:rsidP="00C0387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№1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C03876" w:rsidRPr="00AE1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03876" w:rsidRPr="00AE1D26" w:rsidRDefault="00970F03" w:rsidP="00C0387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постановлению</w:t>
      </w:r>
      <w:r w:rsidR="00C03876" w:rsidRPr="00AE1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</w:p>
    <w:p w:rsidR="00C03876" w:rsidRPr="00AE1D26" w:rsidRDefault="00970F03" w:rsidP="00C0387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Мирненского</w:t>
      </w:r>
      <w:proofErr w:type="spellEnd"/>
      <w:r w:rsidR="00C03876" w:rsidRPr="00AE1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C03876" w:rsidRPr="00AE1D26" w:rsidRDefault="00970F03" w:rsidP="00C0387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14 апреля 2015 г. №</w:t>
      </w:r>
      <w:r w:rsidR="0092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47</w:t>
      </w:r>
    </w:p>
    <w:p w:rsidR="00967055" w:rsidRDefault="00967055" w:rsidP="00967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055" w:rsidRPr="00967055" w:rsidRDefault="00967055" w:rsidP="009670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7055" w:rsidRPr="00967055" w:rsidRDefault="00967055" w:rsidP="00967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7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967055" w:rsidRPr="00967055" w:rsidRDefault="00967055" w:rsidP="00967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7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подготовки и</w:t>
      </w:r>
      <w:r w:rsidRPr="00967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67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обобщения  сведений   об   организации  и</w:t>
      </w:r>
      <w:r w:rsidRPr="00967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67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проведении   муниципального  земельного</w:t>
      </w:r>
      <w:r w:rsidRPr="00967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67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контроля   на   территории   </w:t>
      </w:r>
      <w:proofErr w:type="spellStart"/>
      <w:r w:rsidRPr="00967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Мирненского</w:t>
      </w:r>
      <w:proofErr w:type="spellEnd"/>
    </w:p>
    <w:p w:rsidR="00967055" w:rsidRPr="00967055" w:rsidRDefault="00967055" w:rsidP="00967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7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  поселения,   необходимых  для</w:t>
      </w:r>
      <w:r w:rsidRPr="00967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67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подготовки докладов</w:t>
      </w:r>
    </w:p>
    <w:p w:rsidR="00C03876" w:rsidRPr="00AE1D26" w:rsidRDefault="00C03876" w:rsidP="00C03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876" w:rsidRPr="00AE1D26" w:rsidRDefault="00C03876" w:rsidP="00C03876">
      <w:pPr>
        <w:numPr>
          <w:ilvl w:val="0"/>
          <w:numId w:val="2"/>
        </w:num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подготовки и обобщения сведений об организации и проведе</w:t>
      </w:r>
      <w:r w:rsidR="0097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нии администрацией </w:t>
      </w:r>
      <w:proofErr w:type="spellStart"/>
      <w:r w:rsidR="0097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Мирненского</w:t>
      </w:r>
      <w:proofErr w:type="spellEnd"/>
      <w:r w:rsidRPr="00AE1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муниципального </w:t>
      </w:r>
      <w:r w:rsidR="00967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земельного </w:t>
      </w:r>
      <w:r w:rsidRPr="00AE1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контроля  </w:t>
      </w:r>
      <w:proofErr w:type="gramStart"/>
      <w:r w:rsidRPr="00AE1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AE1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– администрация), необходимых для подг</w:t>
      </w:r>
      <w:r w:rsidR="00967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отовки докладов </w:t>
      </w:r>
      <w:r w:rsidRPr="00AE1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далее - Порядок), разработан в соответствии с Правилами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   (надзора), утвержденными постановлением Правительства Российской Федерации от 5 апреля 2010 года № 215.</w:t>
      </w:r>
    </w:p>
    <w:p w:rsidR="00C03876" w:rsidRPr="00AE1D26" w:rsidRDefault="00C03876" w:rsidP="00C03876">
      <w:pPr>
        <w:numPr>
          <w:ilvl w:val="0"/>
          <w:numId w:val="2"/>
        </w:num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Доклады об осуществлении</w:t>
      </w:r>
      <w:r w:rsidR="00967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1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="00967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земельного </w:t>
      </w:r>
      <w:r w:rsidRPr="00AE1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(далее – доклады) подготавливаю</w:t>
      </w:r>
      <w:r w:rsidR="0097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администрацией </w:t>
      </w:r>
      <w:proofErr w:type="spellStart"/>
      <w:r w:rsidR="0097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Мирненского</w:t>
      </w:r>
      <w:proofErr w:type="spellEnd"/>
      <w:r w:rsidRPr="00AE1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ежегодно.</w:t>
      </w:r>
    </w:p>
    <w:p w:rsidR="00C03876" w:rsidRPr="00AE1D26" w:rsidRDefault="00C03876" w:rsidP="00C03876">
      <w:pPr>
        <w:numPr>
          <w:ilvl w:val="0"/>
          <w:numId w:val="2"/>
        </w:num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Администрация, осуществляющая муниципальный </w:t>
      </w:r>
      <w:r w:rsidR="00967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земельный </w:t>
      </w:r>
      <w:r w:rsidRPr="00AE1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</w:t>
      </w:r>
      <w:r w:rsidR="00967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</w:t>
      </w:r>
      <w:r w:rsidRPr="00AE1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течение отчетного года проводит сбор, учет, систематизацию и обобщение необходимых сведений, подлежащих включению в доклады по итогам отчетного года.</w:t>
      </w:r>
    </w:p>
    <w:p w:rsidR="00C03876" w:rsidRDefault="00C03876" w:rsidP="00C03876">
      <w:pPr>
        <w:numPr>
          <w:ilvl w:val="0"/>
          <w:numId w:val="2"/>
        </w:num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Сбор, учет, систематизация и обобщение необходимых сведений, подлежащих включению в соответствующие доклады, проводится администрацией на основании результатов проверок, осуществленных ею в рамках муниципального контроля.</w:t>
      </w:r>
    </w:p>
    <w:p w:rsidR="00967055" w:rsidRPr="00AE1D26" w:rsidRDefault="00967055" w:rsidP="00967055">
      <w:pPr>
        <w:spacing w:after="0" w:line="225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876" w:rsidRPr="00AE1D26" w:rsidRDefault="00C03876" w:rsidP="00C03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доклады включаются сведения об организации и проведении муниципального контроля за отчетный год и его эффективности согласно приложению № 1, по следующим разделам:</w:t>
      </w:r>
    </w:p>
    <w:p w:rsidR="00C03876" w:rsidRPr="00AE1D26" w:rsidRDefault="00C03876" w:rsidP="00C03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состояние нормативно-правового регулирования в соответствующей сфере деятельности;</w:t>
      </w:r>
    </w:p>
    <w:p w:rsidR="00C03876" w:rsidRPr="00AE1D26" w:rsidRDefault="00C03876" w:rsidP="00C03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организация муниципального контроля;</w:t>
      </w:r>
    </w:p>
    <w:p w:rsidR="00C03876" w:rsidRPr="00AE1D26" w:rsidRDefault="00C03876" w:rsidP="00C03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финансовое и кадровое обеспечение муниципального контроля;</w:t>
      </w:r>
    </w:p>
    <w:p w:rsidR="00C03876" w:rsidRPr="00AE1D26" w:rsidRDefault="00C03876" w:rsidP="00C03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проведение муниципального контроля;</w:t>
      </w:r>
    </w:p>
    <w:p w:rsidR="00C03876" w:rsidRPr="00AE1D26" w:rsidRDefault="00C03876" w:rsidP="00C03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действия органов муниципального контроля по пресечению нарушений обязательных требований и (или) устранению последствий таких нарушений;</w:t>
      </w:r>
    </w:p>
    <w:p w:rsidR="00C03876" w:rsidRPr="00AE1D26" w:rsidRDefault="00C03876" w:rsidP="00C03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анализ и оценка эффективности муниципального контроля;</w:t>
      </w:r>
    </w:p>
    <w:p w:rsidR="00C03876" w:rsidRDefault="00C03876" w:rsidP="00C03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выводы и предложения по результатам муниципального контроля.</w:t>
      </w:r>
    </w:p>
    <w:p w:rsidR="00BC3E58" w:rsidRPr="00AE1D26" w:rsidRDefault="00BC3E58" w:rsidP="00C03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 докладу прилагается отчет об осуществлении муниципального земельного контроля по утвержденной форме федерального статистического наблюдения. </w:t>
      </w:r>
    </w:p>
    <w:p w:rsidR="00C03876" w:rsidRPr="00AE1D26" w:rsidRDefault="00C03876" w:rsidP="00C03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Сбор, учет, систематизация и обобщение необходимых сведений, подлежащих включению в доклады, могут проводиться также с использованием иных данных (в том числе с использованием данных социологических опросов юридических лиц  и индивидуальных предпринимателей, в отношении которых администрацией пров</w:t>
      </w:r>
      <w:r w:rsidR="00BC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одятся проверки</w:t>
      </w:r>
      <w:r w:rsidRPr="00AE1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03876" w:rsidRPr="00AE1D26" w:rsidRDefault="00C03876" w:rsidP="00C03876">
      <w:pPr>
        <w:numPr>
          <w:ilvl w:val="0"/>
          <w:numId w:val="2"/>
        </w:num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проведения мониторинга эффективности муниципального контроля установлена согласно приложению № 2.</w:t>
      </w:r>
    </w:p>
    <w:p w:rsidR="00C03876" w:rsidRPr="00AE1D26" w:rsidRDefault="00C03876" w:rsidP="00C03876">
      <w:pPr>
        <w:numPr>
          <w:ilvl w:val="0"/>
          <w:numId w:val="2"/>
        </w:num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 по</w:t>
      </w:r>
      <w:r w:rsidR="00BC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дписывается главой </w:t>
      </w:r>
      <w:proofErr w:type="spellStart"/>
      <w:r w:rsidR="00BC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Мирненского</w:t>
      </w:r>
      <w:proofErr w:type="spellEnd"/>
      <w:r w:rsidRPr="00AE1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</w:t>
      </w:r>
      <w:r w:rsidR="00BC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поселения и направляется в уполномоченный Правительством Российской Федерации федеральный орган исполнительной власти </w:t>
      </w:r>
      <w:r w:rsidRPr="00AE1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15 февраля, следующего за отчетным годом.</w:t>
      </w:r>
    </w:p>
    <w:p w:rsidR="00C03876" w:rsidRPr="00AE1D26" w:rsidRDefault="00C03876" w:rsidP="00C03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876" w:rsidRPr="00AE1D26" w:rsidRDefault="00C03876" w:rsidP="00C03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876" w:rsidRPr="00AE1D26" w:rsidRDefault="00C03876" w:rsidP="00C03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876" w:rsidRPr="00AE1D26" w:rsidRDefault="00C03876" w:rsidP="00C03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876" w:rsidRPr="00AE1D26" w:rsidRDefault="00C03876" w:rsidP="00C03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876" w:rsidRPr="00AE1D26" w:rsidRDefault="00C03876" w:rsidP="00C03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876" w:rsidRPr="00AE1D26" w:rsidRDefault="00C03876" w:rsidP="00C03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876" w:rsidRPr="00AE1D26" w:rsidRDefault="00C03876" w:rsidP="00C03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876" w:rsidRPr="00AE1D26" w:rsidRDefault="00C03876" w:rsidP="00C03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876" w:rsidRPr="00AE1D26" w:rsidRDefault="00C03876" w:rsidP="00C03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876" w:rsidRPr="00AE1D26" w:rsidRDefault="00C03876" w:rsidP="00C03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876" w:rsidRPr="00AE1D26" w:rsidRDefault="00C03876" w:rsidP="00C03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876" w:rsidRPr="00AE1D26" w:rsidRDefault="00C03876" w:rsidP="00C03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876" w:rsidRPr="00AE1D26" w:rsidRDefault="00C03876" w:rsidP="00C03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876" w:rsidRPr="00AE1D26" w:rsidRDefault="00C03876" w:rsidP="00C03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876" w:rsidRPr="00AE1D26" w:rsidRDefault="00C03876" w:rsidP="00C03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876" w:rsidRPr="00AE1D26" w:rsidRDefault="00C03876" w:rsidP="00C03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876" w:rsidRPr="00AE1D26" w:rsidRDefault="00C03876" w:rsidP="00C03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876" w:rsidRPr="00AE1D26" w:rsidRDefault="00C03876" w:rsidP="00C03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876" w:rsidRPr="00AE1D26" w:rsidRDefault="00C03876" w:rsidP="00C03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876" w:rsidRPr="00AE1D26" w:rsidRDefault="00C03876" w:rsidP="00C03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876" w:rsidRPr="00AE1D26" w:rsidRDefault="00C03876" w:rsidP="00C03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876" w:rsidRPr="00AE1D26" w:rsidRDefault="00C03876" w:rsidP="00C03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876" w:rsidRPr="00AE1D26" w:rsidRDefault="00C03876" w:rsidP="00C03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876" w:rsidRPr="00AE1D26" w:rsidRDefault="00C03876" w:rsidP="00C03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876" w:rsidRPr="00AE1D26" w:rsidRDefault="00C03876" w:rsidP="00C03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876" w:rsidRPr="00AE1D26" w:rsidRDefault="00C03876" w:rsidP="00C03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876" w:rsidRPr="00AE1D26" w:rsidRDefault="00C03876" w:rsidP="00C03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876" w:rsidRDefault="00C03876" w:rsidP="00C03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3E58" w:rsidRPr="00AE1D26" w:rsidRDefault="00BC3E58" w:rsidP="00C03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3E58" w:rsidRPr="002E1736" w:rsidRDefault="00C03876" w:rsidP="00C0387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1 </w:t>
      </w:r>
      <w:proofErr w:type="gramStart"/>
      <w:r w:rsidRPr="002E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2E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C3E58" w:rsidRPr="002E1736" w:rsidRDefault="00C03876" w:rsidP="00BC3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 подготовки</w:t>
      </w:r>
      <w:r w:rsidR="00BC3E58" w:rsidRPr="002E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докладов об осуществлении </w:t>
      </w:r>
    </w:p>
    <w:p w:rsidR="00C03876" w:rsidRPr="002E1736" w:rsidRDefault="00C03876" w:rsidP="00BC3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="00BC3E58" w:rsidRPr="002E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земельного контроля </w:t>
      </w:r>
    </w:p>
    <w:p w:rsidR="00C03876" w:rsidRPr="002E1736" w:rsidRDefault="00C03876" w:rsidP="00C03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3876" w:rsidRPr="002E1736" w:rsidRDefault="00C03876" w:rsidP="00C038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03876" w:rsidRPr="002E1736" w:rsidRDefault="00C03876" w:rsidP="00C03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17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</w:t>
      </w:r>
    </w:p>
    <w:p w:rsidR="00C03876" w:rsidRPr="002E1736" w:rsidRDefault="00C03876" w:rsidP="00C03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17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сведений, включаемых в доклады об осуществлении муниципального контроля в соответствующих сферах деятельности такого контроля</w:t>
      </w:r>
    </w:p>
    <w:p w:rsidR="00C03876" w:rsidRPr="002E1736" w:rsidRDefault="00C03876" w:rsidP="00C03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03876" w:rsidRPr="002E1736" w:rsidRDefault="00C03876" w:rsidP="00C03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736" w:rsidRDefault="002E1736" w:rsidP="002E17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proofErr w:type="gramStart"/>
      <w:r w:rsidRPr="002E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 "Состояние нормативно-правового регулирования в соответствующей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фере деятельности" - данные </w:t>
      </w:r>
      <w:r w:rsidRPr="002E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муниципальных правовых актов, регламентир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ующих деятельность </w:t>
      </w:r>
      <w:r w:rsidRPr="002E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органов муниципального контроля и их должностных лиц, устанавливающих обязательные требования к осуществлению деятельности юридических лиц и индивидуальных предпринимателей, соблюдение которых подлежит проверк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в процессе осуществления </w:t>
      </w:r>
      <w:r w:rsidRPr="002E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контроля, в том числе возможности их исполнения и контроля, отсутствия признаков </w:t>
      </w:r>
      <w:proofErr w:type="spellStart"/>
      <w:r w:rsidRPr="002E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коррупциогенности</w:t>
      </w:r>
      <w:proofErr w:type="spellEnd"/>
      <w:r w:rsidRPr="002E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сведения об опубликовании указа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нных </w:t>
      </w:r>
      <w:r w:rsidRPr="002E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муниципальных</w:t>
      </w:r>
      <w:proofErr w:type="gramEnd"/>
      <w:r w:rsidRPr="002E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правовых актов в свободном доступе на офици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альном сайте поселения</w:t>
      </w:r>
      <w:r w:rsidRPr="002E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Интернет.</w:t>
      </w:r>
    </w:p>
    <w:p w:rsidR="00164561" w:rsidRPr="002E1736" w:rsidRDefault="00164561" w:rsidP="002E17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736" w:rsidRPr="002E1736" w:rsidRDefault="002E1736" w:rsidP="002E17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В разделе "Организация государственного контроля (надзора), муниципального контроля":</w:t>
      </w:r>
    </w:p>
    <w:p w:rsidR="002E1736" w:rsidRPr="002E1736" w:rsidRDefault="002E1736" w:rsidP="002E17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сведения об организационной структуре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системе управления органов </w:t>
      </w:r>
      <w:r w:rsidRPr="002E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контроля;</w:t>
      </w:r>
    </w:p>
    <w:p w:rsidR="002E1736" w:rsidRPr="002E1736" w:rsidRDefault="002E1736" w:rsidP="002E17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перечень и описание основных и вспомогательных (обеспечительных) функций;</w:t>
      </w:r>
    </w:p>
    <w:p w:rsidR="002E1736" w:rsidRPr="002E1736" w:rsidRDefault="002E1736" w:rsidP="002E17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наименования и реквизиты нормативных правовых актов, регламентирующих порядок исполнения указанных функций;</w:t>
      </w:r>
    </w:p>
    <w:p w:rsidR="002E1736" w:rsidRPr="002E1736" w:rsidRDefault="002E1736" w:rsidP="002E17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информац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о взаимодействии органов </w:t>
      </w:r>
      <w:r w:rsidRPr="002E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взаимодействия;</w:t>
      </w:r>
    </w:p>
    <w:p w:rsidR="002E1736" w:rsidRPr="002E1736" w:rsidRDefault="002E1736" w:rsidP="002E17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 сведения о выполнен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 функций по осуществлению </w:t>
      </w:r>
      <w:r w:rsidRPr="002E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контроля </w:t>
      </w:r>
      <w:r w:rsidRPr="002E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E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организации осуществляют контроль (надзор);</w:t>
      </w:r>
    </w:p>
    <w:p w:rsidR="002E1736" w:rsidRPr="002E1736" w:rsidRDefault="002E1736" w:rsidP="002E17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 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проверок.</w:t>
      </w:r>
    </w:p>
    <w:p w:rsidR="00164561" w:rsidRDefault="00164561" w:rsidP="002E17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736" w:rsidRPr="002E1736" w:rsidRDefault="002E1736" w:rsidP="002E17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В разделе "Финансовое и кадровое обеспечение государственного контроля (надзора), муниципального контроля", в том числе в динамике (по полугодиям):</w:t>
      </w:r>
    </w:p>
    <w:p w:rsidR="002E1736" w:rsidRPr="002E1736" w:rsidRDefault="002E1736" w:rsidP="002E17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сведения, характеризующие финансовое обеспечение исполнен</w:t>
      </w:r>
      <w:r w:rsidR="0016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функций по осуществлению </w:t>
      </w:r>
      <w:r w:rsidRPr="002E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контроля (планируемое и фактическое выделение бюджетных средств, расходование бюджетных средств, в том числе в расчете на объем исполненных в отчетный период контрольных функций);</w:t>
      </w:r>
    </w:p>
    <w:p w:rsidR="002E1736" w:rsidRPr="002E1736" w:rsidRDefault="002E1736" w:rsidP="002E17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данные о штатной чис</w:t>
      </w:r>
      <w:r w:rsidR="0016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ленности работников органов </w:t>
      </w:r>
      <w:r w:rsidRPr="002E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контроля, выполняющих функции по контролю, и об укомплектованности штатной численности;</w:t>
      </w:r>
    </w:p>
    <w:p w:rsidR="002E1736" w:rsidRPr="002E1736" w:rsidRDefault="002E1736" w:rsidP="002E17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сведения о квалификации работников, о мероприятиях по повышению их квалификации;</w:t>
      </w:r>
    </w:p>
    <w:p w:rsidR="002E1736" w:rsidRPr="002E1736" w:rsidRDefault="002E1736" w:rsidP="002E17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данные о средней нагрузке на 1 работника по фактически выполненному в отчетный период объему функций по контролю;</w:t>
      </w:r>
    </w:p>
    <w:p w:rsidR="002E1736" w:rsidRPr="002E1736" w:rsidRDefault="002E1736" w:rsidP="002E17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 численность экспертов и представителей экспертных организаций, привлекаемых к проведению мероприятий по контролю.</w:t>
      </w:r>
    </w:p>
    <w:p w:rsidR="002E1736" w:rsidRPr="002E1736" w:rsidRDefault="002E1736" w:rsidP="002E17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 В разделе "Проведение государственного контроля (надзора), муниципального контроля":</w:t>
      </w:r>
    </w:p>
    <w:p w:rsidR="002E1736" w:rsidRPr="002E1736" w:rsidRDefault="002E1736" w:rsidP="002E17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сведения, характеризующие выполненную в отчетный период</w:t>
      </w:r>
      <w:r w:rsidR="0016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работу по осуществлению </w:t>
      </w:r>
      <w:r w:rsidRPr="002E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контроля по соответствующим сферам деятельности, в том числе в динамике (по полугодиям);</w:t>
      </w:r>
    </w:p>
    <w:p w:rsidR="002E1736" w:rsidRPr="002E1736" w:rsidRDefault="002E1736" w:rsidP="002E17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деятельности;</w:t>
      </w:r>
    </w:p>
    <w:p w:rsidR="002E1736" w:rsidRDefault="002E1736" w:rsidP="002E17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характера.</w:t>
      </w:r>
      <w:proofErr w:type="gramEnd"/>
    </w:p>
    <w:p w:rsidR="00164561" w:rsidRPr="002E1736" w:rsidRDefault="00164561" w:rsidP="002E17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736" w:rsidRPr="002E1736" w:rsidRDefault="002E1736" w:rsidP="002E17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В разделе "Действия органов государственного контроля (надзора), муниципального контроля по пресечению нарушений обязательных требований и (или) устранению последствий таких нарушений":</w:t>
      </w:r>
    </w:p>
    <w:p w:rsidR="002E1736" w:rsidRPr="002E1736" w:rsidRDefault="002E1736" w:rsidP="002E17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с</w:t>
      </w:r>
      <w:r w:rsidR="0016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ведения о принятых органами </w:t>
      </w:r>
      <w:r w:rsidRPr="002E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контроля мерах реагирования по фактам выявленных нарушений, в том числе в динамике (по полугодиям);</w:t>
      </w:r>
    </w:p>
    <w:p w:rsidR="002E1736" w:rsidRPr="002E1736" w:rsidRDefault="002E1736" w:rsidP="002E17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стороны;</w:t>
      </w:r>
    </w:p>
    <w:p w:rsidR="002E1736" w:rsidRPr="002E1736" w:rsidRDefault="002E1736" w:rsidP="002E17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</w:t>
      </w:r>
      <w:r w:rsidR="0016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нии должностных лиц органов </w:t>
      </w:r>
      <w:r w:rsidRPr="002E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контроля).</w:t>
      </w:r>
    </w:p>
    <w:p w:rsidR="00164561" w:rsidRDefault="00164561" w:rsidP="002E17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736" w:rsidRPr="002E1736" w:rsidRDefault="002E1736" w:rsidP="002E17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В разделе "Анализ и оценка эффективности государственного контроля (надзора), муниципального контроля" - показатели эфф</w:t>
      </w:r>
      <w:r w:rsidR="0016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ективности </w:t>
      </w:r>
      <w:r w:rsidRPr="002E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контроля, рассчитанные на основании сведений, содержащихся в </w:t>
      </w:r>
      <w:hyperlink r:id="rId6" w:anchor="block_1000" w:history="1">
        <w:r w:rsidRPr="002E1736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форме N 1-контроль</w:t>
        </w:r>
      </w:hyperlink>
      <w:r w:rsidRPr="002E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"Сведения об осуществлении государственного контроля (надзора) и муниципального контроля", утверждаемой Росстатом, а также данные анализа и оценки указанных показателей.</w:t>
      </w:r>
    </w:p>
    <w:p w:rsidR="002E1736" w:rsidRPr="002E1736" w:rsidRDefault="002E1736" w:rsidP="002E17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анал</w:t>
      </w:r>
      <w:r w:rsidR="0016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иза и оценки эффективности </w:t>
      </w:r>
      <w:r w:rsidRPr="002E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контроля используются следующие показатели, в том числе в динамике (по полугодиям):</w:t>
      </w:r>
    </w:p>
    <w:p w:rsidR="002E1736" w:rsidRPr="002E1736" w:rsidRDefault="002E1736" w:rsidP="002E17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плана проведения проверок (доля проведенных плановых проверок в процентах общего количества запланированных проверок);</w:t>
      </w:r>
    </w:p>
    <w:p w:rsidR="002E1736" w:rsidRPr="002E1736" w:rsidRDefault="00164561" w:rsidP="002E17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доля заявлений органов </w:t>
      </w:r>
      <w:r w:rsidR="002E1736" w:rsidRPr="002E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заявлений);</w:t>
      </w:r>
    </w:p>
    <w:p w:rsidR="002E1736" w:rsidRPr="002E1736" w:rsidRDefault="002E1736" w:rsidP="002E17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проверок, результаты которых признаны недействительными (в процентах общего числа проведенных проверок);</w:t>
      </w:r>
    </w:p>
    <w:p w:rsidR="002E1736" w:rsidRPr="002E1736" w:rsidRDefault="002E1736" w:rsidP="002E17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про</w:t>
      </w:r>
      <w:r w:rsidR="0016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верок, проведенных органами</w:t>
      </w:r>
      <w:r w:rsidRPr="002E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контроля с нарушениями требований законодательства Российской Федерации о порядке их проведения, по </w:t>
      </w:r>
      <w:proofErr w:type="gramStart"/>
      <w:r w:rsidRPr="002E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</w:t>
      </w:r>
      <w:proofErr w:type="gramEnd"/>
      <w:r w:rsidRPr="002E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выявления которых к должностны</w:t>
      </w:r>
      <w:r w:rsidR="0016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лицам органов </w:t>
      </w:r>
      <w:r w:rsidRPr="002E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контроля, осуществившим такие проверки, применены меры дисциплинарного, административного наказания (в процентах общего числа проведенных проверок);</w:t>
      </w:r>
    </w:p>
    <w:p w:rsidR="002E1736" w:rsidRPr="002E1736" w:rsidRDefault="002E1736" w:rsidP="002E17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доля юридических лиц, индивидуальных предпринимателей, в</w:t>
      </w:r>
      <w:r w:rsidR="0016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отношении которых органами </w:t>
      </w:r>
      <w:r w:rsidRPr="002E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контроля были проведены проверки (в процентах общего количества юридических лиц, индивидуальных предпринимателей, осуществляющих деятельность на территории Российской Федерации, соответствующего субъекта Российской Федерации, соответствующего муниципального образования, де</w:t>
      </w:r>
      <w:r w:rsidR="0016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ятельность которых подлежит </w:t>
      </w:r>
      <w:r w:rsidRPr="002E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муниципальному контролю;</w:t>
      </w:r>
    </w:p>
    <w:p w:rsidR="002E1736" w:rsidRPr="002E1736" w:rsidRDefault="002E1736" w:rsidP="002E17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среднее количество проверок, проведенных в отношении одного юридического лица, индивидуального предпринимателя;</w:t>
      </w:r>
    </w:p>
    <w:p w:rsidR="002E1736" w:rsidRPr="002E1736" w:rsidRDefault="002E1736" w:rsidP="002E17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проведенных внеплановых проверок (в процентах общего количества проведенных проверок);</w:t>
      </w:r>
    </w:p>
    <w:p w:rsidR="002E1736" w:rsidRPr="002E1736" w:rsidRDefault="002E1736" w:rsidP="002E17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проверок);</w:t>
      </w:r>
    </w:p>
    <w:p w:rsidR="002E1736" w:rsidRPr="002E1736" w:rsidRDefault="002E1736" w:rsidP="002E17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внеплановых проверок, проведенных по фактам нарушений, с 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</w:t>
      </w:r>
      <w:proofErr w:type="gramEnd"/>
      <w:r w:rsidRPr="002E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проведенных внеплановых проверок);</w:t>
      </w:r>
    </w:p>
    <w:p w:rsidR="002E1736" w:rsidRPr="002E1736" w:rsidRDefault="002E1736" w:rsidP="002E17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</w:r>
      <w:proofErr w:type="gramEnd"/>
      <w:r w:rsidRPr="002E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 процентах общего количества проведенных внеплановых проверок);</w:t>
      </w:r>
    </w:p>
    <w:p w:rsidR="002E1736" w:rsidRPr="002E1736" w:rsidRDefault="002E1736" w:rsidP="002E17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проверок, по итогам которых выявлены правонарушения (в процентах общего числа проведенных плановых и внеплановых проверок);</w:t>
      </w:r>
    </w:p>
    <w:p w:rsidR="002E1736" w:rsidRPr="002E1736" w:rsidRDefault="002E1736" w:rsidP="002E17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правонарушения);</w:t>
      </w:r>
    </w:p>
    <w:p w:rsidR="002E1736" w:rsidRPr="002E1736" w:rsidRDefault="002E1736" w:rsidP="002E17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правонарушениях);</w:t>
      </w:r>
    </w:p>
    <w:p w:rsidR="002E1736" w:rsidRPr="002E1736" w:rsidRDefault="002E1736" w:rsidP="002E17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лиц);</w:t>
      </w:r>
      <w:proofErr w:type="gramEnd"/>
    </w:p>
    <w:p w:rsidR="002E1736" w:rsidRPr="002E1736" w:rsidRDefault="002E1736" w:rsidP="002E17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 также возникновения чрезвычайных ситуаций природного и техногенного характера (в процентах общего числа проверенных лиц);</w:t>
      </w:r>
      <w:proofErr w:type="gramEnd"/>
    </w:p>
    <w:p w:rsidR="002E1736" w:rsidRPr="002E1736" w:rsidRDefault="002E1736" w:rsidP="002E17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случаев причинения юридическими лицами, индивидуальными предпринимателями вреда жизни и здоровью граждан, вреда животным, растениям, </w:t>
      </w:r>
      <w:r w:rsidRPr="002E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ущерба);</w:t>
      </w:r>
    </w:p>
    <w:p w:rsidR="002E1736" w:rsidRPr="002E1736" w:rsidRDefault="002E1736" w:rsidP="002E17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правонарушений);</w:t>
      </w:r>
    </w:p>
    <w:p w:rsidR="002E1736" w:rsidRPr="002E1736" w:rsidRDefault="002E1736" w:rsidP="002E17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суммы взысканных административных штрафов к общей сумме наложенных административных штрафов (в процентах);</w:t>
      </w:r>
    </w:p>
    <w:p w:rsidR="002E1736" w:rsidRPr="002E1736" w:rsidRDefault="002E1736" w:rsidP="002E17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средний размер наложенного административного </w:t>
      </w:r>
      <w:proofErr w:type="gramStart"/>
      <w:r w:rsidRPr="002E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штрафа</w:t>
      </w:r>
      <w:proofErr w:type="gramEnd"/>
      <w:r w:rsidRPr="002E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на должностных лиц и юридических лиц (в тыс. рублей);</w:t>
      </w:r>
    </w:p>
    <w:p w:rsidR="002E1736" w:rsidRPr="002E1736" w:rsidRDefault="002E1736" w:rsidP="002E17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требований).</w:t>
      </w:r>
    </w:p>
    <w:p w:rsidR="002E1736" w:rsidRPr="002E1736" w:rsidRDefault="002E1736" w:rsidP="002E17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 показ</w:t>
      </w:r>
      <w:r w:rsidR="0016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ателей оценки эффективности </w:t>
      </w:r>
      <w:r w:rsidRPr="002E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контроля за отчетный год анализируются по сравнению с показателями за предшествующий год. В случае существенного (более 10 процентов) отклонения значений указанных показателей в отчетном году от аналогичных показателей в предшествующем году указываются причины таких отклонений.</w:t>
      </w:r>
    </w:p>
    <w:p w:rsidR="002E1736" w:rsidRDefault="002E1736" w:rsidP="002E17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указанном разделе также ана</w:t>
      </w:r>
      <w:r w:rsidR="0016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лизируются действия органов </w:t>
      </w:r>
      <w:r w:rsidRPr="002E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контроля по пресечению нарушений обязательных требований и (или) устранению последствий таких нарушений, в том числе по оценке предотвращенного в результате таких действий ущерба (по имеющимся методикам расчета размеров ущерба в различных сферах деятельности), а также даются оценка и прогноз состояния исполнения обязательных требований законодательства Российской Федерации в соответствующей сфере деятельности.</w:t>
      </w:r>
      <w:proofErr w:type="gramEnd"/>
    </w:p>
    <w:p w:rsidR="00164561" w:rsidRPr="002E1736" w:rsidRDefault="00164561" w:rsidP="002E17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736" w:rsidRPr="002E1736" w:rsidRDefault="002E1736" w:rsidP="002E17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В разделе "Выводы и предложения по результатам государственного контроля (надзора), муниципального контроля":</w:t>
      </w:r>
    </w:p>
    <w:p w:rsidR="002E1736" w:rsidRPr="002E1736" w:rsidRDefault="002E1736" w:rsidP="002E17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выводы и предложения по</w:t>
      </w:r>
      <w:r w:rsidR="0016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 осуществления </w:t>
      </w:r>
      <w:r w:rsidRPr="002E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контроля, в том числе планируемые на текущий год показатели его эффективности;</w:t>
      </w:r>
    </w:p>
    <w:p w:rsidR="002E1736" w:rsidRPr="002E1736" w:rsidRDefault="002E1736" w:rsidP="002E17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предложения по совершенствованию нормативно-правового рег</w:t>
      </w:r>
      <w:r w:rsidR="0016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улирования и осуществления </w:t>
      </w:r>
      <w:r w:rsidRPr="002E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контроля в соответствующей сфере деятельности;</w:t>
      </w:r>
    </w:p>
    <w:p w:rsidR="002E1736" w:rsidRPr="002E1736" w:rsidRDefault="002E1736" w:rsidP="002E17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иные предложения, связанные с осуществл</w:t>
      </w:r>
      <w:r w:rsidR="0016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ением </w:t>
      </w:r>
      <w:r w:rsidRPr="002E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контроля и направленные на повышение эффективности такого контроля (надзора) и сокращение административных ограничений в предпринимательской деятельности.</w:t>
      </w:r>
    </w:p>
    <w:p w:rsidR="002E1736" w:rsidRPr="002E1736" w:rsidRDefault="002E1736" w:rsidP="002E1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3876" w:rsidRPr="002E1736" w:rsidRDefault="00C03876" w:rsidP="00C03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3876" w:rsidRPr="002E1736" w:rsidRDefault="00C03876" w:rsidP="00C03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3876" w:rsidRPr="002E1736" w:rsidRDefault="00C03876" w:rsidP="00C03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3876" w:rsidRPr="002E1736" w:rsidRDefault="00C03876" w:rsidP="00C03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3876" w:rsidRPr="002E1736" w:rsidRDefault="00C03876" w:rsidP="00C03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3876" w:rsidRPr="002E1736" w:rsidRDefault="00C03876" w:rsidP="00C03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3876" w:rsidRPr="002E1736" w:rsidRDefault="00C03876" w:rsidP="00C03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3876" w:rsidRPr="002E1736" w:rsidRDefault="00C03876" w:rsidP="00C03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3876" w:rsidRPr="002E1736" w:rsidRDefault="00C03876" w:rsidP="00C03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3876" w:rsidRPr="002E1736" w:rsidRDefault="00C03876" w:rsidP="00C03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3876" w:rsidRPr="002E1736" w:rsidRDefault="00C03876" w:rsidP="00C03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3876" w:rsidRPr="002E1736" w:rsidRDefault="00C03876" w:rsidP="00C03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3876" w:rsidRPr="002E1736" w:rsidRDefault="00C03876" w:rsidP="00C03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3876" w:rsidRDefault="00C03876" w:rsidP="001645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561" w:rsidRPr="00AE1D26" w:rsidRDefault="00164561" w:rsidP="001645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561" w:rsidRPr="002E1736" w:rsidRDefault="00164561" w:rsidP="001645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2</w:t>
      </w:r>
      <w:r w:rsidRPr="002E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E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2E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64561" w:rsidRPr="002E1736" w:rsidRDefault="00164561" w:rsidP="001645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Правилам подготовки докладов об осуществлении </w:t>
      </w:r>
    </w:p>
    <w:p w:rsidR="00164561" w:rsidRPr="002E1736" w:rsidRDefault="00164561" w:rsidP="001645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земельного контроля </w:t>
      </w:r>
    </w:p>
    <w:p w:rsidR="00C03876" w:rsidRPr="00AE1D26" w:rsidRDefault="00C03876" w:rsidP="00C0387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876" w:rsidRPr="00AE1D26" w:rsidRDefault="00C03876" w:rsidP="00C038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3876" w:rsidRPr="00164561" w:rsidRDefault="00C03876" w:rsidP="00C03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45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Методика</w:t>
      </w:r>
    </w:p>
    <w:p w:rsidR="00C03876" w:rsidRPr="00164561" w:rsidRDefault="00C03876" w:rsidP="00C03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45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проведения мониторинга эффективности муниципального контроля</w:t>
      </w:r>
    </w:p>
    <w:p w:rsidR="00C03876" w:rsidRPr="00164561" w:rsidRDefault="00C03876" w:rsidP="00C03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03876" w:rsidRDefault="00920F74" w:rsidP="00920F74">
      <w:pPr>
        <w:tabs>
          <w:tab w:val="num" w:pos="-142"/>
        </w:tabs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C03876" w:rsidRPr="0016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методика определяет порядок проведения мониторинга эффективности муниципального контроля (далее – мониторинг), осуществляемого администрацией в соответствии с законодательством Российской федерации.</w:t>
      </w:r>
    </w:p>
    <w:p w:rsidR="00C03876" w:rsidRDefault="00920F74" w:rsidP="00920F74">
      <w:pPr>
        <w:tabs>
          <w:tab w:val="num" w:pos="-142"/>
        </w:tabs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C03876" w:rsidRPr="0016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представляет собой систему наблюдения, анализа, оценки и прогноза эффективности муниципального контроля в соответствующих сферах деятельности.</w:t>
      </w:r>
    </w:p>
    <w:p w:rsidR="00C03876" w:rsidRDefault="00920F74" w:rsidP="00920F74">
      <w:pPr>
        <w:tabs>
          <w:tab w:val="num" w:pos="-142"/>
        </w:tabs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03876" w:rsidRPr="0016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муниципального контроля заключается в достижении администрацией значений показателей, характеризующих улучшение состояния исполнения юридическими лицами и индивидуальными  предпринимателями обязательных требований в соответствующих сферах деятельности (далее – показатели эффективности).</w:t>
      </w:r>
    </w:p>
    <w:p w:rsidR="00C03876" w:rsidRDefault="00920F74" w:rsidP="00920F74">
      <w:pPr>
        <w:tabs>
          <w:tab w:val="num" w:pos="-142"/>
        </w:tabs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C03876" w:rsidRPr="0016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организуется и проводится администрацией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C03876" w:rsidRPr="0016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3876" w:rsidRPr="00164561" w:rsidRDefault="00920F74" w:rsidP="00920F74">
      <w:pPr>
        <w:tabs>
          <w:tab w:val="num" w:pos="-142"/>
        </w:tabs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C03876" w:rsidRPr="0016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осуществляется на основании сбора, обработки и анализа следующих документов и сведений:</w:t>
      </w:r>
    </w:p>
    <w:p w:rsidR="00C03876" w:rsidRPr="00164561" w:rsidRDefault="00C03876" w:rsidP="00C03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число зарегистрированных и фактически осуществляющих деятельн</w:t>
      </w:r>
      <w:r w:rsidR="00920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ость на территории </w:t>
      </w:r>
      <w:proofErr w:type="spellStart"/>
      <w:r w:rsidR="00920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Мирненского</w:t>
      </w:r>
      <w:proofErr w:type="spellEnd"/>
      <w:r w:rsidRPr="0016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юридических лиц </w:t>
      </w:r>
      <w:proofErr w:type="gramStart"/>
      <w:r w:rsidRPr="0016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16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филиалов и представительств) и индивидуальных предпринимателей;</w:t>
      </w:r>
    </w:p>
    <w:p w:rsidR="00C03876" w:rsidRPr="00164561" w:rsidRDefault="00C03876" w:rsidP="00C03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ежегодный план проведения плановых проверок;</w:t>
      </w:r>
    </w:p>
    <w:p w:rsidR="00C03876" w:rsidRPr="00164561" w:rsidRDefault="00C03876" w:rsidP="00C03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распоряжения о проведении проверок, заявления о согласовании с органами прокуратуры проведения внеплановых выездных проверок юридических лиц и индивидуальных предпринимателей;</w:t>
      </w:r>
    </w:p>
    <w:p w:rsidR="00C03876" w:rsidRPr="00164561" w:rsidRDefault="00C03876" w:rsidP="00C03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документы, полученные в результате проведенных за отчетный период проверок юридических лиц и индивидуальных предпринимателей, в том числе мероприятий по контролю, выполненных в процессе проверок </w:t>
      </w:r>
      <w:proofErr w:type="gramStart"/>
      <w:r w:rsidRPr="0016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16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акты проверок, заключения экспертиз, материалы расследований, протоколы исследований ( испытаний, измерений), материалы рассмотрения дел об административных правонарушениях, документы о направлении материалов о нарушениях, выявленных в процессе проведенных проверок, в правоохранительные органы для привлечения нарушений к уголовной ответственности и др.);</w:t>
      </w:r>
    </w:p>
    <w:p w:rsidR="00C03876" w:rsidRPr="00164561" w:rsidRDefault="00C03876" w:rsidP="00C03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заявления и обобщения юридических лиц, индивидуальных предпринимателей и граждан органов государственной власти и органов местного самоуправления, средств массовой информации, поступающие в администрацию по вопросам, отнесенным к её компетенции;</w:t>
      </w:r>
    </w:p>
    <w:p w:rsidR="00C03876" w:rsidRPr="00164561" w:rsidRDefault="00C03876" w:rsidP="00C03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документы, подтверждающие наличие случаев смерти, заболеваний (отравлений, несчастных случаев) людей, животных и растений, загрязнения окружающей среды, аварий, чрезвычайных ситуаций природного и техногенного характера;</w:t>
      </w:r>
    </w:p>
    <w:p w:rsidR="00C03876" w:rsidRPr="00164561" w:rsidRDefault="00C03876" w:rsidP="00C03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сведения об экспертах и экспертных организациях, привлекаемых администрацией к проведению мероприятий по контролю;</w:t>
      </w:r>
    </w:p>
    <w:p w:rsidR="00C03876" w:rsidRPr="00164561" w:rsidRDefault="00C03876" w:rsidP="00C03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документы, подтверждающие выполнение юридическими лицами, индивидуальными предпринимателями и гражданами предписаний, постановлений, предложений администрации по результатам проведенных проверок.</w:t>
      </w:r>
    </w:p>
    <w:p w:rsidR="00C03876" w:rsidRPr="00164561" w:rsidRDefault="00C03876" w:rsidP="00C03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 основании указанных в пункте 5 документов и сведений готовятся материалы по расчету, анализу и оценке показателей эффективности (далее – данные мониторинга)</w:t>
      </w:r>
    </w:p>
    <w:p w:rsidR="00C03876" w:rsidRPr="00164561" w:rsidRDefault="00C03876" w:rsidP="00C03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 Данные мониторинга включаются администрацией в доклады о муниципальном контроле в соответствующих сферах деятельности и об эффективности указанного контроля.</w:t>
      </w:r>
    </w:p>
    <w:p w:rsidR="00C03876" w:rsidRPr="00164561" w:rsidRDefault="00C03876" w:rsidP="00C03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Данные мониторинга используются администрацией при планировании и осуществлении своей деятельности, при формировании заявок на выделение необходимых финансовых средств, подготовке предложений по совершенствованию нормативно-правового обеспечения контрольных функций, улучшению координации и взаимодействия между органами государственного контроля </w:t>
      </w:r>
      <w:proofErr w:type="gramStart"/>
      <w:r w:rsidRPr="0016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16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надзора) и муниципального контроля.</w:t>
      </w:r>
    </w:p>
    <w:p w:rsidR="00C03876" w:rsidRPr="00164561" w:rsidRDefault="00C03876" w:rsidP="00C03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3876" w:rsidRPr="00164561" w:rsidRDefault="00C03876" w:rsidP="00C038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4A6" w:rsidRPr="00164561" w:rsidRDefault="00EB34A6">
      <w:pPr>
        <w:rPr>
          <w:rFonts w:ascii="Times New Roman" w:hAnsi="Times New Roman" w:cs="Times New Roman"/>
          <w:sz w:val="24"/>
          <w:szCs w:val="24"/>
        </w:rPr>
      </w:pPr>
    </w:p>
    <w:p w:rsidR="00AE1D26" w:rsidRPr="00164561" w:rsidRDefault="00AE1D26">
      <w:pPr>
        <w:rPr>
          <w:rFonts w:ascii="Times New Roman" w:hAnsi="Times New Roman" w:cs="Times New Roman"/>
          <w:sz w:val="24"/>
          <w:szCs w:val="24"/>
        </w:rPr>
      </w:pPr>
    </w:p>
    <w:sectPr w:rsidR="00AE1D26" w:rsidRPr="00164561" w:rsidSect="00652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6"/>
        <w:szCs w:val="3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BD3694B"/>
    <w:multiLevelType w:val="multilevel"/>
    <w:tmpl w:val="48CE7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785AE9"/>
    <w:multiLevelType w:val="multilevel"/>
    <w:tmpl w:val="50869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940F6F"/>
    <w:multiLevelType w:val="hybridMultilevel"/>
    <w:tmpl w:val="E44A99E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52C53"/>
    <w:multiLevelType w:val="multilevel"/>
    <w:tmpl w:val="6BBC6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E604EA"/>
    <w:multiLevelType w:val="multilevel"/>
    <w:tmpl w:val="28628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38511A"/>
    <w:multiLevelType w:val="hybridMultilevel"/>
    <w:tmpl w:val="041AB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05"/>
    <w:rsid w:val="00034C89"/>
    <w:rsid w:val="00164561"/>
    <w:rsid w:val="002E1736"/>
    <w:rsid w:val="00411E05"/>
    <w:rsid w:val="00920F74"/>
    <w:rsid w:val="00967055"/>
    <w:rsid w:val="00970F03"/>
    <w:rsid w:val="00AE1D26"/>
    <w:rsid w:val="00BC3E58"/>
    <w:rsid w:val="00C03876"/>
    <w:rsid w:val="00EB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C89"/>
    <w:pPr>
      <w:ind w:left="720"/>
      <w:contextualSpacing/>
    </w:pPr>
  </w:style>
  <w:style w:type="paragraph" w:styleId="a4">
    <w:name w:val="No Spacing"/>
    <w:uiPriority w:val="1"/>
    <w:qFormat/>
    <w:rsid w:val="00970F0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20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F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C89"/>
    <w:pPr>
      <w:ind w:left="720"/>
      <w:contextualSpacing/>
    </w:pPr>
  </w:style>
  <w:style w:type="paragraph" w:styleId="a4">
    <w:name w:val="No Spacing"/>
    <w:uiPriority w:val="1"/>
    <w:qFormat/>
    <w:rsid w:val="00970F0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20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7929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3117</Words>
  <Characters>17771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2015-04-16T08:46:00Z</cp:lastPrinted>
  <dcterms:created xsi:type="dcterms:W3CDTF">2015-04-16T07:00:00Z</dcterms:created>
  <dcterms:modified xsi:type="dcterms:W3CDTF">2015-04-16T08:46:00Z</dcterms:modified>
</cp:coreProperties>
</file>