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68" w:rsidRPr="008B3F68" w:rsidRDefault="008B3F68" w:rsidP="008B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B3F68" w:rsidRPr="008B3F68" w:rsidRDefault="008B3F68" w:rsidP="008B3F6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Администрации </w:t>
      </w:r>
      <w:proofErr w:type="spellStart"/>
      <w:r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Мирненского</w:t>
      </w:r>
      <w:proofErr w:type="spellEnd"/>
      <w:r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8B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своей деятельности и деятельности администрации  </w:t>
      </w:r>
    </w:p>
    <w:p w:rsidR="008B3F68" w:rsidRPr="008B3F68" w:rsidRDefault="008B0061" w:rsidP="008B3F6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 2020</w:t>
      </w:r>
      <w:r w:rsidR="008B3F68" w:rsidRPr="008B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B3F68" w:rsidRDefault="008B0061" w:rsidP="001E76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16.02.2021</w:t>
      </w:r>
      <w:r w:rsidR="008B3F68">
        <w:rPr>
          <w:rFonts w:ascii="Times New Roman" w:hAnsi="Times New Roman" w:cs="Times New Roman"/>
          <w:b/>
          <w:sz w:val="28"/>
          <w:szCs w:val="28"/>
        </w:rPr>
        <w:t>г.</w:t>
      </w:r>
    </w:p>
    <w:p w:rsidR="008B0061" w:rsidRDefault="008B0061" w:rsidP="001E76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Николай Павлович</w:t>
      </w:r>
      <w:r w:rsidR="00EA0EA5" w:rsidRPr="001E766F">
        <w:rPr>
          <w:rFonts w:ascii="Times New Roman" w:hAnsi="Times New Roman" w:cs="Times New Roman"/>
          <w:b/>
          <w:sz w:val="28"/>
          <w:szCs w:val="28"/>
        </w:rPr>
        <w:t>!</w:t>
      </w:r>
    </w:p>
    <w:p w:rsidR="007613EB" w:rsidRPr="001E766F" w:rsidRDefault="008B0061" w:rsidP="001E76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депутаты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поселения!</w:t>
      </w:r>
    </w:p>
    <w:p w:rsidR="00EA0EA5" w:rsidRPr="001E766F" w:rsidRDefault="00EA0EA5" w:rsidP="001E7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8B0061">
        <w:rPr>
          <w:rFonts w:ascii="Times New Roman" w:hAnsi="Times New Roman" w:cs="Times New Roman"/>
          <w:sz w:val="28"/>
          <w:szCs w:val="28"/>
        </w:rPr>
        <w:t xml:space="preserve">собрались здесь </w:t>
      </w:r>
      <w:r w:rsidRPr="001E766F">
        <w:rPr>
          <w:rFonts w:ascii="Times New Roman" w:hAnsi="Times New Roman" w:cs="Times New Roman"/>
          <w:sz w:val="28"/>
          <w:szCs w:val="28"/>
        </w:rPr>
        <w:t xml:space="preserve"> для того, чтобы подвести итоги про</w:t>
      </w:r>
      <w:r w:rsidR="008B0061">
        <w:rPr>
          <w:rFonts w:ascii="Times New Roman" w:hAnsi="Times New Roman" w:cs="Times New Roman"/>
          <w:sz w:val="28"/>
          <w:szCs w:val="28"/>
        </w:rPr>
        <w:t>деланной работы в прошедшем 2020 году и обсудить задачи на 2021</w:t>
      </w:r>
      <w:r w:rsidRPr="001E76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0EA5" w:rsidRPr="001E766F" w:rsidRDefault="00EA0EA5" w:rsidP="001E7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В соответствии с действующ</w:t>
      </w:r>
      <w:r w:rsidR="008B0061">
        <w:rPr>
          <w:rFonts w:ascii="Times New Roman" w:hAnsi="Times New Roman" w:cs="Times New Roman"/>
          <w:sz w:val="28"/>
          <w:szCs w:val="28"/>
        </w:rPr>
        <w:t>им Федеральным законом от 06.10.2003 года №131-ФЗ «Об общих принципах организации местного самоуправления в РФ»</w:t>
      </w:r>
      <w:r w:rsidR="001E766F"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главы администраций сельских поселений ежегодно отчитываются перед населением</w:t>
      </w:r>
      <w:r w:rsidR="008B0061">
        <w:rPr>
          <w:rFonts w:ascii="Times New Roman" w:hAnsi="Times New Roman" w:cs="Times New Roman"/>
          <w:sz w:val="28"/>
          <w:szCs w:val="28"/>
        </w:rPr>
        <w:t xml:space="preserve"> и Собранием депутатов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8B0061" w:rsidRDefault="008B0061" w:rsidP="001E7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– это, непросто, традиция, а жизненная необходимость, потому что наглядно видно, что сделано, что предстоит сделать. </w:t>
      </w:r>
    </w:p>
    <w:p w:rsidR="008B0061" w:rsidRDefault="008B0061" w:rsidP="001E7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входит один населенный пункт – х. Мирный, численность населения по состоянию на 01.01.2021года составляет – 590 человек.</w:t>
      </w:r>
    </w:p>
    <w:p w:rsidR="008B0061" w:rsidRPr="00C63392" w:rsidRDefault="008B0061" w:rsidP="00C63392">
      <w:pPr>
        <w:pStyle w:val="a7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За 2020 год на территории поселения родилось </w:t>
      </w:r>
      <w:r w:rsidR="00C63392" w:rsidRPr="00C63392">
        <w:rPr>
          <w:rFonts w:ascii="Times New Roman" w:hAnsi="Times New Roman" w:cs="Times New Roman"/>
          <w:sz w:val="28"/>
          <w:szCs w:val="28"/>
        </w:rPr>
        <w:t xml:space="preserve">–3 </w:t>
      </w:r>
      <w:r w:rsidR="00CF095B">
        <w:rPr>
          <w:rFonts w:ascii="Times New Roman" w:hAnsi="Times New Roman" w:cs="Times New Roman"/>
          <w:sz w:val="28"/>
          <w:szCs w:val="28"/>
        </w:rPr>
        <w:t>ребенка</w:t>
      </w:r>
      <w:r w:rsidR="00C63392" w:rsidRPr="00C63392">
        <w:rPr>
          <w:rFonts w:ascii="Times New Roman" w:hAnsi="Times New Roman" w:cs="Times New Roman"/>
          <w:sz w:val="28"/>
          <w:szCs w:val="28"/>
        </w:rPr>
        <w:t>,</w:t>
      </w:r>
      <w:r w:rsidR="00C63392">
        <w:rPr>
          <w:rFonts w:ascii="Times New Roman" w:hAnsi="Times New Roman" w:cs="Times New Roman"/>
          <w:sz w:val="28"/>
          <w:szCs w:val="28"/>
        </w:rPr>
        <w:t xml:space="preserve"> умерло</w:t>
      </w:r>
    </w:p>
    <w:p w:rsidR="00C63392" w:rsidRDefault="00C63392" w:rsidP="00C63392">
      <w:pPr>
        <w:pStyle w:val="a7"/>
      </w:pPr>
      <w:r w:rsidRPr="00C63392">
        <w:rPr>
          <w:rFonts w:ascii="Times New Roman" w:hAnsi="Times New Roman" w:cs="Times New Roman"/>
          <w:sz w:val="28"/>
          <w:szCs w:val="28"/>
        </w:rPr>
        <w:t xml:space="preserve"> – 10 человек</w:t>
      </w:r>
      <w:r>
        <w:t>.</w:t>
      </w:r>
    </w:p>
    <w:p w:rsidR="00C63392" w:rsidRDefault="00C63392" w:rsidP="00C63392">
      <w:pPr>
        <w:pStyle w:val="a7"/>
      </w:pPr>
    </w:p>
    <w:p w:rsidR="00C63392" w:rsidRDefault="00C63392" w:rsidP="00530C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3392">
        <w:rPr>
          <w:rFonts w:ascii="Times New Roman" w:hAnsi="Times New Roman" w:cs="Times New Roman"/>
          <w:sz w:val="28"/>
          <w:szCs w:val="28"/>
        </w:rPr>
        <w:t xml:space="preserve">    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расположены и функционируют  градообразующие предприятия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коопхоз</w:t>
      </w:r>
      <w:proofErr w:type="spellEnd"/>
      <w:r>
        <w:rPr>
          <w:rFonts w:ascii="Times New Roman" w:hAnsi="Times New Roman" w:cs="Times New Roman"/>
          <w:sz w:val="28"/>
          <w:szCs w:val="28"/>
        </w:rPr>
        <w:t>) «Искра»,, 28 ИП, из них 21 ИП сельскохозяйственного направления, отделение почтовой связи,  общеобразовательная школа, фельдшерско-акушерский пункт, ДК, библиотека, удаленное рабочее место «МФЦ».</w:t>
      </w:r>
    </w:p>
    <w:p w:rsidR="00C63392" w:rsidRDefault="00C63392" w:rsidP="00C6339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63392" w:rsidRDefault="00C63392" w:rsidP="00530C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решает насущные проблемы  жителей и для нас очень важно своевременное решение вопросов, т.к. от этого зависит качество жизни и настроение жителей нашего муниципального образования. </w:t>
      </w:r>
    </w:p>
    <w:p w:rsidR="00C63392" w:rsidRDefault="00C63392" w:rsidP="00C6339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0061" w:rsidRDefault="00C63392" w:rsidP="00530C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Главными задачами в работе администрации поселения остается исполнение полномочий в соответствии с Федеральным законодательством. </w:t>
      </w:r>
    </w:p>
    <w:p w:rsidR="005D5D2A" w:rsidRPr="00C63392" w:rsidRDefault="005D5D2A" w:rsidP="00530C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7BBA" w:rsidRPr="001E766F" w:rsidRDefault="00717BBA" w:rsidP="00CC55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66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717BBA" w:rsidRPr="001E766F" w:rsidRDefault="00067C26" w:rsidP="001E766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17BBA" w:rsidRPr="001E766F">
        <w:rPr>
          <w:rFonts w:ascii="Times New Roman" w:hAnsi="Times New Roman" w:cs="Times New Roman"/>
          <w:sz w:val="28"/>
          <w:szCs w:val="28"/>
        </w:rPr>
        <w:t>сполнение бюджета поселения</w:t>
      </w:r>
      <w:r w:rsidR="005F5721" w:rsidRPr="001E766F">
        <w:rPr>
          <w:rFonts w:ascii="Times New Roman" w:hAnsi="Times New Roman" w:cs="Times New Roman"/>
          <w:sz w:val="28"/>
          <w:szCs w:val="28"/>
        </w:rPr>
        <w:t>;</w:t>
      </w:r>
    </w:p>
    <w:p w:rsidR="005F5721" w:rsidRPr="001E766F" w:rsidRDefault="00067C26" w:rsidP="001E766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5721" w:rsidRPr="001E766F">
        <w:rPr>
          <w:rFonts w:ascii="Times New Roman" w:hAnsi="Times New Roman" w:cs="Times New Roman"/>
          <w:sz w:val="28"/>
          <w:szCs w:val="28"/>
        </w:rPr>
        <w:t>лагоустройство;</w:t>
      </w:r>
    </w:p>
    <w:p w:rsidR="005F5721" w:rsidRPr="001E766F" w:rsidRDefault="00067C26" w:rsidP="001E766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5721" w:rsidRPr="001E766F">
        <w:rPr>
          <w:rFonts w:ascii="Times New Roman" w:hAnsi="Times New Roman" w:cs="Times New Roman"/>
          <w:sz w:val="28"/>
          <w:szCs w:val="28"/>
        </w:rPr>
        <w:t>становление, изменение и отмена местных налогов и сборов</w:t>
      </w:r>
    </w:p>
    <w:p w:rsidR="005F5721" w:rsidRDefault="00067C26" w:rsidP="001E766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721" w:rsidRPr="001E766F">
        <w:rPr>
          <w:rFonts w:ascii="Times New Roman" w:hAnsi="Times New Roman" w:cs="Times New Roman"/>
          <w:sz w:val="28"/>
          <w:szCs w:val="28"/>
        </w:rPr>
        <w:t>рганизация в границах поселения электро-, тепло-, газоснабжения и т.д.</w:t>
      </w:r>
    </w:p>
    <w:p w:rsidR="00CC55E2" w:rsidRDefault="00067C26" w:rsidP="001E766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C55E2">
        <w:rPr>
          <w:rFonts w:ascii="Times New Roman" w:hAnsi="Times New Roman" w:cs="Times New Roman"/>
          <w:sz w:val="28"/>
          <w:szCs w:val="28"/>
        </w:rPr>
        <w:t>ладение, пользование и распоряжение имуществом, находящимся в муниципальной собственности;</w:t>
      </w:r>
    </w:p>
    <w:p w:rsidR="00CC55E2" w:rsidRDefault="00067C26" w:rsidP="001E766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5E2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обеспечение жителей услугами организации культуры;</w:t>
      </w:r>
    </w:p>
    <w:p w:rsidR="00CC55E2" w:rsidRPr="001E766F" w:rsidRDefault="00067C26" w:rsidP="001E766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5E2">
        <w:rPr>
          <w:rFonts w:ascii="Times New Roman" w:hAnsi="Times New Roman" w:cs="Times New Roman"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и т.д.</w:t>
      </w:r>
    </w:p>
    <w:p w:rsidR="00067C26" w:rsidRDefault="00067C26" w:rsidP="002F593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2D" w:rsidRPr="002F5934" w:rsidRDefault="00215F2D" w:rsidP="002F593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6F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CC55E2" w:rsidRDefault="00CC55E2" w:rsidP="00CC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Доходы бюджета за 2020 год составили 4828,6 тыс. рублей, это 106,9% к плану. Налоговые и неналоговые доходы бюджета исполнены в сумме 2856,2 тыс. рублей, что составляет 59,15% от общей суммы доходов, а безвозмездные поступления- 40,85%. </w:t>
      </w:r>
    </w:p>
    <w:p w:rsidR="002D61F2" w:rsidRPr="00851BA0" w:rsidRDefault="00CC55E2" w:rsidP="0085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структуре налоговых и неналоговых </w:t>
      </w:r>
      <w:r w:rsidR="00851BA0">
        <w:rPr>
          <w:rFonts w:ascii="Times New Roman" w:hAnsi="Times New Roman" w:cs="Times New Roman"/>
          <w:sz w:val="28"/>
          <w:szCs w:val="28"/>
        </w:rPr>
        <w:t>доходов  наибольший удельный вес занимают поступления от земельного налога – 54,81% и единого сельскохозяйственного налога – 22,94%:</w:t>
      </w:r>
    </w:p>
    <w:tbl>
      <w:tblPr>
        <w:tblStyle w:val="a4"/>
        <w:tblW w:w="0" w:type="auto"/>
        <w:tblLook w:val="04A0"/>
      </w:tblPr>
      <w:tblGrid>
        <w:gridCol w:w="2943"/>
        <w:gridCol w:w="2149"/>
        <w:gridCol w:w="2230"/>
        <w:gridCol w:w="2248"/>
      </w:tblGrid>
      <w:tr w:rsidR="005C4605" w:rsidRPr="001E766F" w:rsidTr="00851BA0">
        <w:tc>
          <w:tcPr>
            <w:tcW w:w="2943" w:type="dxa"/>
          </w:tcPr>
          <w:p w:rsidR="005C4605" w:rsidRPr="001E766F" w:rsidRDefault="005C4605" w:rsidP="001E766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5C4605" w:rsidRPr="001E766F" w:rsidRDefault="00851BA0" w:rsidP="001E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на 2020</w:t>
            </w:r>
            <w:r w:rsidR="005C4605" w:rsidRPr="001E76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 на 01.01.2021</w:t>
            </w:r>
            <w:r w:rsidR="005C4605" w:rsidRPr="001E76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248" w:type="dxa"/>
          </w:tcPr>
          <w:p w:rsidR="005C4605" w:rsidRPr="001E766F" w:rsidRDefault="005C4605" w:rsidP="001E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b/>
                <w:sz w:val="28"/>
                <w:szCs w:val="28"/>
              </w:rPr>
              <w:t>%исполнения</w:t>
            </w:r>
          </w:p>
        </w:tc>
      </w:tr>
      <w:tr w:rsidR="005C4605" w:rsidRPr="001E766F" w:rsidTr="00851BA0">
        <w:tc>
          <w:tcPr>
            <w:tcW w:w="2943" w:type="dxa"/>
          </w:tcPr>
          <w:p w:rsidR="005C4605" w:rsidRPr="001E766F" w:rsidRDefault="005C4605" w:rsidP="001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</w:t>
            </w:r>
            <w:r w:rsidR="00A6014D" w:rsidRPr="001E766F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15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2 487,8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2 856,2</w:t>
            </w:r>
          </w:p>
        </w:tc>
        <w:tc>
          <w:tcPr>
            <w:tcW w:w="2248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5C4605" w:rsidRPr="001E766F" w:rsidTr="00851BA0">
        <w:tc>
          <w:tcPr>
            <w:tcW w:w="2943" w:type="dxa"/>
          </w:tcPr>
          <w:p w:rsidR="005C4605" w:rsidRPr="001E766F" w:rsidRDefault="00A6014D" w:rsidP="001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5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2248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6014D" w:rsidRPr="001E766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5C4605" w:rsidRPr="001E766F" w:rsidTr="00851BA0">
        <w:tc>
          <w:tcPr>
            <w:tcW w:w="2943" w:type="dxa"/>
          </w:tcPr>
          <w:p w:rsidR="005C4605" w:rsidRPr="001E766F" w:rsidRDefault="00A6014D" w:rsidP="001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5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403,2</w:t>
            </w:r>
            <w:r w:rsidR="00A6014D" w:rsidRPr="001E7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655,2</w:t>
            </w:r>
          </w:p>
        </w:tc>
        <w:tc>
          <w:tcPr>
            <w:tcW w:w="2248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5C4605" w:rsidRPr="001E766F" w:rsidTr="00851BA0">
        <w:tc>
          <w:tcPr>
            <w:tcW w:w="2943" w:type="dxa"/>
          </w:tcPr>
          <w:p w:rsidR="005C4605" w:rsidRPr="001E766F" w:rsidRDefault="00A6014D" w:rsidP="001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5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2248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5C4605" w:rsidRPr="001E766F" w:rsidTr="00851BA0">
        <w:tc>
          <w:tcPr>
            <w:tcW w:w="2943" w:type="dxa"/>
          </w:tcPr>
          <w:p w:rsidR="005C4605" w:rsidRPr="001E766F" w:rsidRDefault="00A6014D" w:rsidP="001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sz w:val="28"/>
                <w:szCs w:val="28"/>
              </w:rPr>
              <w:t>Земельный налог всего в т.ч.</w:t>
            </w:r>
          </w:p>
        </w:tc>
        <w:tc>
          <w:tcPr>
            <w:tcW w:w="215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1 838,9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1 906,6</w:t>
            </w:r>
          </w:p>
        </w:tc>
        <w:tc>
          <w:tcPr>
            <w:tcW w:w="2248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A6014D" w:rsidRPr="001E766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5C4605" w:rsidRPr="001E766F" w:rsidTr="00851BA0">
        <w:tc>
          <w:tcPr>
            <w:tcW w:w="2943" w:type="dxa"/>
          </w:tcPr>
          <w:p w:rsidR="005C4605" w:rsidRPr="00AF069D" w:rsidRDefault="00A6014D" w:rsidP="001E7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69D">
              <w:rPr>
                <w:rFonts w:ascii="Times New Roman" w:hAnsi="Times New Roman" w:cs="Times New Roman"/>
                <w:i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5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341,4</w:t>
            </w:r>
          </w:p>
        </w:tc>
        <w:tc>
          <w:tcPr>
            <w:tcW w:w="2248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4605" w:rsidRPr="001E766F" w:rsidTr="00851BA0">
        <w:tc>
          <w:tcPr>
            <w:tcW w:w="2943" w:type="dxa"/>
          </w:tcPr>
          <w:p w:rsidR="005C4605" w:rsidRPr="00AF069D" w:rsidRDefault="00A6014D" w:rsidP="001E7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69D">
              <w:rPr>
                <w:rFonts w:ascii="Times New Roman" w:hAnsi="Times New Roman" w:cs="Times New Roman"/>
                <w:i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5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1 497,8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1 565,3</w:t>
            </w:r>
          </w:p>
        </w:tc>
        <w:tc>
          <w:tcPr>
            <w:tcW w:w="2248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5C4605" w:rsidRPr="001E766F" w:rsidTr="00851BA0">
        <w:tc>
          <w:tcPr>
            <w:tcW w:w="2943" w:type="dxa"/>
          </w:tcPr>
          <w:p w:rsidR="005C4605" w:rsidRPr="001E766F" w:rsidRDefault="00A6014D" w:rsidP="001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5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48" w:type="dxa"/>
          </w:tcPr>
          <w:p w:rsidR="005C4605" w:rsidRPr="001E766F" w:rsidRDefault="00A6014D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4605" w:rsidRPr="001E766F" w:rsidTr="00851BA0">
        <w:tc>
          <w:tcPr>
            <w:tcW w:w="2943" w:type="dxa"/>
          </w:tcPr>
          <w:p w:rsidR="005C4605" w:rsidRPr="001E766F" w:rsidRDefault="00A6014D" w:rsidP="001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215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8" w:type="dxa"/>
          </w:tcPr>
          <w:p w:rsidR="005C4605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014D" w:rsidRPr="001E766F" w:rsidTr="00851BA0">
        <w:tc>
          <w:tcPr>
            <w:tcW w:w="2943" w:type="dxa"/>
          </w:tcPr>
          <w:p w:rsidR="00A6014D" w:rsidRPr="001E766F" w:rsidRDefault="00A6014D" w:rsidP="001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F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150" w:type="dxa"/>
          </w:tcPr>
          <w:p w:rsidR="00A6014D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2 026,7</w:t>
            </w:r>
          </w:p>
        </w:tc>
        <w:tc>
          <w:tcPr>
            <w:tcW w:w="2230" w:type="dxa"/>
          </w:tcPr>
          <w:p w:rsidR="00A6014D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1 972,4</w:t>
            </w:r>
          </w:p>
        </w:tc>
        <w:tc>
          <w:tcPr>
            <w:tcW w:w="2248" w:type="dxa"/>
          </w:tcPr>
          <w:p w:rsidR="00A6014D" w:rsidRPr="001E766F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851BA0" w:rsidRPr="001E766F" w:rsidTr="00851BA0">
        <w:tc>
          <w:tcPr>
            <w:tcW w:w="2943" w:type="dxa"/>
          </w:tcPr>
          <w:p w:rsidR="00851BA0" w:rsidRPr="001E766F" w:rsidRDefault="00851BA0" w:rsidP="001E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2150" w:type="dxa"/>
          </w:tcPr>
          <w:p w:rsidR="00851BA0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4 514,5</w:t>
            </w:r>
          </w:p>
        </w:tc>
        <w:tc>
          <w:tcPr>
            <w:tcW w:w="2230" w:type="dxa"/>
          </w:tcPr>
          <w:p w:rsidR="00851BA0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4 828,6</w:t>
            </w:r>
          </w:p>
        </w:tc>
        <w:tc>
          <w:tcPr>
            <w:tcW w:w="2248" w:type="dxa"/>
          </w:tcPr>
          <w:p w:rsidR="00851BA0" w:rsidRDefault="00851BA0" w:rsidP="001E7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</w:tr>
    </w:tbl>
    <w:p w:rsidR="00851BA0" w:rsidRDefault="00851BA0" w:rsidP="001E7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расходы бюджета  составили 5645,7 тыс. рублей или 81,3% к годовому плану. </w:t>
      </w:r>
    </w:p>
    <w:p w:rsidR="00851BA0" w:rsidRDefault="00851BA0" w:rsidP="001E7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выглядит следующим образом:</w:t>
      </w:r>
    </w:p>
    <w:p w:rsidR="00851BA0" w:rsidRDefault="00067C26" w:rsidP="001E766F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BA0">
        <w:rPr>
          <w:rFonts w:ascii="Times New Roman" w:hAnsi="Times New Roman" w:cs="Times New Roman"/>
          <w:sz w:val="28"/>
          <w:szCs w:val="28"/>
        </w:rPr>
        <w:t>о  разделу общегосударственные вопросы – 3801,7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14D" w:rsidRDefault="00067C26" w:rsidP="001E766F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культуре – 877,4 тыс. рублей или 18,17%;</w:t>
      </w:r>
    </w:p>
    <w:p w:rsidR="00067C26" w:rsidRDefault="00067C26" w:rsidP="001E766F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благоустройству – 911,0 тыс. рублей или 18,87%;</w:t>
      </w:r>
    </w:p>
    <w:p w:rsidR="00067C26" w:rsidRDefault="00067C26" w:rsidP="001E766F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мебели – 93,8 тыс. рублей;</w:t>
      </w:r>
    </w:p>
    <w:p w:rsidR="00067C26" w:rsidRDefault="00067C26" w:rsidP="001E766F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ГСМ – 227,8 тыс. рублей;</w:t>
      </w:r>
    </w:p>
    <w:p w:rsidR="00067C26" w:rsidRDefault="00067C26" w:rsidP="001E766F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сетей уличного освещения – 103,9 тыс. рублей.</w:t>
      </w:r>
    </w:p>
    <w:p w:rsidR="0043351C" w:rsidRPr="00724CD2" w:rsidRDefault="005D5D2A" w:rsidP="00724C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увеличения</w:t>
      </w:r>
      <w:r w:rsidR="0017401A">
        <w:rPr>
          <w:rFonts w:ascii="Times New Roman" w:hAnsi="Times New Roman" w:cs="Times New Roman"/>
          <w:sz w:val="28"/>
          <w:szCs w:val="28"/>
        </w:rPr>
        <w:t xml:space="preserve"> доходной части бюджета принимались меры по сокращению недоимки во все уровни бюджета. За отчетный период проведено 4 заседания координационной группы по вопросам собираемости налогов и иных платежей.  На заседание </w:t>
      </w:r>
      <w:r w:rsidR="00ED53C4">
        <w:rPr>
          <w:rFonts w:ascii="Times New Roman" w:hAnsi="Times New Roman" w:cs="Times New Roman"/>
          <w:sz w:val="28"/>
          <w:szCs w:val="28"/>
        </w:rPr>
        <w:t>было приглашено 20 человек, в т.ч. 1 ИП и 19 физ</w:t>
      </w:r>
      <w:proofErr w:type="gramStart"/>
      <w:r w:rsidR="00ED53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D53C4">
        <w:rPr>
          <w:rFonts w:ascii="Times New Roman" w:hAnsi="Times New Roman" w:cs="Times New Roman"/>
          <w:sz w:val="28"/>
          <w:szCs w:val="28"/>
        </w:rPr>
        <w:t>иц.. Общая сумма задолженности составила 835,7 тыс. рублей, из них погашено 793,2 тыс. рублей..</w:t>
      </w:r>
    </w:p>
    <w:p w:rsidR="00067C26" w:rsidRPr="0043351C" w:rsidRDefault="0043351C" w:rsidP="00433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1C">
        <w:rPr>
          <w:rFonts w:ascii="Times New Roman" w:hAnsi="Times New Roman" w:cs="Times New Roman"/>
          <w:b/>
          <w:sz w:val="28"/>
          <w:szCs w:val="28"/>
        </w:rPr>
        <w:t>Муниципальный заказ</w:t>
      </w:r>
    </w:p>
    <w:p w:rsidR="00067C26" w:rsidRDefault="00067C26" w:rsidP="00724C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году заключено 50 контрактов </w:t>
      </w:r>
      <w:r w:rsidR="00FF4AC1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</w:t>
      </w:r>
      <w:r>
        <w:rPr>
          <w:rFonts w:ascii="Times New Roman" w:hAnsi="Times New Roman" w:cs="Times New Roman"/>
          <w:sz w:val="28"/>
          <w:szCs w:val="28"/>
        </w:rPr>
        <w:t xml:space="preserve">, услуг для муниципальных нужд.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Годовой объем закупок составил 1196,8 тыс. рублей, в т.ч.  областной бюджет – 0,2 тыс. рублей, местный бюджет – 1196,6 тыс. рублей. </w:t>
      </w:r>
      <w:proofErr w:type="gramEnd"/>
    </w:p>
    <w:p w:rsidR="00067C26" w:rsidRPr="00067C26" w:rsidRDefault="00067C26" w:rsidP="00067C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26">
        <w:rPr>
          <w:rFonts w:ascii="Times New Roman" w:hAnsi="Times New Roman" w:cs="Times New Roman"/>
          <w:b/>
          <w:sz w:val="28"/>
          <w:szCs w:val="28"/>
        </w:rPr>
        <w:t>Нормотворческая деятельность</w:t>
      </w:r>
    </w:p>
    <w:p w:rsidR="00067C26" w:rsidRPr="00067C26" w:rsidRDefault="0043351C" w:rsidP="0006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отчетный период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- </w:t>
      </w:r>
      <w:r w:rsidR="00067C26" w:rsidRPr="00067C26">
        <w:rPr>
          <w:rFonts w:ascii="Times New Roman" w:hAnsi="Times New Roman" w:cs="Times New Roman"/>
          <w:sz w:val="28"/>
          <w:szCs w:val="28"/>
        </w:rPr>
        <w:t xml:space="preserve"> 89 постановлений, 34 распоряжения, 62 распоряжения по кадрам.</w:t>
      </w:r>
    </w:p>
    <w:p w:rsidR="00067C26" w:rsidRDefault="00067C26" w:rsidP="0006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26">
        <w:rPr>
          <w:rFonts w:ascii="Times New Roman" w:hAnsi="Times New Roman" w:cs="Times New Roman"/>
          <w:sz w:val="28"/>
          <w:szCs w:val="28"/>
        </w:rPr>
        <w:t>Проекты решений и постановлений ежемесячно направляются в прокуратуру Дубовского района для проверки соответствия действующему законодательству.</w:t>
      </w:r>
    </w:p>
    <w:p w:rsidR="00067C26" w:rsidRDefault="0043351C" w:rsidP="004335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различным направлениям деятельности направлено 358 писем исходящей информации.  Выдано 217 различных справок. </w:t>
      </w:r>
    </w:p>
    <w:p w:rsidR="0043351C" w:rsidRDefault="0043351C" w:rsidP="0043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Информационным источником для изучения  деятельности администрации является официальный сайт Администрации поселения, стенды, на которых систематически вывешивается и обновляется информация. </w:t>
      </w:r>
    </w:p>
    <w:p w:rsidR="0043351C" w:rsidRDefault="0043351C" w:rsidP="0043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2020 год был сложным для поселения из-за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3351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 в нашей стране. </w:t>
      </w:r>
    </w:p>
    <w:p w:rsidR="0043351C" w:rsidRDefault="0043351C" w:rsidP="0043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санитарно- эпидемиологического благополучия 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поселения  были введены ограничения на проведение массовых мероприятий, временно был прекращен прием граждан по личным вопросам. </w:t>
      </w:r>
      <w:r w:rsidR="00CE191D">
        <w:rPr>
          <w:rFonts w:ascii="Times New Roman" w:hAnsi="Times New Roman" w:cs="Times New Roman"/>
          <w:sz w:val="28"/>
          <w:szCs w:val="28"/>
        </w:rPr>
        <w:t xml:space="preserve"> Еженедельно проводился мониторинг соблюдения масочного режима с участием  участкового уполномоченного полиции, дружинника казачьей дружины, сотрудников администрации. </w:t>
      </w:r>
    </w:p>
    <w:p w:rsidR="00CE191D" w:rsidRDefault="00CE191D" w:rsidP="0043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поселения вручались памятки по мерам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Проводился мониторинг лиц, прибывающих из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регионов РФ.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принимала участие в </w:t>
      </w:r>
      <w:r w:rsidRPr="00CE191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акции по обеспечению лицевыми  масками (бесплатно) граждан старше 65 лет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191D" w:rsidRDefault="00CE191D" w:rsidP="0043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2020 год в администрацию поселения поступило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62 устных обращения. Основными проблемами,  с которыми граждане обращались в администрацию,  были вопросы, связанные с водоснабжением, электроснабжением, нарушением правил благоустройства. </w:t>
      </w:r>
    </w:p>
    <w:p w:rsidR="00CE191D" w:rsidRDefault="00CE191D" w:rsidP="0043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были своевременно рассмотрены и решены положительно. </w:t>
      </w:r>
    </w:p>
    <w:p w:rsidR="00CE191D" w:rsidRPr="0043351C" w:rsidRDefault="00CE191D" w:rsidP="0043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фактам нарушения правил благоустройства в 2020 году составлено – 7 протоколов об административном правонарушении. </w:t>
      </w:r>
    </w:p>
    <w:p w:rsidR="00CE191D" w:rsidRPr="001E766F" w:rsidRDefault="00CE191D" w:rsidP="00CE19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6F">
        <w:rPr>
          <w:rFonts w:ascii="Times New Roman" w:hAnsi="Times New Roman" w:cs="Times New Roman"/>
          <w:b/>
          <w:sz w:val="28"/>
          <w:szCs w:val="28"/>
        </w:rPr>
        <w:t>Санитарное состояние и благоустройство</w:t>
      </w:r>
    </w:p>
    <w:p w:rsidR="00067C26" w:rsidRDefault="00ED53C4" w:rsidP="00ED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Благоустройство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чистота и порядок на наших улицах, парке, стадионе, кладбище.</w:t>
      </w:r>
      <w:r w:rsidR="002C72B0">
        <w:rPr>
          <w:rFonts w:ascii="Times New Roman" w:hAnsi="Times New Roman" w:cs="Times New Roman"/>
          <w:sz w:val="28"/>
          <w:szCs w:val="28"/>
        </w:rPr>
        <w:t xml:space="preserve"> Нам удается поддерживать порядок на территории хутора в удовлетворительном состоянии. </w:t>
      </w:r>
    </w:p>
    <w:p w:rsidR="002C72B0" w:rsidRDefault="002C72B0" w:rsidP="00ED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объем работ по благоустройству выполнен на субботниках, но поскольку одними субботниками всех проблем не решить, к общественным работам были привлечены и школьники, и взрослые. </w:t>
      </w:r>
    </w:p>
    <w:p w:rsidR="002C72B0" w:rsidRDefault="002C72B0" w:rsidP="00ED5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72B0" w:rsidRDefault="00FF4AC1" w:rsidP="002C72B0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уборке</w:t>
      </w:r>
      <w:r w:rsidR="002C72B0">
        <w:rPr>
          <w:rFonts w:ascii="Times New Roman" w:hAnsi="Times New Roman" w:cs="Times New Roman"/>
          <w:sz w:val="28"/>
          <w:szCs w:val="28"/>
        </w:rPr>
        <w:t xml:space="preserve"> территории стадиона, парка, детской площадки, кладбища,</w:t>
      </w:r>
    </w:p>
    <w:p w:rsidR="002C72B0" w:rsidRDefault="002C72B0" w:rsidP="002C72B0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уборке обочин дорог,</w:t>
      </w:r>
    </w:p>
    <w:p w:rsidR="002C72B0" w:rsidRDefault="002C72B0" w:rsidP="002C72B0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ремонту памятников,</w:t>
      </w:r>
    </w:p>
    <w:p w:rsidR="002C72B0" w:rsidRDefault="002C72B0" w:rsidP="002C72B0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выкашиванию сорной растительности,</w:t>
      </w:r>
    </w:p>
    <w:p w:rsidR="002C72B0" w:rsidRDefault="002C72B0" w:rsidP="002C72B0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побелке деревьев,</w:t>
      </w:r>
    </w:p>
    <w:p w:rsidR="002C72B0" w:rsidRDefault="002C72B0" w:rsidP="002C72B0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окраске урн и скамеек,</w:t>
      </w:r>
    </w:p>
    <w:p w:rsidR="002C72B0" w:rsidRDefault="002C72B0" w:rsidP="002C72B0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косметическому ремонту детской площадки.</w:t>
      </w:r>
    </w:p>
    <w:p w:rsidR="002C72B0" w:rsidRDefault="002C72B0" w:rsidP="002C72B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Администрация поселения дважды организовывала  участие жителей поселения во Всероссийской акции «Вода России». Берег пруда «Большой» был полностью очищен от мусора. </w:t>
      </w:r>
    </w:p>
    <w:p w:rsidR="002C72B0" w:rsidRDefault="002C72B0" w:rsidP="005D5D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Спасибо всем жителям, которые активно участвовали в суббо</w:t>
      </w:r>
      <w:r w:rsidR="005D5D2A">
        <w:rPr>
          <w:rFonts w:ascii="Times New Roman" w:hAnsi="Times New Roman" w:cs="Times New Roman"/>
          <w:sz w:val="28"/>
          <w:szCs w:val="28"/>
        </w:rPr>
        <w:t xml:space="preserve">тниках и экологических акциях. </w:t>
      </w:r>
    </w:p>
    <w:p w:rsidR="002C72B0" w:rsidRDefault="002C72B0" w:rsidP="005D5D2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B0">
        <w:rPr>
          <w:rFonts w:ascii="Times New Roman" w:hAnsi="Times New Roman" w:cs="Times New Roman"/>
          <w:b/>
          <w:sz w:val="28"/>
          <w:szCs w:val="28"/>
        </w:rPr>
        <w:t>Голосование. Участие в выборах.</w:t>
      </w:r>
    </w:p>
    <w:p w:rsidR="00151EF3" w:rsidRPr="005D5D2A" w:rsidRDefault="002C72B0" w:rsidP="00724C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2020 году знаковыми стали два политических с</w:t>
      </w:r>
      <w:r w:rsidR="00FF4AC1">
        <w:rPr>
          <w:rFonts w:ascii="Times New Roman" w:hAnsi="Times New Roman" w:cs="Times New Roman"/>
          <w:sz w:val="28"/>
          <w:szCs w:val="28"/>
        </w:rPr>
        <w:t xml:space="preserve">обытия, в которых жители </w:t>
      </w:r>
      <w:proofErr w:type="spellStart"/>
      <w:r w:rsidR="00FF4AC1">
        <w:rPr>
          <w:rFonts w:ascii="Times New Roman" w:hAnsi="Times New Roman" w:cs="Times New Roman"/>
          <w:sz w:val="28"/>
          <w:szCs w:val="28"/>
        </w:rPr>
        <w:t>Мирнен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приняли активное участие. Это голосование по поправкам в Конституцию России и выборы Губернатора Ростовской области. </w:t>
      </w:r>
      <w:r w:rsidR="007355F0">
        <w:rPr>
          <w:rFonts w:ascii="Times New Roman" w:hAnsi="Times New Roman" w:cs="Times New Roman"/>
          <w:sz w:val="28"/>
          <w:szCs w:val="28"/>
        </w:rPr>
        <w:t xml:space="preserve">Все было организовано и проведено строго в соответствии с требованиями </w:t>
      </w:r>
      <w:proofErr w:type="spellStart"/>
      <w:r w:rsidR="007355F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35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EF3" w:rsidRDefault="005D5D2A" w:rsidP="005D5D2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51EF3" w:rsidRPr="00151EF3">
        <w:rPr>
          <w:rFonts w:ascii="Times New Roman" w:hAnsi="Times New Roman" w:cs="Times New Roman"/>
          <w:b/>
          <w:sz w:val="28"/>
          <w:szCs w:val="28"/>
        </w:rPr>
        <w:t>ультура и спорт</w:t>
      </w:r>
    </w:p>
    <w:p w:rsidR="005D5D2A" w:rsidRDefault="00151EF3" w:rsidP="00724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решился вопрос по вакансии на должность  инструктора по физической культуре и спорту, что позволило активизирова</w:t>
      </w:r>
      <w:r w:rsidR="005D5D2A">
        <w:rPr>
          <w:rFonts w:ascii="Times New Roman" w:hAnsi="Times New Roman" w:cs="Times New Roman"/>
          <w:sz w:val="28"/>
          <w:szCs w:val="28"/>
        </w:rPr>
        <w:t xml:space="preserve">ть работу на этом </w:t>
      </w:r>
      <w:r w:rsidR="005D5D2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направлении. </w:t>
      </w:r>
      <w:r>
        <w:rPr>
          <w:rFonts w:ascii="Times New Roman" w:hAnsi="Times New Roman" w:cs="Times New Roman"/>
          <w:sz w:val="28"/>
          <w:szCs w:val="28"/>
        </w:rPr>
        <w:t xml:space="preserve"> Команда поселения приняла участие в районном этапе Спартакиады Дона. </w:t>
      </w:r>
    </w:p>
    <w:p w:rsidR="00151EF3" w:rsidRDefault="00151EF3" w:rsidP="00724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новых условиях </w:t>
      </w:r>
      <w:r w:rsidR="005D5D2A">
        <w:rPr>
          <w:rFonts w:ascii="Times New Roman" w:hAnsi="Times New Roman" w:cs="Times New Roman"/>
          <w:sz w:val="28"/>
          <w:szCs w:val="28"/>
        </w:rPr>
        <w:t xml:space="preserve"> работала и сфера культуры.  В течение всего года проводились мероприятия. Особое внимание уделялось мероприятиям   патриотической направленности, </w:t>
      </w:r>
      <w:proofErr w:type="gramStart"/>
      <w:r w:rsidR="005D5D2A"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 w:rsidR="005D5D2A">
        <w:rPr>
          <w:rFonts w:ascii="Times New Roman" w:hAnsi="Times New Roman" w:cs="Times New Roman"/>
          <w:sz w:val="28"/>
          <w:szCs w:val="28"/>
        </w:rPr>
        <w:t xml:space="preserve"> Году Памяти и Славы. </w:t>
      </w:r>
    </w:p>
    <w:p w:rsidR="005D5D2A" w:rsidRDefault="005D5D2A" w:rsidP="0053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юбилею Победы все организации и учреждения были празднично оформлены.  На территории поселения были размещены баннеры, плакаты с символикой Дня Победы. </w:t>
      </w:r>
    </w:p>
    <w:p w:rsidR="005D5D2A" w:rsidRDefault="005D5D2A" w:rsidP="00724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наиболее остро стоял вопрос с водоснабжением, что связано со снижением дебита скважины.  Неоднократно жители обращались по вопросу замены старого автобуса по маршруту х. Мирный-с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убовское. </w:t>
      </w:r>
    </w:p>
    <w:p w:rsidR="00151EF3" w:rsidRDefault="005D5D2A" w:rsidP="0026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Проблемы, которые волнуют жителей нашего поселения, были на постоянном контроле Главы Администрации Дубовского района Н.П. Кирилловой. В июле 2020 года Администрацией района было принято решение о ремонте действующей скважины, а на время ремонта организован подвоз воды жителям по заявкам. Водоснабжение улучшилось. </w:t>
      </w:r>
    </w:p>
    <w:p w:rsidR="0092310A" w:rsidRDefault="0092310A" w:rsidP="0026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Пассажирские перевозки по маршруту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Мирный- с. Дубовское осуществляется на новом автобусе. Жители 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FF4AC1">
        <w:rPr>
          <w:rFonts w:ascii="Times New Roman" w:hAnsi="Times New Roman" w:cs="Times New Roman"/>
          <w:sz w:val="28"/>
          <w:szCs w:val="28"/>
        </w:rPr>
        <w:t>ского поселения благодарны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Дубовского района за помощь и решение проблемных вопросов. </w:t>
      </w:r>
    </w:p>
    <w:p w:rsidR="0092310A" w:rsidRDefault="0092310A" w:rsidP="0026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был 2020 год для нашего поселения. </w:t>
      </w:r>
    </w:p>
    <w:p w:rsidR="0025244F" w:rsidRDefault="0025244F" w:rsidP="0026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Теперь коротко о планах на 2021 год:</w:t>
      </w:r>
    </w:p>
    <w:p w:rsidR="0025244F" w:rsidRDefault="0025244F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ремонт резервной скважины. Такое решение принято  районной Администрацией. </w:t>
      </w:r>
    </w:p>
    <w:p w:rsidR="0025244F" w:rsidRDefault="0025244F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место в работе займет подготовка и проведение Всероссийской переписи населения на территории поселения. </w:t>
      </w:r>
    </w:p>
    <w:p w:rsidR="0025244F" w:rsidRDefault="0025244F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2021 года – единый день голосование, в этот день предстоят выборы депутатов Государственной Думы Федерального Собрания РФ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созыва и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пятого созыва.  Подготовка к выборам началась, и работа в этом направлении будет продолжена. </w:t>
      </w:r>
    </w:p>
    <w:p w:rsidR="00530C01" w:rsidRDefault="0025244F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продолжить работы в области </w:t>
      </w:r>
      <w:r w:rsidR="00FF4AC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530C01">
        <w:rPr>
          <w:rFonts w:ascii="Times New Roman" w:hAnsi="Times New Roman" w:cs="Times New Roman"/>
          <w:sz w:val="28"/>
          <w:szCs w:val="28"/>
        </w:rPr>
        <w:t>(опиловка деревьев, ликвидация свалок на территории хутора, выкашивание сорной растительности</w:t>
      </w:r>
      <w:proofErr w:type="gramStart"/>
      <w:r w:rsidR="00530C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30C01">
        <w:rPr>
          <w:rFonts w:ascii="Times New Roman" w:hAnsi="Times New Roman" w:cs="Times New Roman"/>
          <w:sz w:val="28"/>
          <w:szCs w:val="28"/>
        </w:rPr>
        <w:t>.</w:t>
      </w:r>
    </w:p>
    <w:p w:rsidR="0025244F" w:rsidRDefault="00530C01" w:rsidP="00252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доходной части бюджета будет активизирована работа по снижению недоимки по налогам и сборам.</w:t>
      </w:r>
    </w:p>
    <w:p w:rsidR="00530C01" w:rsidRDefault="00530C01" w:rsidP="00530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EF3" w:rsidRDefault="00530C01" w:rsidP="00530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 Благодарю за внимание.</w:t>
      </w: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51EF3" w:rsidRDefault="00151EF3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C72B0" w:rsidRPr="002C72B0" w:rsidRDefault="002C72B0" w:rsidP="002C72B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C72B0" w:rsidRPr="002C72B0" w:rsidRDefault="002C72B0" w:rsidP="002C72B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C72B0" w:rsidRPr="002C72B0" w:rsidSect="00530C01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BD7"/>
    <w:multiLevelType w:val="hybridMultilevel"/>
    <w:tmpl w:val="5AD4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578"/>
    <w:multiLevelType w:val="hybridMultilevel"/>
    <w:tmpl w:val="2386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1FDE"/>
    <w:multiLevelType w:val="hybridMultilevel"/>
    <w:tmpl w:val="A12E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4560"/>
    <w:multiLevelType w:val="hybridMultilevel"/>
    <w:tmpl w:val="8328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00315"/>
    <w:multiLevelType w:val="hybridMultilevel"/>
    <w:tmpl w:val="F010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1253"/>
    <w:multiLevelType w:val="hybridMultilevel"/>
    <w:tmpl w:val="6CB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6605"/>
    <w:multiLevelType w:val="hybridMultilevel"/>
    <w:tmpl w:val="291E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E8"/>
    <w:rsid w:val="00067C26"/>
    <w:rsid w:val="000C5CA3"/>
    <w:rsid w:val="00111BFB"/>
    <w:rsid w:val="00140D00"/>
    <w:rsid w:val="00151EF3"/>
    <w:rsid w:val="0017401A"/>
    <w:rsid w:val="001E766F"/>
    <w:rsid w:val="00215F2D"/>
    <w:rsid w:val="0025244F"/>
    <w:rsid w:val="00267D0B"/>
    <w:rsid w:val="002C72B0"/>
    <w:rsid w:val="002D61F2"/>
    <w:rsid w:val="002F304C"/>
    <w:rsid w:val="002F5934"/>
    <w:rsid w:val="00345486"/>
    <w:rsid w:val="0035768A"/>
    <w:rsid w:val="00371C3B"/>
    <w:rsid w:val="0043351C"/>
    <w:rsid w:val="00455331"/>
    <w:rsid w:val="00465FFB"/>
    <w:rsid w:val="00480708"/>
    <w:rsid w:val="004C36D3"/>
    <w:rsid w:val="00530C01"/>
    <w:rsid w:val="00536A43"/>
    <w:rsid w:val="005C4605"/>
    <w:rsid w:val="005D5D2A"/>
    <w:rsid w:val="005F5721"/>
    <w:rsid w:val="005F7AA1"/>
    <w:rsid w:val="00645C4A"/>
    <w:rsid w:val="007119AD"/>
    <w:rsid w:val="00717BBA"/>
    <w:rsid w:val="00724CD2"/>
    <w:rsid w:val="007355F0"/>
    <w:rsid w:val="007613EB"/>
    <w:rsid w:val="007A7220"/>
    <w:rsid w:val="007C0006"/>
    <w:rsid w:val="007C31E2"/>
    <w:rsid w:val="007D1099"/>
    <w:rsid w:val="00851BA0"/>
    <w:rsid w:val="008B0061"/>
    <w:rsid w:val="008B3F68"/>
    <w:rsid w:val="0092310A"/>
    <w:rsid w:val="009F28C5"/>
    <w:rsid w:val="00A6014D"/>
    <w:rsid w:val="00AF069D"/>
    <w:rsid w:val="00B343E8"/>
    <w:rsid w:val="00B80397"/>
    <w:rsid w:val="00BA7FED"/>
    <w:rsid w:val="00C63392"/>
    <w:rsid w:val="00C85653"/>
    <w:rsid w:val="00C954D2"/>
    <w:rsid w:val="00CC55E2"/>
    <w:rsid w:val="00CE191D"/>
    <w:rsid w:val="00CF095B"/>
    <w:rsid w:val="00D1788C"/>
    <w:rsid w:val="00DA6C0F"/>
    <w:rsid w:val="00EA0EA5"/>
    <w:rsid w:val="00ED53C4"/>
    <w:rsid w:val="00EE5368"/>
    <w:rsid w:val="00F376FA"/>
    <w:rsid w:val="00F70EF1"/>
    <w:rsid w:val="00F86488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BA"/>
    <w:pPr>
      <w:ind w:left="720"/>
      <w:contextualSpacing/>
    </w:pPr>
  </w:style>
  <w:style w:type="table" w:styleId="a4">
    <w:name w:val="Table Grid"/>
    <w:basedOn w:val="a1"/>
    <w:uiPriority w:val="39"/>
    <w:rsid w:val="002D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3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63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BA"/>
    <w:pPr>
      <w:ind w:left="720"/>
      <w:contextualSpacing/>
    </w:pPr>
  </w:style>
  <w:style w:type="table" w:styleId="a4">
    <w:name w:val="Table Grid"/>
    <w:basedOn w:val="a1"/>
    <w:uiPriority w:val="39"/>
    <w:rsid w:val="002D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3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63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Мирненское</dc:creator>
  <cp:keywords/>
  <dc:description/>
  <cp:lastModifiedBy>1</cp:lastModifiedBy>
  <cp:revision>16</cp:revision>
  <cp:lastPrinted>2021-02-18T09:09:00Z</cp:lastPrinted>
  <dcterms:created xsi:type="dcterms:W3CDTF">2020-02-12T11:34:00Z</dcterms:created>
  <dcterms:modified xsi:type="dcterms:W3CDTF">2021-02-18T09:34:00Z</dcterms:modified>
</cp:coreProperties>
</file>