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C2" w:rsidRPr="00C648C2" w:rsidRDefault="00C648C2" w:rsidP="00C648C2">
      <w:pPr>
        <w:shd w:val="clear" w:color="auto" w:fill="FFFFFF"/>
        <w:spacing w:after="150" w:line="240" w:lineRule="auto"/>
        <w:jc w:val="center"/>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Ответственность, предусмотренная за нарушения законодательства в области карантина растений</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Федеральный закон Российской Федерации от 21.07.2014 № 206-ФЗ «О карантине растений»</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Статья 31. Ответственность за нарушение законодательства Российской Федерации в области карантина растений</w:t>
      </w:r>
    </w:p>
    <w:p w:rsidR="00C648C2" w:rsidRPr="00C648C2" w:rsidRDefault="00C648C2" w:rsidP="00C648C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Нарушение законодательства Российской Федерации в области карантина растений влечет за собой ответственность в соответствии с законодательством Российской Федерации.</w:t>
      </w:r>
    </w:p>
    <w:p w:rsidR="00C648C2" w:rsidRPr="00C648C2" w:rsidRDefault="00C648C2" w:rsidP="00C648C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Вред, причиненный вследствие нарушения законодательства Российской Федерации в области карантина растений имуществу гражданина или юридического лица, подлежит возмещению в полном объеме в соответствии с </w:t>
      </w:r>
      <w:hyperlink r:id="rId5" w:history="1">
        <w:r w:rsidRPr="00C648C2">
          <w:rPr>
            <w:rFonts w:ascii="Arial" w:eastAsia="Times New Roman" w:hAnsi="Arial" w:cs="Arial"/>
            <w:color w:val="3CA21A"/>
            <w:sz w:val="21"/>
            <w:u w:val="single"/>
            <w:lang w:eastAsia="ru-RU"/>
          </w:rPr>
          <w:t>законодательством</w:t>
        </w:r>
      </w:hyperlink>
      <w:r w:rsidRPr="00C648C2">
        <w:rPr>
          <w:rFonts w:ascii="Arial" w:eastAsia="Times New Roman" w:hAnsi="Arial" w:cs="Arial"/>
          <w:color w:val="000000"/>
          <w:sz w:val="21"/>
          <w:szCs w:val="21"/>
          <w:lang w:eastAsia="ru-RU"/>
        </w:rPr>
        <w:t> Российской Федерации.</w:t>
      </w:r>
    </w:p>
    <w:p w:rsidR="00C648C2" w:rsidRPr="00C648C2" w:rsidRDefault="00C648C2" w:rsidP="00C648C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Возмещение вреда, причиненного окружающей среде вследствие нарушения законодательства Российской Федерации в области карантина растений, осуществляется в соответствии с законодательством Российской Федерации.</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Статья 32. Обязанности граждан, юридических лиц в области карантина растений</w:t>
      </w:r>
    </w:p>
    <w:p w:rsidR="00C648C2" w:rsidRPr="00C648C2" w:rsidRDefault="00C648C2" w:rsidP="00C648C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 xml:space="preserve">Граждане, юридические лица, которые имеют в собственности, во владении, в пользовании, в аренде </w:t>
      </w:r>
      <w:proofErr w:type="spellStart"/>
      <w:r w:rsidRPr="00C648C2">
        <w:rPr>
          <w:rFonts w:ascii="Arial" w:eastAsia="Times New Roman" w:hAnsi="Arial" w:cs="Arial"/>
          <w:color w:val="000000"/>
          <w:sz w:val="21"/>
          <w:szCs w:val="21"/>
          <w:lang w:eastAsia="ru-RU"/>
        </w:rPr>
        <w:t>подкарантинные</w:t>
      </w:r>
      <w:proofErr w:type="spellEnd"/>
      <w:r w:rsidRPr="00C648C2">
        <w:rPr>
          <w:rFonts w:ascii="Arial" w:eastAsia="Times New Roman" w:hAnsi="Arial" w:cs="Arial"/>
          <w:color w:val="000000"/>
          <w:sz w:val="21"/>
          <w:szCs w:val="21"/>
          <w:lang w:eastAsia="ru-RU"/>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w:t>
      </w:r>
      <w:proofErr w:type="spellStart"/>
      <w:r w:rsidRPr="00C648C2">
        <w:rPr>
          <w:rFonts w:ascii="Arial" w:eastAsia="Times New Roman" w:hAnsi="Arial" w:cs="Arial"/>
          <w:color w:val="000000"/>
          <w:sz w:val="21"/>
          <w:szCs w:val="21"/>
          <w:lang w:eastAsia="ru-RU"/>
        </w:rPr>
        <w:t>подкарантинной</w:t>
      </w:r>
      <w:proofErr w:type="spellEnd"/>
      <w:r w:rsidRPr="00C648C2">
        <w:rPr>
          <w:rFonts w:ascii="Arial" w:eastAsia="Times New Roman" w:hAnsi="Arial" w:cs="Arial"/>
          <w:color w:val="000000"/>
          <w:sz w:val="21"/>
          <w:szCs w:val="21"/>
          <w:lang w:eastAsia="ru-RU"/>
        </w:rPr>
        <w:t xml:space="preserve"> продукции, обязаны:</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proofErr w:type="gramStart"/>
      <w:r w:rsidRPr="00C648C2">
        <w:rPr>
          <w:rFonts w:ascii="Arial" w:eastAsia="Times New Roman" w:hAnsi="Arial" w:cs="Arial"/>
          <w:color w:val="000000"/>
          <w:sz w:val="21"/>
          <w:szCs w:val="21"/>
          <w:lang w:eastAsia="ru-RU"/>
        </w:rPr>
        <w:t>1) выполнять карантинные фитосанитарные требования;</w:t>
      </w:r>
      <w:proofErr w:type="gramEnd"/>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 xml:space="preserve">2) извещать немедленно федеральный орган исполнительной власти, осуществляющий функции по контролю и надзору в области карантина растений, о доставке </w:t>
      </w:r>
      <w:proofErr w:type="spellStart"/>
      <w:r w:rsidRPr="00C648C2">
        <w:rPr>
          <w:rFonts w:ascii="Arial" w:eastAsia="Times New Roman" w:hAnsi="Arial" w:cs="Arial"/>
          <w:color w:val="000000"/>
          <w:sz w:val="21"/>
          <w:szCs w:val="21"/>
          <w:lang w:eastAsia="ru-RU"/>
        </w:rPr>
        <w:t>подкарантинной</w:t>
      </w:r>
      <w:proofErr w:type="spellEnd"/>
      <w:r w:rsidRPr="00C648C2">
        <w:rPr>
          <w:rFonts w:ascii="Arial" w:eastAsia="Times New Roman" w:hAnsi="Arial" w:cs="Arial"/>
          <w:color w:val="000000"/>
          <w:sz w:val="21"/>
          <w:szCs w:val="21"/>
          <w:lang w:eastAsia="ru-RU"/>
        </w:rPr>
        <w:t xml:space="preserve"> продукции, </w:t>
      </w:r>
      <w:proofErr w:type="spellStart"/>
      <w:r w:rsidRPr="00C648C2">
        <w:rPr>
          <w:rFonts w:ascii="Arial" w:eastAsia="Times New Roman" w:hAnsi="Arial" w:cs="Arial"/>
          <w:color w:val="000000"/>
          <w:sz w:val="21"/>
          <w:szCs w:val="21"/>
          <w:lang w:eastAsia="ru-RU"/>
        </w:rPr>
        <w:t>подкарантинных</w:t>
      </w:r>
      <w:proofErr w:type="spellEnd"/>
      <w:r w:rsidRPr="00C648C2">
        <w:rPr>
          <w:rFonts w:ascii="Arial" w:eastAsia="Times New Roman" w:hAnsi="Arial" w:cs="Arial"/>
          <w:color w:val="000000"/>
          <w:sz w:val="21"/>
          <w:szCs w:val="21"/>
          <w:lang w:eastAsia="ru-RU"/>
        </w:rPr>
        <w:t xml:space="preserve"> объектов, в том числе в электронной форме,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3) обеспечивать необходимые условия для своевременного осуществления государственного карантинного фитосанитарного контроля (надзора);</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 xml:space="preserve">4) выделять для хранения </w:t>
      </w:r>
      <w:proofErr w:type="spellStart"/>
      <w:r w:rsidRPr="00C648C2">
        <w:rPr>
          <w:rFonts w:ascii="Arial" w:eastAsia="Times New Roman" w:hAnsi="Arial" w:cs="Arial"/>
          <w:color w:val="000000"/>
          <w:sz w:val="21"/>
          <w:szCs w:val="21"/>
          <w:lang w:eastAsia="ru-RU"/>
        </w:rPr>
        <w:t>подкарантинной</w:t>
      </w:r>
      <w:proofErr w:type="spellEnd"/>
      <w:r w:rsidRPr="00C648C2">
        <w:rPr>
          <w:rFonts w:ascii="Arial" w:eastAsia="Times New Roman" w:hAnsi="Arial" w:cs="Arial"/>
          <w:color w:val="000000"/>
          <w:sz w:val="21"/>
          <w:szCs w:val="21"/>
          <w:lang w:eastAsia="ru-RU"/>
        </w:rPr>
        <w:t xml:space="preserve"> продукции, </w:t>
      </w:r>
      <w:proofErr w:type="spellStart"/>
      <w:r w:rsidRPr="00C648C2">
        <w:rPr>
          <w:rFonts w:ascii="Arial" w:eastAsia="Times New Roman" w:hAnsi="Arial" w:cs="Arial"/>
          <w:color w:val="000000"/>
          <w:sz w:val="21"/>
          <w:szCs w:val="21"/>
          <w:lang w:eastAsia="ru-RU"/>
        </w:rPr>
        <w:t>подкарантинных</w:t>
      </w:r>
      <w:proofErr w:type="spellEnd"/>
      <w:r w:rsidRPr="00C648C2">
        <w:rPr>
          <w:rFonts w:ascii="Arial" w:eastAsia="Times New Roman" w:hAnsi="Arial" w:cs="Arial"/>
          <w:color w:val="000000"/>
          <w:sz w:val="21"/>
          <w:szCs w:val="21"/>
          <w:lang w:eastAsia="ru-RU"/>
        </w:rPr>
        <w:t xml:space="preserve"> объектов помещения, соответствующие карантинным фитосанитарным требованиям;</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 xml:space="preserve">5) не допускать очистку транспортных средств и контейнеров с </w:t>
      </w:r>
      <w:proofErr w:type="spellStart"/>
      <w:r w:rsidRPr="00C648C2">
        <w:rPr>
          <w:rFonts w:ascii="Arial" w:eastAsia="Times New Roman" w:hAnsi="Arial" w:cs="Arial"/>
          <w:color w:val="000000"/>
          <w:sz w:val="21"/>
          <w:szCs w:val="21"/>
          <w:lang w:eastAsia="ru-RU"/>
        </w:rPr>
        <w:t>подкарантинной</w:t>
      </w:r>
      <w:proofErr w:type="spellEnd"/>
      <w:r w:rsidRPr="00C648C2">
        <w:rPr>
          <w:rFonts w:ascii="Arial" w:eastAsia="Times New Roman" w:hAnsi="Arial" w:cs="Arial"/>
          <w:color w:val="000000"/>
          <w:sz w:val="21"/>
          <w:szCs w:val="21"/>
          <w:lang w:eastAsia="ru-RU"/>
        </w:rPr>
        <w:t xml:space="preserve"> продукцией, других </w:t>
      </w:r>
      <w:proofErr w:type="spellStart"/>
      <w:r w:rsidRPr="00C648C2">
        <w:rPr>
          <w:rFonts w:ascii="Arial" w:eastAsia="Times New Roman" w:hAnsi="Arial" w:cs="Arial"/>
          <w:color w:val="000000"/>
          <w:sz w:val="21"/>
          <w:szCs w:val="21"/>
          <w:lang w:eastAsia="ru-RU"/>
        </w:rPr>
        <w:t>подкарантинных</w:t>
      </w:r>
      <w:proofErr w:type="spellEnd"/>
      <w:r w:rsidRPr="00C648C2">
        <w:rPr>
          <w:rFonts w:ascii="Arial" w:eastAsia="Times New Roman" w:hAnsi="Arial" w:cs="Arial"/>
          <w:color w:val="000000"/>
          <w:sz w:val="21"/>
          <w:szCs w:val="21"/>
          <w:lang w:eastAsia="ru-RU"/>
        </w:rPr>
        <w:t xml:space="preserve"> объектов в пути следования, а также в местах, не предназначенных для этого;</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 xml:space="preserve">6) обеспечивать надлежащее хранение </w:t>
      </w:r>
      <w:proofErr w:type="spellStart"/>
      <w:r w:rsidRPr="00C648C2">
        <w:rPr>
          <w:rFonts w:ascii="Arial" w:eastAsia="Times New Roman" w:hAnsi="Arial" w:cs="Arial"/>
          <w:color w:val="000000"/>
          <w:sz w:val="21"/>
          <w:szCs w:val="21"/>
          <w:lang w:eastAsia="ru-RU"/>
        </w:rPr>
        <w:t>подкарантинной</w:t>
      </w:r>
      <w:proofErr w:type="spellEnd"/>
      <w:r w:rsidRPr="00C648C2">
        <w:rPr>
          <w:rFonts w:ascii="Arial" w:eastAsia="Times New Roman" w:hAnsi="Arial" w:cs="Arial"/>
          <w:color w:val="000000"/>
          <w:sz w:val="21"/>
          <w:szCs w:val="21"/>
          <w:lang w:eastAsia="ru-RU"/>
        </w:rPr>
        <w:t xml:space="preserve"> продукции, </w:t>
      </w:r>
      <w:proofErr w:type="spellStart"/>
      <w:r w:rsidRPr="00C648C2">
        <w:rPr>
          <w:rFonts w:ascii="Arial" w:eastAsia="Times New Roman" w:hAnsi="Arial" w:cs="Arial"/>
          <w:color w:val="000000"/>
          <w:sz w:val="21"/>
          <w:szCs w:val="21"/>
          <w:lang w:eastAsia="ru-RU"/>
        </w:rPr>
        <w:t>подкарантинных</w:t>
      </w:r>
      <w:proofErr w:type="spellEnd"/>
      <w:r w:rsidRPr="00C648C2">
        <w:rPr>
          <w:rFonts w:ascii="Arial" w:eastAsia="Times New Roman" w:hAnsi="Arial" w:cs="Arial"/>
          <w:color w:val="000000"/>
          <w:sz w:val="21"/>
          <w:szCs w:val="21"/>
          <w:lang w:eastAsia="ru-RU"/>
        </w:rPr>
        <w:t xml:space="preserve"> объектов до начала осуществления государственного карантинного фитосанитарного контроля (надзора)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 xml:space="preserve">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w:t>
      </w:r>
      <w:proofErr w:type="spellStart"/>
      <w:r w:rsidRPr="00C648C2">
        <w:rPr>
          <w:rFonts w:ascii="Arial" w:eastAsia="Times New Roman" w:hAnsi="Arial" w:cs="Arial"/>
          <w:color w:val="000000"/>
          <w:sz w:val="21"/>
          <w:szCs w:val="21"/>
          <w:lang w:eastAsia="ru-RU"/>
        </w:rPr>
        <w:t>подкарантинной</w:t>
      </w:r>
      <w:proofErr w:type="spellEnd"/>
      <w:r w:rsidRPr="00C648C2">
        <w:rPr>
          <w:rFonts w:ascii="Arial" w:eastAsia="Times New Roman" w:hAnsi="Arial" w:cs="Arial"/>
          <w:color w:val="000000"/>
          <w:sz w:val="21"/>
          <w:szCs w:val="21"/>
          <w:lang w:eastAsia="ru-RU"/>
        </w:rPr>
        <w:t xml:space="preserve"> продукции, </w:t>
      </w:r>
      <w:proofErr w:type="spellStart"/>
      <w:r w:rsidRPr="00C648C2">
        <w:rPr>
          <w:rFonts w:ascii="Arial" w:eastAsia="Times New Roman" w:hAnsi="Arial" w:cs="Arial"/>
          <w:color w:val="000000"/>
          <w:sz w:val="21"/>
          <w:szCs w:val="21"/>
          <w:lang w:eastAsia="ru-RU"/>
        </w:rPr>
        <w:t>подкарантинных</w:t>
      </w:r>
      <w:proofErr w:type="spellEnd"/>
      <w:r w:rsidRPr="00C648C2">
        <w:rPr>
          <w:rFonts w:ascii="Arial" w:eastAsia="Times New Roman" w:hAnsi="Arial" w:cs="Arial"/>
          <w:color w:val="000000"/>
          <w:sz w:val="21"/>
          <w:szCs w:val="21"/>
          <w:lang w:eastAsia="ru-RU"/>
        </w:rPr>
        <w:t xml:space="preserve"> объектов;</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proofErr w:type="gramStart"/>
      <w:r w:rsidRPr="00C648C2">
        <w:rPr>
          <w:rFonts w:ascii="Arial" w:eastAsia="Times New Roman" w:hAnsi="Arial" w:cs="Arial"/>
          <w:color w:val="000000"/>
          <w:sz w:val="21"/>
          <w:szCs w:val="21"/>
          <w:lang w:eastAsia="ru-RU"/>
        </w:rPr>
        <w:t xml:space="preserve">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w:t>
      </w:r>
      <w:proofErr w:type="spellStart"/>
      <w:r w:rsidRPr="00C648C2">
        <w:rPr>
          <w:rFonts w:ascii="Arial" w:eastAsia="Times New Roman" w:hAnsi="Arial" w:cs="Arial"/>
          <w:color w:val="000000"/>
          <w:sz w:val="21"/>
          <w:szCs w:val="21"/>
          <w:lang w:eastAsia="ru-RU"/>
        </w:rPr>
        <w:t>подкарантинной</w:t>
      </w:r>
      <w:proofErr w:type="spellEnd"/>
      <w:r w:rsidRPr="00C648C2">
        <w:rPr>
          <w:rFonts w:ascii="Arial" w:eastAsia="Times New Roman" w:hAnsi="Arial" w:cs="Arial"/>
          <w:color w:val="000000"/>
          <w:sz w:val="21"/>
          <w:szCs w:val="21"/>
          <w:lang w:eastAsia="ru-RU"/>
        </w:rPr>
        <w:t xml:space="preserve"> продукции, </w:t>
      </w:r>
      <w:proofErr w:type="spellStart"/>
      <w:r w:rsidRPr="00C648C2">
        <w:rPr>
          <w:rFonts w:ascii="Arial" w:eastAsia="Times New Roman" w:hAnsi="Arial" w:cs="Arial"/>
          <w:color w:val="000000"/>
          <w:sz w:val="21"/>
          <w:szCs w:val="21"/>
          <w:lang w:eastAsia="ru-RU"/>
        </w:rPr>
        <w:t>подкарантинных</w:t>
      </w:r>
      <w:proofErr w:type="spellEnd"/>
      <w:r w:rsidRPr="00C648C2">
        <w:rPr>
          <w:rFonts w:ascii="Arial" w:eastAsia="Times New Roman" w:hAnsi="Arial" w:cs="Arial"/>
          <w:color w:val="000000"/>
          <w:sz w:val="21"/>
          <w:szCs w:val="21"/>
          <w:lang w:eastAsia="ru-RU"/>
        </w:rPr>
        <w:t xml:space="preserve"> объектов карантинными объектами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lastRenderedPageBreak/>
        <w:t xml:space="preserve">9) осуществлять перевозку </w:t>
      </w:r>
      <w:proofErr w:type="spellStart"/>
      <w:r w:rsidRPr="00C648C2">
        <w:rPr>
          <w:rFonts w:ascii="Arial" w:eastAsia="Times New Roman" w:hAnsi="Arial" w:cs="Arial"/>
          <w:color w:val="000000"/>
          <w:sz w:val="21"/>
          <w:szCs w:val="21"/>
          <w:lang w:eastAsia="ru-RU"/>
        </w:rPr>
        <w:t>подкарантинной</w:t>
      </w:r>
      <w:proofErr w:type="spellEnd"/>
      <w:r w:rsidRPr="00C648C2">
        <w:rPr>
          <w:rFonts w:ascii="Arial" w:eastAsia="Times New Roman" w:hAnsi="Arial" w:cs="Arial"/>
          <w:color w:val="000000"/>
          <w:sz w:val="21"/>
          <w:szCs w:val="21"/>
          <w:lang w:eastAsia="ru-RU"/>
        </w:rPr>
        <w:t xml:space="preserve">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Статья 8. Организация государственного карантинного фитосанитарного контроля (надзора)</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 xml:space="preserve">п. 5. </w:t>
      </w:r>
      <w:proofErr w:type="gramStart"/>
      <w:r w:rsidRPr="00C648C2">
        <w:rPr>
          <w:rFonts w:ascii="Arial" w:eastAsia="Times New Roman" w:hAnsi="Arial" w:cs="Arial"/>
          <w:color w:val="000000"/>
          <w:sz w:val="21"/>
          <w:szCs w:val="21"/>
          <w:lang w:eastAsia="ru-RU"/>
        </w:rPr>
        <w:t>Предписания по вопросам, относящимся к компетенции должностных лиц федерального органа исполнительной власти, осуществляющего функции по контролю и надзору в области карантина растений,  обязательны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гражданами, юридическими лицами.</w:t>
      </w:r>
      <w:proofErr w:type="gramEnd"/>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Кодекс Российской Федерации об административных правонарушениях</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Глава 10. Административные правонарушения в сельском хозяйстве, ветеринарии и мелиорации земель</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Нарушение правил борьбы с карантинными, особо опасными и опасными вредителями растений, возбудителями болезней растений, растениями-сорняками 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 xml:space="preserve">Статья 10.2. Нарушение порядка ввоза и вывоза </w:t>
      </w:r>
      <w:proofErr w:type="spellStart"/>
      <w:r w:rsidRPr="00C648C2">
        <w:rPr>
          <w:rFonts w:ascii="Arial" w:eastAsia="Times New Roman" w:hAnsi="Arial" w:cs="Arial"/>
          <w:b/>
          <w:bCs/>
          <w:color w:val="000000"/>
          <w:sz w:val="21"/>
          <w:lang w:eastAsia="ru-RU"/>
        </w:rPr>
        <w:t>подкарантинной</w:t>
      </w:r>
      <w:proofErr w:type="spellEnd"/>
      <w:r w:rsidRPr="00C648C2">
        <w:rPr>
          <w:rFonts w:ascii="Arial" w:eastAsia="Times New Roman" w:hAnsi="Arial" w:cs="Arial"/>
          <w:b/>
          <w:bCs/>
          <w:color w:val="000000"/>
          <w:sz w:val="21"/>
          <w:lang w:eastAsia="ru-RU"/>
        </w:rPr>
        <w:t xml:space="preserve"> продукции (</w:t>
      </w:r>
      <w:proofErr w:type="spellStart"/>
      <w:r w:rsidRPr="00C648C2">
        <w:rPr>
          <w:rFonts w:ascii="Arial" w:eastAsia="Times New Roman" w:hAnsi="Arial" w:cs="Arial"/>
          <w:b/>
          <w:bCs/>
          <w:color w:val="000000"/>
          <w:sz w:val="21"/>
          <w:lang w:eastAsia="ru-RU"/>
        </w:rPr>
        <w:t>подкарантинного</w:t>
      </w:r>
      <w:proofErr w:type="spellEnd"/>
      <w:r w:rsidRPr="00C648C2">
        <w:rPr>
          <w:rFonts w:ascii="Arial" w:eastAsia="Times New Roman" w:hAnsi="Arial" w:cs="Arial"/>
          <w:b/>
          <w:bCs/>
          <w:color w:val="000000"/>
          <w:sz w:val="21"/>
          <w:lang w:eastAsia="ru-RU"/>
        </w:rPr>
        <w:t xml:space="preserve"> материала, </w:t>
      </w:r>
      <w:proofErr w:type="spellStart"/>
      <w:r w:rsidRPr="00C648C2">
        <w:rPr>
          <w:rFonts w:ascii="Arial" w:eastAsia="Times New Roman" w:hAnsi="Arial" w:cs="Arial"/>
          <w:b/>
          <w:bCs/>
          <w:color w:val="000000"/>
          <w:sz w:val="21"/>
          <w:lang w:eastAsia="ru-RU"/>
        </w:rPr>
        <w:t>подкарантинного</w:t>
      </w:r>
      <w:proofErr w:type="spellEnd"/>
      <w:r w:rsidRPr="00C648C2">
        <w:rPr>
          <w:rFonts w:ascii="Arial" w:eastAsia="Times New Roman" w:hAnsi="Arial" w:cs="Arial"/>
          <w:b/>
          <w:bCs/>
          <w:color w:val="000000"/>
          <w:sz w:val="21"/>
          <w:lang w:eastAsia="ru-RU"/>
        </w:rPr>
        <w:t xml:space="preserve"> груза)</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proofErr w:type="gramStart"/>
      <w:r w:rsidRPr="00C648C2">
        <w:rPr>
          <w:rFonts w:ascii="Arial" w:eastAsia="Times New Roman" w:hAnsi="Arial" w:cs="Arial"/>
          <w:color w:val="000000"/>
          <w:sz w:val="21"/>
          <w:szCs w:val="21"/>
          <w:lang w:eastAsia="ru-RU"/>
        </w:rPr>
        <w:t xml:space="preserve">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w:t>
      </w:r>
      <w:proofErr w:type="spellStart"/>
      <w:r w:rsidRPr="00C648C2">
        <w:rPr>
          <w:rFonts w:ascii="Arial" w:eastAsia="Times New Roman" w:hAnsi="Arial" w:cs="Arial"/>
          <w:color w:val="000000"/>
          <w:sz w:val="21"/>
          <w:szCs w:val="21"/>
          <w:lang w:eastAsia="ru-RU"/>
        </w:rPr>
        <w:t>подкарантинной</w:t>
      </w:r>
      <w:proofErr w:type="spellEnd"/>
      <w:r w:rsidRPr="00C648C2">
        <w:rPr>
          <w:rFonts w:ascii="Arial" w:eastAsia="Times New Roman" w:hAnsi="Arial" w:cs="Arial"/>
          <w:color w:val="000000"/>
          <w:sz w:val="21"/>
          <w:szCs w:val="21"/>
          <w:lang w:eastAsia="ru-RU"/>
        </w:rPr>
        <w:t xml:space="preserve"> продукции (</w:t>
      </w:r>
      <w:proofErr w:type="spellStart"/>
      <w:r w:rsidRPr="00C648C2">
        <w:rPr>
          <w:rFonts w:ascii="Arial" w:eastAsia="Times New Roman" w:hAnsi="Arial" w:cs="Arial"/>
          <w:color w:val="000000"/>
          <w:sz w:val="21"/>
          <w:szCs w:val="21"/>
          <w:lang w:eastAsia="ru-RU"/>
        </w:rPr>
        <w:t>подкарантинного</w:t>
      </w:r>
      <w:proofErr w:type="spellEnd"/>
      <w:r w:rsidRPr="00C648C2">
        <w:rPr>
          <w:rFonts w:ascii="Arial" w:eastAsia="Times New Roman" w:hAnsi="Arial" w:cs="Arial"/>
          <w:color w:val="000000"/>
          <w:sz w:val="21"/>
          <w:szCs w:val="21"/>
          <w:lang w:eastAsia="ru-RU"/>
        </w:rPr>
        <w:t xml:space="preserve"> материала, </w:t>
      </w:r>
      <w:proofErr w:type="spellStart"/>
      <w:r w:rsidRPr="00C648C2">
        <w:rPr>
          <w:rFonts w:ascii="Arial" w:eastAsia="Times New Roman" w:hAnsi="Arial" w:cs="Arial"/>
          <w:color w:val="000000"/>
          <w:sz w:val="21"/>
          <w:szCs w:val="21"/>
          <w:lang w:eastAsia="ru-RU"/>
        </w:rPr>
        <w:t>подкарантинного</w:t>
      </w:r>
      <w:proofErr w:type="spellEnd"/>
      <w:r w:rsidRPr="00C648C2">
        <w:rPr>
          <w:rFonts w:ascii="Arial" w:eastAsia="Times New Roman" w:hAnsi="Arial" w:cs="Arial"/>
          <w:color w:val="000000"/>
          <w:sz w:val="21"/>
          <w:szCs w:val="21"/>
          <w:lang w:eastAsia="ru-RU"/>
        </w:rPr>
        <w:t xml:space="preserve"> груза) влечет наложение административного штрафа на граждан в размере от трехсот до пятисот рублей; на должностных лиц - от пятисот до одной тысячи рублей;</w:t>
      </w:r>
      <w:proofErr w:type="gramEnd"/>
      <w:r w:rsidRPr="00C648C2">
        <w:rPr>
          <w:rFonts w:ascii="Arial" w:eastAsia="Times New Roman" w:hAnsi="Arial" w:cs="Arial"/>
          <w:color w:val="000000"/>
          <w:sz w:val="21"/>
          <w:szCs w:val="21"/>
          <w:lang w:eastAsia="ru-RU"/>
        </w:rPr>
        <w:t xml:space="preserve"> на юридических лиц - от пяти тысяч до десяти тысяч рублей.</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 xml:space="preserve">Статья 10.3. Нарушение правил производства, заготовки, перевозки, хранения, переработки, использования и реализации </w:t>
      </w:r>
      <w:proofErr w:type="spellStart"/>
      <w:r w:rsidRPr="00C648C2">
        <w:rPr>
          <w:rFonts w:ascii="Arial" w:eastAsia="Times New Roman" w:hAnsi="Arial" w:cs="Arial"/>
          <w:b/>
          <w:bCs/>
          <w:color w:val="000000"/>
          <w:sz w:val="21"/>
          <w:lang w:eastAsia="ru-RU"/>
        </w:rPr>
        <w:t>подкарантинной</w:t>
      </w:r>
      <w:proofErr w:type="spellEnd"/>
      <w:r w:rsidRPr="00C648C2">
        <w:rPr>
          <w:rFonts w:ascii="Arial" w:eastAsia="Times New Roman" w:hAnsi="Arial" w:cs="Arial"/>
          <w:b/>
          <w:bCs/>
          <w:color w:val="000000"/>
          <w:sz w:val="21"/>
          <w:lang w:eastAsia="ru-RU"/>
        </w:rPr>
        <w:t xml:space="preserve"> продукции (</w:t>
      </w:r>
      <w:proofErr w:type="spellStart"/>
      <w:r w:rsidRPr="00C648C2">
        <w:rPr>
          <w:rFonts w:ascii="Arial" w:eastAsia="Times New Roman" w:hAnsi="Arial" w:cs="Arial"/>
          <w:b/>
          <w:bCs/>
          <w:color w:val="000000"/>
          <w:sz w:val="21"/>
          <w:lang w:eastAsia="ru-RU"/>
        </w:rPr>
        <w:t>подкарантинного</w:t>
      </w:r>
      <w:proofErr w:type="spellEnd"/>
      <w:r w:rsidRPr="00C648C2">
        <w:rPr>
          <w:rFonts w:ascii="Arial" w:eastAsia="Times New Roman" w:hAnsi="Arial" w:cs="Arial"/>
          <w:b/>
          <w:bCs/>
          <w:color w:val="000000"/>
          <w:sz w:val="21"/>
          <w:lang w:eastAsia="ru-RU"/>
        </w:rPr>
        <w:t xml:space="preserve"> материала, </w:t>
      </w:r>
      <w:proofErr w:type="spellStart"/>
      <w:r w:rsidRPr="00C648C2">
        <w:rPr>
          <w:rFonts w:ascii="Arial" w:eastAsia="Times New Roman" w:hAnsi="Arial" w:cs="Arial"/>
          <w:b/>
          <w:bCs/>
          <w:color w:val="000000"/>
          <w:sz w:val="21"/>
          <w:lang w:eastAsia="ru-RU"/>
        </w:rPr>
        <w:t>подкарантинного</w:t>
      </w:r>
      <w:proofErr w:type="spellEnd"/>
      <w:r w:rsidRPr="00C648C2">
        <w:rPr>
          <w:rFonts w:ascii="Arial" w:eastAsia="Times New Roman" w:hAnsi="Arial" w:cs="Arial"/>
          <w:b/>
          <w:bCs/>
          <w:color w:val="000000"/>
          <w:sz w:val="21"/>
          <w:lang w:eastAsia="ru-RU"/>
        </w:rPr>
        <w:t xml:space="preserve"> груза)</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 xml:space="preserve">Нарушение правил производства, заготовки, перевозки, хранения, переработки, использования и реализации </w:t>
      </w:r>
      <w:proofErr w:type="spellStart"/>
      <w:r w:rsidRPr="00C648C2">
        <w:rPr>
          <w:rFonts w:ascii="Arial" w:eastAsia="Times New Roman" w:hAnsi="Arial" w:cs="Arial"/>
          <w:color w:val="000000"/>
          <w:sz w:val="21"/>
          <w:szCs w:val="21"/>
          <w:lang w:eastAsia="ru-RU"/>
        </w:rPr>
        <w:t>подкарантинной</w:t>
      </w:r>
      <w:proofErr w:type="spellEnd"/>
      <w:r w:rsidRPr="00C648C2">
        <w:rPr>
          <w:rFonts w:ascii="Arial" w:eastAsia="Times New Roman" w:hAnsi="Arial" w:cs="Arial"/>
          <w:color w:val="000000"/>
          <w:sz w:val="21"/>
          <w:szCs w:val="21"/>
          <w:lang w:eastAsia="ru-RU"/>
        </w:rPr>
        <w:t xml:space="preserve"> продукции (</w:t>
      </w:r>
      <w:proofErr w:type="spellStart"/>
      <w:r w:rsidRPr="00C648C2">
        <w:rPr>
          <w:rFonts w:ascii="Arial" w:eastAsia="Times New Roman" w:hAnsi="Arial" w:cs="Arial"/>
          <w:color w:val="000000"/>
          <w:sz w:val="21"/>
          <w:szCs w:val="21"/>
          <w:lang w:eastAsia="ru-RU"/>
        </w:rPr>
        <w:t>подкарантинного</w:t>
      </w:r>
      <w:proofErr w:type="spellEnd"/>
      <w:r w:rsidRPr="00C648C2">
        <w:rPr>
          <w:rFonts w:ascii="Arial" w:eastAsia="Times New Roman" w:hAnsi="Arial" w:cs="Arial"/>
          <w:color w:val="000000"/>
          <w:sz w:val="21"/>
          <w:szCs w:val="21"/>
          <w:lang w:eastAsia="ru-RU"/>
        </w:rPr>
        <w:t xml:space="preserve"> материала, </w:t>
      </w:r>
      <w:proofErr w:type="spellStart"/>
      <w:r w:rsidRPr="00C648C2">
        <w:rPr>
          <w:rFonts w:ascii="Arial" w:eastAsia="Times New Roman" w:hAnsi="Arial" w:cs="Arial"/>
          <w:color w:val="000000"/>
          <w:sz w:val="21"/>
          <w:szCs w:val="21"/>
          <w:lang w:eastAsia="ru-RU"/>
        </w:rPr>
        <w:t>подкарантинного</w:t>
      </w:r>
      <w:proofErr w:type="spellEnd"/>
      <w:r w:rsidRPr="00C648C2">
        <w:rPr>
          <w:rFonts w:ascii="Arial" w:eastAsia="Times New Roman" w:hAnsi="Arial" w:cs="Arial"/>
          <w:color w:val="000000"/>
          <w:sz w:val="21"/>
          <w:szCs w:val="21"/>
          <w:lang w:eastAsia="ru-RU"/>
        </w:rPr>
        <w:t xml:space="preserve"> груза) 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Глава 19. Административные правонарушения против порядка управления</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proofErr w:type="gramStart"/>
      <w:r w:rsidRPr="00C648C2">
        <w:rPr>
          <w:rFonts w:ascii="Arial" w:eastAsia="Times New Roman" w:hAnsi="Arial" w:cs="Arial"/>
          <w:b/>
          <w:bCs/>
          <w:color w:val="000000"/>
          <w:sz w:val="21"/>
          <w:lang w:eastAsia="ru-RU"/>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C648C2" w:rsidRPr="00C648C2" w:rsidRDefault="00C648C2" w:rsidP="00C648C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gramStart"/>
      <w:r w:rsidRPr="00C648C2">
        <w:rPr>
          <w:rFonts w:ascii="Arial" w:eastAsia="Times New Roman" w:hAnsi="Arial" w:cs="Arial"/>
          <w:color w:val="000000"/>
          <w:sz w:val="21"/>
          <w:szCs w:val="21"/>
          <w:lang w:eastAsia="ru-RU"/>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w:t>
      </w:r>
      <w:r w:rsidRPr="00C648C2">
        <w:rPr>
          <w:rFonts w:ascii="Arial" w:eastAsia="Times New Roman" w:hAnsi="Arial" w:cs="Arial"/>
          <w:color w:val="000000"/>
          <w:sz w:val="21"/>
          <w:szCs w:val="21"/>
          <w:lang w:eastAsia="ru-RU"/>
        </w:rPr>
        <w:lastRenderedPageBreak/>
        <w:t>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C648C2">
        <w:rPr>
          <w:rFonts w:ascii="Arial" w:eastAsia="Times New Roman" w:hAnsi="Arial" w:cs="Arial"/>
          <w:color w:val="000000"/>
          <w:sz w:val="21"/>
          <w:szCs w:val="21"/>
          <w:lang w:eastAsia="ru-RU"/>
        </w:rPr>
        <w:t xml:space="preserve"> на юридических лиц - от десяти тысяч до двадцати тысяч рублей.</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Статья 19.6. Непринятие мер по устранению причин и условий, способствовавших совершению административного правонарушения</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наложение административного штрафа на должностных лиц в размере от четырех тысяч до пяти тысяч рублей.</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Глава 20. Административные правонарушения, посягающие на общественный порядок и общественную безопасность</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Статья 20.25. Уклонение от исполнения административного наказания</w:t>
      </w:r>
    </w:p>
    <w:p w:rsidR="00C648C2" w:rsidRPr="00C648C2" w:rsidRDefault="00C648C2" w:rsidP="00C648C2">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648C2">
        <w:rPr>
          <w:rFonts w:ascii="Arial" w:eastAsia="Times New Roman" w:hAnsi="Arial" w:cs="Arial"/>
          <w:color w:val="000000"/>
          <w:sz w:val="21"/>
          <w:szCs w:val="21"/>
          <w:lang w:eastAsia="ru-RU"/>
        </w:rPr>
        <w:t>Неуплата административного штрафа в срок, предусмотренный настоящим </w:t>
      </w:r>
      <w:hyperlink r:id="rId6" w:history="1">
        <w:r w:rsidRPr="00C648C2">
          <w:rPr>
            <w:rFonts w:ascii="Arial" w:eastAsia="Times New Roman" w:hAnsi="Arial" w:cs="Arial"/>
            <w:color w:val="3CA21A"/>
            <w:sz w:val="21"/>
            <w:u w:val="single"/>
            <w:lang w:eastAsia="ru-RU"/>
          </w:rPr>
          <w:t>Кодексом</w:t>
        </w:r>
      </w:hyperlink>
      <w:r w:rsidRPr="00C648C2">
        <w:rPr>
          <w:rFonts w:ascii="Arial" w:eastAsia="Times New Roman" w:hAnsi="Arial" w:cs="Arial"/>
          <w:color w:val="000000"/>
          <w:sz w:val="21"/>
          <w:szCs w:val="21"/>
          <w:lang w:eastAsia="ru-RU"/>
        </w:rPr>
        <w:t>,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Уголовный кодекс Российской Федерации</w:t>
      </w:r>
    </w:p>
    <w:p w:rsidR="00C648C2" w:rsidRPr="00C648C2" w:rsidRDefault="00C648C2" w:rsidP="00C648C2">
      <w:pPr>
        <w:shd w:val="clear" w:color="auto" w:fill="FFFFFF"/>
        <w:spacing w:after="150" w:line="240" w:lineRule="auto"/>
        <w:rPr>
          <w:rFonts w:ascii="Arial" w:eastAsia="Times New Roman" w:hAnsi="Arial" w:cs="Arial"/>
          <w:color w:val="000000"/>
          <w:sz w:val="21"/>
          <w:szCs w:val="21"/>
          <w:lang w:eastAsia="ru-RU"/>
        </w:rPr>
      </w:pPr>
      <w:r w:rsidRPr="00C648C2">
        <w:rPr>
          <w:rFonts w:ascii="Arial" w:eastAsia="Times New Roman" w:hAnsi="Arial" w:cs="Arial"/>
          <w:b/>
          <w:bCs/>
          <w:color w:val="000000"/>
          <w:sz w:val="21"/>
          <w:lang w:eastAsia="ru-RU"/>
        </w:rPr>
        <w:t>Статья 249. Нарушение ветеринарных правил и правил, установленных для борьбы с болезнями и вредителями растений</w:t>
      </w:r>
    </w:p>
    <w:p w:rsidR="00C648C2" w:rsidRPr="00C648C2" w:rsidRDefault="00C648C2" w:rsidP="00C648C2">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gramStart"/>
      <w:r w:rsidRPr="00C648C2">
        <w:rPr>
          <w:rFonts w:ascii="Arial" w:eastAsia="Times New Roman" w:hAnsi="Arial" w:cs="Arial"/>
          <w:color w:val="000000"/>
          <w:sz w:val="21"/>
          <w:szCs w:val="21"/>
          <w:lang w:eastAsia="ru-RU"/>
        </w:rPr>
        <w:t>Нарушение правил, установленных для борьбы с болезнями и вредителями растений, повлекшее по неосторожности тяжкие последствия,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w:t>
      </w:r>
      <w:proofErr w:type="gramEnd"/>
      <w:r w:rsidRPr="00C648C2">
        <w:rPr>
          <w:rFonts w:ascii="Arial" w:eastAsia="Times New Roman" w:hAnsi="Arial" w:cs="Arial"/>
          <w:color w:val="000000"/>
          <w:sz w:val="21"/>
          <w:szCs w:val="21"/>
          <w:lang w:eastAsia="ru-RU"/>
        </w:rPr>
        <w:t xml:space="preserve"> до двух лет.</w:t>
      </w:r>
    </w:p>
    <w:p w:rsidR="00D15855" w:rsidRDefault="00D15855"/>
    <w:sectPr w:rsidR="00D15855" w:rsidSect="00D15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068AE"/>
    <w:multiLevelType w:val="multilevel"/>
    <w:tmpl w:val="F548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630810"/>
    <w:multiLevelType w:val="multilevel"/>
    <w:tmpl w:val="1780E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B72429"/>
    <w:multiLevelType w:val="multilevel"/>
    <w:tmpl w:val="DBFC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9F7F27"/>
    <w:multiLevelType w:val="multilevel"/>
    <w:tmpl w:val="BDE4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D541D0"/>
    <w:multiLevelType w:val="multilevel"/>
    <w:tmpl w:val="21E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8C2"/>
    <w:rsid w:val="00532AC4"/>
    <w:rsid w:val="00C648C2"/>
    <w:rsid w:val="00D15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48C2"/>
    <w:rPr>
      <w:b/>
      <w:bCs/>
    </w:rPr>
  </w:style>
  <w:style w:type="character" w:styleId="a5">
    <w:name w:val="Hyperlink"/>
    <w:basedOn w:val="a0"/>
    <w:uiPriority w:val="99"/>
    <w:semiHidden/>
    <w:unhideWhenUsed/>
    <w:rsid w:val="00C648C2"/>
    <w:rPr>
      <w:color w:val="0000FF"/>
      <w:u w:val="single"/>
    </w:rPr>
  </w:style>
</w:styles>
</file>

<file path=word/webSettings.xml><?xml version="1.0" encoding="utf-8"?>
<w:webSettings xmlns:r="http://schemas.openxmlformats.org/officeDocument/2006/relationships" xmlns:w="http://schemas.openxmlformats.org/wordprocessingml/2006/main">
  <w:divs>
    <w:div w:id="11774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A44AA833F09AB059496BEA460F1935E4AC6C1C9B7A4E99159C71BB3BBF9701D0714F6B0D2CAB581IAW0L" TargetMode="External"/><Relationship Id="rId5" Type="http://schemas.openxmlformats.org/officeDocument/2006/relationships/hyperlink" Target="consultantplus://offline/ref=3115F6B1466FDB6DC6BC34F61E54AFC4D3B758EB9456D9F51FC30E4A79F093194C7DA6F0D7C80084S724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mirniisp</dc:creator>
  <cp:keywords/>
  <dc:description/>
  <cp:lastModifiedBy>mirniisp</cp:lastModifiedBy>
  <cp:revision>3</cp:revision>
  <dcterms:created xsi:type="dcterms:W3CDTF">2022-05-17T08:08:00Z</dcterms:created>
  <dcterms:modified xsi:type="dcterms:W3CDTF">2022-05-17T08:12:00Z</dcterms:modified>
</cp:coreProperties>
</file>